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C4" w:rsidRPr="00124FCA" w:rsidRDefault="009A6D67" w:rsidP="002E1D2F">
      <w:pPr>
        <w:spacing w:line="2000" w:lineRule="exact"/>
        <w:rPr>
          <w:rFonts w:ascii="文鼎甜妞體U" w:eastAsia="文鼎甜妞體U"/>
          <w:color w:val="4C0000"/>
          <w:sz w:val="148"/>
          <w:szCs w:val="148"/>
        </w:rPr>
      </w:pPr>
      <w:r w:rsidRPr="00124FCA">
        <w:rPr>
          <w:noProof/>
          <w:color w:val="4C0000"/>
        </w:rPr>
        <w:drawing>
          <wp:anchor distT="0" distB="0" distL="114300" distR="114300" simplePos="0" relativeHeight="251654144" behindDoc="1" locked="0" layoutInCell="1" allowOverlap="1" wp14:anchorId="674D8702" wp14:editId="24414A98">
            <wp:simplePos x="0" y="0"/>
            <wp:positionH relativeFrom="column">
              <wp:posOffset>-224790</wp:posOffset>
            </wp:positionH>
            <wp:positionV relativeFrom="paragraph">
              <wp:posOffset>114935</wp:posOffset>
            </wp:positionV>
            <wp:extent cx="1605915" cy="1171575"/>
            <wp:effectExtent l="0" t="0" r="0" b="0"/>
            <wp:wrapTight wrapText="bothSides">
              <wp:wrapPolygon edited="0">
                <wp:start x="0" y="0"/>
                <wp:lineTo x="0" y="21424"/>
                <wp:lineTo x="21267" y="21424"/>
                <wp:lineTo x="21267" y="0"/>
                <wp:lineTo x="0" y="0"/>
              </wp:wrapPolygon>
            </wp:wrapTight>
            <wp:docPr id="77" name="圖片 7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591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FCA">
        <w:rPr>
          <w:rFonts w:ascii="文鼎甜妞體P" w:eastAsia="文鼎甜妞體P" w:hint="eastAsia"/>
          <w:noProof/>
          <w:color w:val="4C0000"/>
          <w:sz w:val="140"/>
          <w:szCs w:val="140"/>
        </w:rPr>
        <mc:AlternateContent>
          <mc:Choice Requires="wps">
            <w:drawing>
              <wp:anchor distT="0" distB="0" distL="114300" distR="114300" simplePos="0" relativeHeight="251653120" behindDoc="0" locked="0" layoutInCell="1" allowOverlap="1" wp14:anchorId="77D76E26" wp14:editId="1EA9AC35">
                <wp:simplePos x="0" y="0"/>
                <wp:positionH relativeFrom="column">
                  <wp:posOffset>4901565</wp:posOffset>
                </wp:positionH>
                <wp:positionV relativeFrom="paragraph">
                  <wp:posOffset>-23495</wp:posOffset>
                </wp:positionV>
                <wp:extent cx="2352675" cy="1581785"/>
                <wp:effectExtent l="0" t="0" r="3810" b="381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58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CB" w:rsidRPr="00A05A80" w:rsidRDefault="00375CFA" w:rsidP="00033162">
                            <w:pPr>
                              <w:spacing w:line="460" w:lineRule="exact"/>
                              <w:jc w:val="center"/>
                              <w:rPr>
                                <w:rFonts w:ascii="文鼎中楷" w:eastAsia="文鼎中楷" w:hAnsi="文鼎超顏楷"/>
                                <w:b/>
                                <w:sz w:val="28"/>
                                <w:szCs w:val="28"/>
                              </w:rPr>
                            </w:pPr>
                            <w:r>
                              <w:rPr>
                                <w:rFonts w:ascii="文鼎中楷" w:eastAsia="文鼎中楷" w:hAnsi="文鼎超顏楷" w:hint="eastAsia"/>
                                <w:b/>
                                <w:sz w:val="28"/>
                                <w:szCs w:val="28"/>
                                <w:highlight w:val="yellow"/>
                              </w:rPr>
                              <w:t>104</w:t>
                            </w:r>
                            <w:r w:rsidR="002915CB" w:rsidRPr="00566D99">
                              <w:rPr>
                                <w:rFonts w:ascii="文鼎中楷" w:eastAsia="文鼎中楷" w:hAnsi="文鼎超顏楷" w:hint="eastAsia"/>
                                <w:b/>
                                <w:sz w:val="28"/>
                                <w:szCs w:val="28"/>
                                <w:highlight w:val="yellow"/>
                              </w:rPr>
                              <w:t>年</w:t>
                            </w:r>
                            <w:r>
                              <w:rPr>
                                <w:rFonts w:ascii="文鼎中楷" w:eastAsia="文鼎中楷" w:hAnsi="文鼎超顏楷" w:hint="eastAsia"/>
                                <w:b/>
                                <w:sz w:val="28"/>
                                <w:szCs w:val="28"/>
                                <w:highlight w:val="yellow"/>
                              </w:rPr>
                              <w:t>3</w:t>
                            </w:r>
                            <w:r w:rsidR="002915CB" w:rsidRPr="00566D99">
                              <w:rPr>
                                <w:rFonts w:ascii="文鼎中楷" w:eastAsia="文鼎中楷" w:hAnsi="文鼎超顏楷" w:hint="eastAsia"/>
                                <w:b/>
                                <w:sz w:val="28"/>
                                <w:szCs w:val="28"/>
                                <w:highlight w:val="yellow"/>
                              </w:rPr>
                              <w:t>月</w:t>
                            </w:r>
                            <w:r>
                              <w:rPr>
                                <w:rFonts w:ascii="文鼎中楷" w:eastAsia="文鼎中楷" w:hAnsi="文鼎超顏楷" w:hint="eastAsia"/>
                                <w:b/>
                                <w:sz w:val="28"/>
                                <w:szCs w:val="28"/>
                                <w:highlight w:val="yellow"/>
                              </w:rPr>
                              <w:t>31</w:t>
                            </w:r>
                            <w:r w:rsidR="00AE197F" w:rsidRPr="00566D99">
                              <w:rPr>
                                <w:rFonts w:ascii="文鼎中楷" w:eastAsia="文鼎中楷" w:hAnsi="文鼎超顏楷" w:hint="eastAsia"/>
                                <w:b/>
                                <w:sz w:val="28"/>
                                <w:szCs w:val="28"/>
                                <w:highlight w:val="yellow"/>
                              </w:rPr>
                              <w:t>日</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發行人：施雅慧  校長</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總編輯：陳皇志  主任</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編</w:t>
                            </w:r>
                            <w:r w:rsidRPr="00A05A80">
                              <w:rPr>
                                <w:rFonts w:ascii="文鼎中楷" w:eastAsia="文鼎中楷" w:hAnsi="細明體" w:cs="細明體" w:hint="eastAsia"/>
                                <w:b/>
                                <w:sz w:val="28"/>
                                <w:szCs w:val="28"/>
                              </w:rPr>
                              <w:t xml:space="preserve">  </w:t>
                            </w:r>
                            <w:r w:rsidR="00AE197F">
                              <w:rPr>
                                <w:rFonts w:ascii="文鼎中楷" w:eastAsia="文鼎中楷" w:hAnsi="新細明體" w:hint="eastAsia"/>
                                <w:b/>
                                <w:sz w:val="28"/>
                                <w:szCs w:val="28"/>
                              </w:rPr>
                              <w:t>輯：潘朝昱  組長</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 xml:space="preserve">排  </w:t>
                            </w:r>
                            <w:r w:rsidR="00566D99">
                              <w:rPr>
                                <w:rFonts w:ascii="文鼎中楷" w:eastAsia="文鼎中楷" w:hAnsi="新細明體" w:hint="eastAsia"/>
                                <w:b/>
                                <w:sz w:val="28"/>
                                <w:szCs w:val="28"/>
                              </w:rPr>
                              <w:t>版：鄭怡婷</w:t>
                            </w:r>
                            <w:r w:rsidRPr="00A05A80">
                              <w:rPr>
                                <w:rFonts w:ascii="文鼎中楷" w:eastAsia="文鼎中楷" w:hAnsi="新細明體" w:hint="eastAsia"/>
                                <w:b/>
                                <w:sz w:val="28"/>
                                <w:szCs w:val="28"/>
                              </w:rPr>
                              <w:t xml:space="preserve">  老師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85.95pt;margin-top:-1.85pt;width:185.25pt;height:12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" filled="f" stroked="f">
                <v:textbox>
                  <w:txbxContent>
                    <w:p w:rsidR="002915CB" w:rsidRPr="00A05A80" w:rsidRDefault="00375CFA" w:rsidP="00033162">
                      <w:pPr>
                        <w:spacing w:line="460" w:lineRule="exact"/>
                        <w:jc w:val="center"/>
                        <w:rPr>
                          <w:rFonts w:ascii="文鼎中楷" w:eastAsia="文鼎中楷" w:hAnsi="文鼎超顏楷"/>
                          <w:b/>
                          <w:sz w:val="28"/>
                          <w:szCs w:val="28"/>
                        </w:rPr>
                      </w:pPr>
                      <w:r>
                        <w:rPr>
                          <w:rFonts w:ascii="文鼎中楷" w:eastAsia="文鼎中楷" w:hAnsi="文鼎超顏楷" w:hint="eastAsia"/>
                          <w:b/>
                          <w:sz w:val="28"/>
                          <w:szCs w:val="28"/>
                          <w:highlight w:val="yellow"/>
                        </w:rPr>
                        <w:t>104</w:t>
                      </w:r>
                      <w:r w:rsidR="002915CB" w:rsidRPr="00566D99">
                        <w:rPr>
                          <w:rFonts w:ascii="文鼎中楷" w:eastAsia="文鼎中楷" w:hAnsi="文鼎超顏楷" w:hint="eastAsia"/>
                          <w:b/>
                          <w:sz w:val="28"/>
                          <w:szCs w:val="28"/>
                          <w:highlight w:val="yellow"/>
                        </w:rPr>
                        <w:t>年</w:t>
                      </w:r>
                      <w:r>
                        <w:rPr>
                          <w:rFonts w:ascii="文鼎中楷" w:eastAsia="文鼎中楷" w:hAnsi="文鼎超顏楷" w:hint="eastAsia"/>
                          <w:b/>
                          <w:sz w:val="28"/>
                          <w:szCs w:val="28"/>
                          <w:highlight w:val="yellow"/>
                        </w:rPr>
                        <w:t>3</w:t>
                      </w:r>
                      <w:r w:rsidR="002915CB" w:rsidRPr="00566D99">
                        <w:rPr>
                          <w:rFonts w:ascii="文鼎中楷" w:eastAsia="文鼎中楷" w:hAnsi="文鼎超顏楷" w:hint="eastAsia"/>
                          <w:b/>
                          <w:sz w:val="28"/>
                          <w:szCs w:val="28"/>
                          <w:highlight w:val="yellow"/>
                        </w:rPr>
                        <w:t>月</w:t>
                      </w:r>
                      <w:r>
                        <w:rPr>
                          <w:rFonts w:ascii="文鼎中楷" w:eastAsia="文鼎中楷" w:hAnsi="文鼎超顏楷" w:hint="eastAsia"/>
                          <w:b/>
                          <w:sz w:val="28"/>
                          <w:szCs w:val="28"/>
                          <w:highlight w:val="yellow"/>
                        </w:rPr>
                        <w:t>31</w:t>
                      </w:r>
                      <w:r w:rsidR="00AE197F" w:rsidRPr="00566D99">
                        <w:rPr>
                          <w:rFonts w:ascii="文鼎中楷" w:eastAsia="文鼎中楷" w:hAnsi="文鼎超顏楷" w:hint="eastAsia"/>
                          <w:b/>
                          <w:sz w:val="28"/>
                          <w:szCs w:val="28"/>
                          <w:highlight w:val="yellow"/>
                        </w:rPr>
                        <w:t>日</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發行人：施雅慧  校長</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總編輯：陳皇志  主任</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編</w:t>
                      </w:r>
                      <w:r w:rsidRPr="00A05A80">
                        <w:rPr>
                          <w:rFonts w:ascii="文鼎中楷" w:eastAsia="文鼎中楷" w:hAnsi="細明體" w:cs="細明體" w:hint="eastAsia"/>
                          <w:b/>
                          <w:sz w:val="28"/>
                          <w:szCs w:val="28"/>
                        </w:rPr>
                        <w:t xml:space="preserve">  </w:t>
                      </w:r>
                      <w:r w:rsidR="00AE197F">
                        <w:rPr>
                          <w:rFonts w:ascii="文鼎中楷" w:eastAsia="文鼎中楷" w:hAnsi="新細明體" w:hint="eastAsia"/>
                          <w:b/>
                          <w:sz w:val="28"/>
                          <w:szCs w:val="28"/>
                        </w:rPr>
                        <w:t>輯：潘朝昱  組長</w:t>
                      </w:r>
                    </w:p>
                    <w:p w:rsidR="002915CB" w:rsidRPr="00A05A80" w:rsidRDefault="002915CB" w:rsidP="00F32E59">
                      <w:pPr>
                        <w:spacing w:line="460" w:lineRule="exact"/>
                        <w:jc w:val="both"/>
                        <w:rPr>
                          <w:rFonts w:ascii="文鼎中楷" w:eastAsia="文鼎中楷" w:hAnsi="新細明體"/>
                          <w:b/>
                          <w:sz w:val="28"/>
                          <w:szCs w:val="28"/>
                        </w:rPr>
                      </w:pPr>
                      <w:r w:rsidRPr="00A05A80">
                        <w:rPr>
                          <w:rFonts w:ascii="文鼎中楷" w:eastAsia="文鼎中楷" w:hAnsi="新細明體" w:hint="eastAsia"/>
                          <w:b/>
                          <w:sz w:val="28"/>
                          <w:szCs w:val="28"/>
                        </w:rPr>
                        <w:t xml:space="preserve">排  </w:t>
                      </w:r>
                      <w:r w:rsidR="00566D99">
                        <w:rPr>
                          <w:rFonts w:ascii="文鼎中楷" w:eastAsia="文鼎中楷" w:hAnsi="新細明體" w:hint="eastAsia"/>
                          <w:b/>
                          <w:sz w:val="28"/>
                          <w:szCs w:val="28"/>
                        </w:rPr>
                        <w:t>版：鄭怡婷</w:t>
                      </w:r>
                      <w:r w:rsidRPr="00A05A80">
                        <w:rPr>
                          <w:rFonts w:ascii="文鼎中楷" w:eastAsia="文鼎中楷" w:hAnsi="新細明體" w:hint="eastAsia"/>
                          <w:b/>
                          <w:sz w:val="28"/>
                          <w:szCs w:val="28"/>
                        </w:rPr>
                        <w:t xml:space="preserve">  老師</w:t>
                      </w:r>
                    </w:p>
                  </w:txbxContent>
                </v:textbox>
              </v:shape>
            </w:pict>
          </mc:Fallback>
        </mc:AlternateContent>
      </w:r>
      <w:r w:rsidR="00D608F5" w:rsidRPr="00124FCA">
        <w:rPr>
          <w:rFonts w:ascii="文鼎甜妞體P" w:eastAsia="文鼎甜妞體P" w:hAnsi="文鼎超顏楷" w:hint="eastAsia"/>
          <w:color w:val="4C0000"/>
          <w:sz w:val="148"/>
          <w:szCs w:val="148"/>
        </w:rPr>
        <w:t>中</w:t>
      </w:r>
      <w:r w:rsidR="002E1D2F" w:rsidRPr="00124FCA">
        <w:rPr>
          <w:rFonts w:ascii="文鼎甜妞體U" w:eastAsia="文鼎甜妞體U" w:hAnsi="文鼎超顏楷" w:hint="eastAsia"/>
          <w:color w:val="4C0000"/>
          <w:sz w:val="148"/>
          <w:szCs w:val="148"/>
        </w:rPr>
        <w:t>平父母心</w:t>
      </w:r>
    </w:p>
    <w:p w:rsidR="00F32E59" w:rsidRPr="00F32E59" w:rsidRDefault="00F32E59" w:rsidP="00B20293">
      <w:pPr>
        <w:spacing w:line="480" w:lineRule="exact"/>
        <w:jc w:val="center"/>
        <w:rPr>
          <w:rFonts w:ascii="文鼎ＰＯＰ－４" w:eastAsia="文鼎ＰＯＰ－４"/>
          <w:b/>
          <w:sz w:val="36"/>
          <w:szCs w:val="36"/>
        </w:rPr>
      </w:pPr>
    </w:p>
    <w:p w:rsidR="00E6775F" w:rsidRDefault="00DC5573" w:rsidP="00E6775F">
      <w:pPr>
        <w:spacing w:line="480" w:lineRule="exact"/>
        <w:jc w:val="center"/>
        <w:rPr>
          <w:rFonts w:ascii="文鼎ＰＯＰ－４" w:eastAsia="文鼎ＰＯＰ－４"/>
          <w:b/>
          <w:sz w:val="36"/>
          <w:szCs w:val="36"/>
        </w:rPr>
      </w:pPr>
      <w:r w:rsidRPr="00F32E59">
        <w:rPr>
          <w:rFonts w:ascii="文鼎ＰＯＰ－４" w:eastAsia="文鼎ＰＯＰ－４" w:hint="eastAsia"/>
          <w:b/>
          <w:sz w:val="36"/>
          <w:szCs w:val="36"/>
        </w:rPr>
        <w:t>【</w:t>
      </w:r>
      <w:r w:rsidR="00D011F5" w:rsidRPr="00F32E59">
        <w:rPr>
          <w:rFonts w:ascii="文鼎ＰＯＰ－４" w:eastAsia="文鼎ＰＯＰ－４" w:hint="eastAsia"/>
          <w:b/>
          <w:sz w:val="36"/>
          <w:szCs w:val="36"/>
        </w:rPr>
        <w:t>新北市立中平國中</w:t>
      </w:r>
      <w:r w:rsidR="00CD0B09">
        <w:rPr>
          <w:rFonts w:ascii="文鼎ＰＯＰ－４" w:eastAsia="文鼎ＰＯＰ－４" w:hint="eastAsia"/>
          <w:b/>
          <w:sz w:val="36"/>
          <w:szCs w:val="36"/>
        </w:rPr>
        <w:t>103</w:t>
      </w:r>
      <w:r w:rsidR="00D011F5" w:rsidRPr="00F32E59">
        <w:rPr>
          <w:rFonts w:ascii="文鼎ＰＯＰ－４" w:eastAsia="文鼎ＰＯＰ－４" w:hint="eastAsia"/>
          <w:b/>
          <w:sz w:val="36"/>
          <w:szCs w:val="36"/>
        </w:rPr>
        <w:t>學年度第</w:t>
      </w:r>
      <w:r w:rsidR="00375CFA">
        <w:rPr>
          <w:rFonts w:ascii="文鼎ＰＯＰ－４" w:eastAsia="文鼎ＰＯＰ－４" w:hint="eastAsia"/>
          <w:b/>
          <w:sz w:val="36"/>
          <w:szCs w:val="36"/>
        </w:rPr>
        <w:t>2</w:t>
      </w:r>
      <w:r w:rsidR="00D011F5" w:rsidRPr="00F32E59">
        <w:rPr>
          <w:rFonts w:ascii="文鼎ＰＯＰ－４" w:eastAsia="文鼎ＰＯＰ－４" w:hint="eastAsia"/>
          <w:b/>
          <w:sz w:val="36"/>
          <w:szCs w:val="36"/>
        </w:rPr>
        <w:t>學期「家長日」家長意見及建議之問題答覆</w:t>
      </w:r>
      <w:r w:rsidRPr="00F32E59">
        <w:rPr>
          <w:rFonts w:ascii="文鼎ＰＯＰ－４" w:eastAsia="文鼎ＰＯＰ－４" w:hint="eastAsia"/>
          <w:b/>
          <w:sz w:val="36"/>
          <w:szCs w:val="36"/>
        </w:rPr>
        <w:t>】</w:t>
      </w:r>
    </w:p>
    <w:p w:rsidR="00D553B8" w:rsidRDefault="00D553B8" w:rsidP="00E6775F">
      <w:pPr>
        <w:spacing w:line="480" w:lineRule="exact"/>
        <w:rPr>
          <w:rFonts w:ascii="文鼎ＰＯＰ－４" w:eastAsia="文鼎ＰＯＰ－４" w:hAnsi="標楷體"/>
          <w:sz w:val="40"/>
          <w:szCs w:val="40"/>
          <w:bdr w:val="single" w:sz="4" w:space="0" w:color="auto"/>
        </w:rPr>
      </w:pPr>
      <w:r>
        <w:rPr>
          <w:noProof/>
        </w:rPr>
        <w:drawing>
          <wp:anchor distT="0" distB="0" distL="114300" distR="114300" simplePos="0" relativeHeight="251655168" behindDoc="1" locked="0" layoutInCell="1" allowOverlap="1" wp14:anchorId="2A319FEF" wp14:editId="4CD14D72">
            <wp:simplePos x="0" y="0"/>
            <wp:positionH relativeFrom="column">
              <wp:posOffset>-72390</wp:posOffset>
            </wp:positionH>
            <wp:positionV relativeFrom="paragraph">
              <wp:posOffset>244475</wp:posOffset>
            </wp:positionV>
            <wp:extent cx="579120" cy="422910"/>
            <wp:effectExtent l="0" t="0" r="0" b="0"/>
            <wp:wrapTight wrapText="bothSides">
              <wp:wrapPolygon edited="0">
                <wp:start x="0" y="0"/>
                <wp:lineTo x="0" y="20432"/>
                <wp:lineTo x="20605" y="20432"/>
                <wp:lineTo x="20605" y="0"/>
                <wp:lineTo x="0" y="0"/>
              </wp:wrapPolygon>
            </wp:wrapTight>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120"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0" layoutInCell="1" allowOverlap="1" wp14:anchorId="1494DC0B" wp14:editId="2DCA4C5E">
                <wp:simplePos x="0" y="0"/>
                <wp:positionH relativeFrom="column">
                  <wp:posOffset>1913890</wp:posOffset>
                </wp:positionH>
                <wp:positionV relativeFrom="paragraph">
                  <wp:posOffset>240665</wp:posOffset>
                </wp:positionV>
                <wp:extent cx="5104765" cy="422910"/>
                <wp:effectExtent l="0" t="0" r="635" b="0"/>
                <wp:wrapNone/>
                <wp:docPr id="1"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422910"/>
                          <a:chOff x="4096" y="3714"/>
                          <a:chExt cx="8039" cy="666"/>
                        </a:xfrm>
                      </wpg:grpSpPr>
                      <pic:pic xmlns:pic="http://schemas.openxmlformats.org/drawingml/2006/picture">
                        <pic:nvPicPr>
                          <pic:cNvPr id="2" name="Picture 83" descr="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96" y="3720"/>
                            <a:ext cx="2444"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84" descr="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635" y="3720"/>
                            <a:ext cx="250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86" descr="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780" y="3714"/>
                            <a:ext cx="255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98" o:spid="_x0000_s1026" style="position:absolute;margin-left:150.7pt;margin-top:18.95pt;width:401.95pt;height:33.3pt;z-index:-251657216" coordorigin="4096,3714" coordsize="8039,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7" type="#_x0000_t75" alt="55" style="position:absolute;left:4096;top:3720;width:2444;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NOn/EAAAA2gAAAA8AAABkcnMvZG93bnJldi54bWxEj09rwkAUxO9Cv8PyCr3ppimIpK4iUiFY&#10;L/UP2Ntr9jUbzb6N2a1Jv323IHgcZuY3zHTe21pcqfWVYwXPowQEceF0xaWC/W41nIDwAVlj7ZgU&#10;/JKH+exhMMVMu44/6LoNpYgQ9hkqMCE0mZS+MGTRj1xDHL1v11oMUbal1C12EW5rmSbJWFqsOC4Y&#10;bGhpqDhvf6wCMp/pS/5W8Gnzvu7yi1t9HfODUk+P/eIVRKA+3MO3dq4VpPB/Jd4A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NOn/EAAAA2gAAAA8AAAAAAAAAAAAAAAAA&#10;nwIAAGRycy9kb3ducmV2LnhtbFBLBQYAAAAABAAEAPcAAACQAwAAAAA=&#10;">
                  <v:imagedata r:id="rId12" o:title="55"/>
                </v:shape>
                <v:shape id="Picture 84" o:spid="_x0000_s1028" type="#_x0000_t75" alt="55" style="position:absolute;left:9635;top:3720;width:2500;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Bn+TEAAAA2gAAAA8AAABkcnMvZG93bnJldi54bWxEj09rwkAUxO8Fv8PyBG/NpgqlpK5SikKw&#10;vfgP6u2Zfc1Gs29jdmvit+8WCh6HmfkNM533thZXan3lWMFTkoIgLpyuuFSw2y4fX0D4gKyxdkwK&#10;buRhPhs8TDHTruM1XTehFBHCPkMFJoQmk9IXhiz6xDXE0ft2rcUQZVtK3WIX4baW4zR9lhYrjgsG&#10;G3o3VJw3P1YBmcN4ki8KPn1+rLr84pbHr3yv1GjYv72CCNSHe/i/nWsFE/i7Em+An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Bn+TEAAAA2gAAAA8AAAAAAAAAAAAAAAAA&#10;nwIAAGRycy9kb3ducmV2LnhtbFBLBQYAAAAABAAEAPcAAACQAwAAAAA=&#10;">
                  <v:imagedata r:id="rId12" o:title="55"/>
                </v:shape>
                <v:shape id="Picture 86" o:spid="_x0000_s1029" type="#_x0000_t75" alt="55" style="position:absolute;left:6780;top:3714;width:2550;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oB5DEAAAA2gAAAA8AAABkcnMvZG93bnJldi54bWxEj09rwkAUxO+C32F5Qm+60RaR6CqlVAht&#10;L/4p1Nsz+8ymZt+m2a1Jv31XEDwOM/MbZrHqbCUu1PjSsYLxKAFBnDtdcqFgv1sPZyB8QNZYOSYF&#10;f+Rhtez3Fphq1/KGLttQiAhhn6ICE0KdSulzQxb9yNXE0Tu5xmKIsimkbrCNcFvJSZJMpcWS44LB&#10;ml4M5eftr1VA5jB5zF5z/v54f2uzH7c+fmWfSj0Muuc5iEBduIdv7UwreILrlXgD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oB5DEAAAA2gAAAA8AAAAAAAAAAAAAAAAA&#10;nwIAAGRycy9kb3ducmV2LnhtbFBLBQYAAAAABAAEAPcAAACQAwAAAAA=&#10;">
                  <v:imagedata r:id="rId12" o:title="55"/>
                </v:shape>
              </v:group>
            </w:pict>
          </mc:Fallback>
        </mc:AlternateContent>
      </w:r>
    </w:p>
    <w:p w:rsidR="00D011F5" w:rsidRPr="00E6775F" w:rsidRDefault="004953E0" w:rsidP="00D553B8">
      <w:pPr>
        <w:spacing w:line="276" w:lineRule="auto"/>
        <w:rPr>
          <w:rFonts w:ascii="文鼎ＰＯＰ－４" w:eastAsia="文鼎ＰＯＰ－４"/>
          <w:b/>
          <w:sz w:val="36"/>
          <w:szCs w:val="36"/>
        </w:rPr>
      </w:pPr>
      <w:r w:rsidRPr="004953E0">
        <w:rPr>
          <w:rFonts w:ascii="文鼎ＰＯＰ－４" w:eastAsia="文鼎ＰＯＰ－４" w:hAnsi="標楷體" w:hint="eastAsia"/>
          <w:sz w:val="40"/>
          <w:szCs w:val="40"/>
          <w:bdr w:val="single" w:sz="4" w:space="0" w:color="auto"/>
        </w:rPr>
        <w:t xml:space="preserve"> </w:t>
      </w:r>
      <w:r w:rsidR="00D011F5" w:rsidRPr="004953E0">
        <w:rPr>
          <w:rFonts w:ascii="文鼎ＰＯＰ－４" w:eastAsia="文鼎ＰＯＰ－４" w:hAnsi="標楷體" w:hint="eastAsia"/>
          <w:sz w:val="40"/>
          <w:szCs w:val="40"/>
          <w:bdr w:val="single" w:sz="4" w:space="0" w:color="auto"/>
        </w:rPr>
        <w:t>教務處</w:t>
      </w:r>
      <w:r w:rsidR="003874D6">
        <w:rPr>
          <w:rFonts w:ascii="文鼎ＰＯＰ－４" w:eastAsia="文鼎ＰＯＰ－４" w:hAnsi="標楷體" w:hint="eastAsia"/>
          <w:sz w:val="40"/>
          <w:szCs w:val="40"/>
          <w:bdr w:val="single" w:sz="4" w:space="0" w:color="auto"/>
        </w:rPr>
        <w:t xml:space="preserve"> </w:t>
      </w:r>
    </w:p>
    <w:tbl>
      <w:tblPr>
        <w:tblW w:w="0" w:type="auto"/>
        <w:jc w:val="center"/>
        <w:tblInd w:w="-1021" w:type="dxa"/>
        <w:tblCellMar>
          <w:left w:w="28" w:type="dxa"/>
          <w:right w:w="28" w:type="dxa"/>
        </w:tblCellMar>
        <w:tblLook w:val="04A0" w:firstRow="1" w:lastRow="0" w:firstColumn="1" w:lastColumn="0" w:noHBand="0" w:noVBand="1"/>
      </w:tblPr>
      <w:tblGrid>
        <w:gridCol w:w="986"/>
        <w:gridCol w:w="35"/>
        <w:gridCol w:w="986"/>
        <w:gridCol w:w="9859"/>
        <w:gridCol w:w="1021"/>
      </w:tblGrid>
      <w:tr w:rsidR="00D553B8" w:rsidRPr="008B0F81" w:rsidTr="003874D6">
        <w:trPr>
          <w:gridAfter w:val="1"/>
          <w:wAfter w:w="1021" w:type="dxa"/>
          <w:trHeight w:val="510"/>
          <w:jc w:val="center"/>
        </w:trPr>
        <w:tc>
          <w:tcPr>
            <w:tcW w:w="986" w:type="dxa"/>
            <w:shd w:val="clear" w:color="auto" w:fill="auto"/>
            <w:vAlign w:val="center"/>
          </w:tcPr>
          <w:p w:rsidR="002915CB" w:rsidRPr="004B228A" w:rsidRDefault="002915CB" w:rsidP="00D553B8">
            <w:pPr>
              <w:spacing w:line="400" w:lineRule="exact"/>
              <w:ind w:firstLineChars="50" w:firstLine="116"/>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【Q1】</w:t>
            </w:r>
          </w:p>
        </w:tc>
        <w:tc>
          <w:tcPr>
            <w:tcW w:w="10880" w:type="dxa"/>
            <w:gridSpan w:val="3"/>
            <w:shd w:val="clear" w:color="auto" w:fill="auto"/>
            <w:vAlign w:val="center"/>
          </w:tcPr>
          <w:p w:rsidR="002915CB" w:rsidRPr="008B0F81" w:rsidRDefault="00375CFA" w:rsidP="001D7991">
            <w:pPr>
              <w:spacing w:line="400" w:lineRule="exact"/>
              <w:jc w:val="both"/>
              <w:rPr>
                <w:rFonts w:ascii="標楷體" w:eastAsia="標楷體" w:hAnsi="標楷體"/>
                <w:sz w:val="28"/>
                <w:szCs w:val="28"/>
              </w:rPr>
            </w:pPr>
            <w:r w:rsidRPr="00375CFA">
              <w:rPr>
                <w:rFonts w:ascii="標楷體" w:eastAsia="標楷體" w:hAnsi="標楷體" w:hint="eastAsia"/>
                <w:sz w:val="28"/>
                <w:szCs w:val="28"/>
              </w:rPr>
              <w:t>希望能提供會考的分數排序，以利填寫志願。(917)</w:t>
            </w:r>
          </w:p>
        </w:tc>
      </w:tr>
      <w:tr w:rsidR="00D553B8" w:rsidRPr="008B0F81" w:rsidTr="003874D6">
        <w:trPr>
          <w:gridAfter w:val="1"/>
          <w:wAfter w:w="1021" w:type="dxa"/>
          <w:jc w:val="center"/>
        </w:trPr>
        <w:tc>
          <w:tcPr>
            <w:tcW w:w="986" w:type="dxa"/>
            <w:shd w:val="clear" w:color="auto" w:fill="auto"/>
          </w:tcPr>
          <w:p w:rsidR="002915CB" w:rsidRPr="004B228A"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375CFA" w:rsidRPr="00375CFA"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一、104年基北免試，九年級學生於06/12網路選填平台開放後，學生於選填平台可看到本人扣除志願序積分及多元學習積分後在基北區的排序位置。</w:t>
            </w:r>
          </w:p>
          <w:p w:rsidR="002915CB" w:rsidRPr="008B0F81"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二、103年本校學生會考分數及錄取學校資料依規定無法上網公告，可向導師或教務處詢問。然103年基北區免試入學</w:t>
            </w:r>
            <w:proofErr w:type="gramStart"/>
            <w:r w:rsidRPr="00375CFA">
              <w:rPr>
                <w:rFonts w:ascii="標楷體" w:eastAsia="標楷體" w:hAnsi="標楷體" w:hint="eastAsia"/>
                <w:sz w:val="28"/>
                <w:szCs w:val="28"/>
              </w:rPr>
              <w:t>超額比序方式</w:t>
            </w:r>
            <w:proofErr w:type="gramEnd"/>
            <w:r w:rsidRPr="00375CFA">
              <w:rPr>
                <w:rFonts w:ascii="標楷體" w:eastAsia="標楷體" w:hAnsi="標楷體" w:hint="eastAsia"/>
                <w:sz w:val="28"/>
                <w:szCs w:val="28"/>
              </w:rPr>
              <w:t>與104年不同，僅供參考。</w:t>
            </w:r>
          </w:p>
        </w:tc>
      </w:tr>
      <w:tr w:rsidR="00D553B8" w:rsidRPr="008B0F81" w:rsidTr="003874D6">
        <w:trPr>
          <w:gridAfter w:val="1"/>
          <w:wAfter w:w="1021" w:type="dxa"/>
          <w:jc w:val="center"/>
        </w:trPr>
        <w:tc>
          <w:tcPr>
            <w:tcW w:w="986" w:type="dxa"/>
            <w:shd w:val="clear" w:color="auto" w:fill="auto"/>
          </w:tcPr>
          <w:p w:rsidR="002915CB" w:rsidRPr="004B228A"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【Q2】</w:t>
            </w:r>
          </w:p>
        </w:tc>
        <w:tc>
          <w:tcPr>
            <w:tcW w:w="10880" w:type="dxa"/>
            <w:gridSpan w:val="3"/>
            <w:shd w:val="clear" w:color="auto" w:fill="auto"/>
          </w:tcPr>
          <w:p w:rsidR="002915CB" w:rsidRPr="008B0F81" w:rsidRDefault="00375CFA" w:rsidP="00033162">
            <w:pPr>
              <w:spacing w:line="400" w:lineRule="exact"/>
              <w:jc w:val="both"/>
              <w:rPr>
                <w:rFonts w:ascii="標楷體" w:eastAsia="標楷體" w:hAnsi="標楷體"/>
                <w:sz w:val="28"/>
                <w:szCs w:val="28"/>
              </w:rPr>
            </w:pPr>
            <w:r w:rsidRPr="00375CFA">
              <w:rPr>
                <w:rFonts w:ascii="標楷體" w:eastAsia="標楷體" w:hAnsi="標楷體" w:hint="eastAsia"/>
                <w:sz w:val="28"/>
                <w:szCs w:val="28"/>
              </w:rPr>
              <w:t>希望段考不要安排隔著六、日再考。(710，812)</w:t>
            </w:r>
          </w:p>
        </w:tc>
      </w:tr>
      <w:tr w:rsidR="00D553B8" w:rsidRPr="008B0F81" w:rsidTr="003874D6">
        <w:trPr>
          <w:gridAfter w:val="1"/>
          <w:wAfter w:w="1021" w:type="dxa"/>
          <w:jc w:val="center"/>
        </w:trPr>
        <w:tc>
          <w:tcPr>
            <w:tcW w:w="986" w:type="dxa"/>
            <w:shd w:val="clear" w:color="auto" w:fill="auto"/>
          </w:tcPr>
          <w:p w:rsidR="002915CB" w:rsidRPr="004B228A"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2915CB" w:rsidRPr="008B0F81" w:rsidRDefault="00375CFA" w:rsidP="00397E6B">
            <w:pPr>
              <w:spacing w:line="400" w:lineRule="exact"/>
              <w:jc w:val="both"/>
              <w:rPr>
                <w:rFonts w:ascii="標楷體" w:eastAsia="標楷體" w:hAnsi="標楷體"/>
                <w:sz w:val="28"/>
                <w:szCs w:val="28"/>
              </w:rPr>
            </w:pPr>
            <w:r w:rsidRPr="00375CFA">
              <w:rPr>
                <w:rFonts w:ascii="標楷體" w:eastAsia="標楷體" w:hAnsi="標楷體" w:hint="eastAsia"/>
                <w:sz w:val="28"/>
                <w:szCs w:val="28"/>
              </w:rPr>
              <w:t>本學期第三次段考日期安排在6月26日（五）及6月29日（星期一），而6月30日為結業式，行事曆的安排是透過全校校務會議來決定的。這樣的安排是依循往例在期末的最後兩天來舉行，藉由週末讓學生可以充分溫書，若提早考試，則會壓縮到課程進度內容，感謝家長的建議，任何一種安排都無法完全盡如人意，敬請見諒!</w:t>
            </w:r>
          </w:p>
        </w:tc>
      </w:tr>
      <w:tr w:rsidR="00D553B8" w:rsidRPr="008B0F81" w:rsidTr="003874D6">
        <w:trPr>
          <w:gridAfter w:val="1"/>
          <w:wAfter w:w="1021" w:type="dxa"/>
          <w:jc w:val="center"/>
        </w:trPr>
        <w:tc>
          <w:tcPr>
            <w:tcW w:w="986" w:type="dxa"/>
            <w:shd w:val="clear" w:color="auto" w:fill="auto"/>
          </w:tcPr>
          <w:p w:rsidR="002915CB" w:rsidRPr="004B228A"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【Q3】</w:t>
            </w:r>
          </w:p>
        </w:tc>
        <w:tc>
          <w:tcPr>
            <w:tcW w:w="10880" w:type="dxa"/>
            <w:gridSpan w:val="3"/>
            <w:shd w:val="clear" w:color="auto" w:fill="auto"/>
          </w:tcPr>
          <w:p w:rsidR="00375CFA" w:rsidRPr="00375CFA"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補考是否能提供題庫</w:t>
            </w:r>
            <w:r w:rsidRPr="00375CFA">
              <w:rPr>
                <w:rFonts w:ascii="標楷體" w:eastAsia="標楷體" w:hAnsi="標楷體"/>
                <w:sz w:val="28"/>
                <w:szCs w:val="28"/>
              </w:rPr>
              <w:t xml:space="preserve">? </w:t>
            </w:r>
            <w:r w:rsidR="00866EE8">
              <w:rPr>
                <w:rFonts w:ascii="標楷體" w:eastAsia="標楷體" w:hAnsi="標楷體" w:hint="eastAsia"/>
                <w:sz w:val="28"/>
                <w:szCs w:val="28"/>
              </w:rPr>
              <w:t>(</w:t>
            </w:r>
            <w:r w:rsidRPr="00375CFA">
              <w:rPr>
                <w:rFonts w:ascii="標楷體" w:eastAsia="標楷體" w:hAnsi="標楷體"/>
                <w:sz w:val="28"/>
                <w:szCs w:val="28"/>
              </w:rPr>
              <w:t>805</w:t>
            </w:r>
            <w:r w:rsidR="00866EE8">
              <w:rPr>
                <w:rFonts w:ascii="標楷體" w:eastAsia="標楷體" w:hAnsi="標楷體" w:hint="eastAsia"/>
                <w:sz w:val="28"/>
                <w:szCs w:val="28"/>
              </w:rPr>
              <w:t>)</w:t>
            </w:r>
          </w:p>
          <w:p w:rsidR="002915CB" w:rsidRPr="008B0F81"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學期補考是否給予題庫</w:t>
            </w:r>
            <w:r w:rsidRPr="00375CFA">
              <w:rPr>
                <w:rFonts w:ascii="標楷體" w:eastAsia="標楷體" w:hAnsi="標楷體"/>
                <w:sz w:val="28"/>
                <w:szCs w:val="28"/>
              </w:rPr>
              <w:t>?</w:t>
            </w:r>
            <w:r w:rsidRPr="00375CFA">
              <w:rPr>
                <w:rFonts w:ascii="標楷體" w:eastAsia="標楷體" w:hAnsi="標楷體" w:hint="eastAsia"/>
                <w:sz w:val="28"/>
                <w:szCs w:val="28"/>
              </w:rPr>
              <w:t>讓學生有準備的方向。</w:t>
            </w:r>
          </w:p>
        </w:tc>
      </w:tr>
      <w:tr w:rsidR="00D553B8" w:rsidRPr="008B0F81" w:rsidTr="003874D6">
        <w:trPr>
          <w:gridAfter w:val="1"/>
          <w:wAfter w:w="1021" w:type="dxa"/>
          <w:jc w:val="center"/>
        </w:trPr>
        <w:tc>
          <w:tcPr>
            <w:tcW w:w="986" w:type="dxa"/>
            <w:shd w:val="clear" w:color="auto" w:fill="auto"/>
          </w:tcPr>
          <w:p w:rsidR="002915CB" w:rsidRPr="004B228A"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2915CB" w:rsidRPr="008B0F81"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依104年3月18日教育局來函表示，目前不建議給題庫，教育局日後將</w:t>
            </w:r>
            <w:proofErr w:type="gramStart"/>
            <w:r w:rsidRPr="00375CFA">
              <w:rPr>
                <w:rFonts w:ascii="標楷體" w:eastAsia="標楷體" w:hAnsi="標楷體" w:hint="eastAsia"/>
                <w:sz w:val="28"/>
                <w:szCs w:val="28"/>
              </w:rPr>
              <w:t>研</w:t>
            </w:r>
            <w:proofErr w:type="gramEnd"/>
            <w:r w:rsidRPr="00375CFA">
              <w:rPr>
                <w:rFonts w:ascii="標楷體" w:eastAsia="標楷體" w:hAnsi="標楷體" w:hint="eastAsia"/>
                <w:sz w:val="28"/>
                <w:szCs w:val="28"/>
              </w:rPr>
              <w:t>議將各校優良的試題收集起來，建置一個學習平</w:t>
            </w:r>
            <w:proofErr w:type="gramStart"/>
            <w:r w:rsidRPr="00375CFA">
              <w:rPr>
                <w:rFonts w:ascii="標楷體" w:eastAsia="標楷體" w:hAnsi="標楷體" w:hint="eastAsia"/>
                <w:sz w:val="28"/>
                <w:szCs w:val="28"/>
              </w:rPr>
              <w:t>臺</w:t>
            </w:r>
            <w:proofErr w:type="gramEnd"/>
            <w:r w:rsidRPr="00375CFA">
              <w:rPr>
                <w:rFonts w:ascii="標楷體" w:eastAsia="標楷體" w:hAnsi="標楷體" w:hint="eastAsia"/>
                <w:sz w:val="28"/>
                <w:szCs w:val="28"/>
              </w:rPr>
              <w:t>，提供學生自行上網練習。</w:t>
            </w:r>
          </w:p>
        </w:tc>
      </w:tr>
      <w:tr w:rsidR="00D553B8" w:rsidRPr="008B0F81" w:rsidTr="003874D6">
        <w:trPr>
          <w:gridAfter w:val="1"/>
          <w:wAfter w:w="1021" w:type="dxa"/>
          <w:jc w:val="center"/>
        </w:trPr>
        <w:tc>
          <w:tcPr>
            <w:tcW w:w="986" w:type="dxa"/>
            <w:shd w:val="clear" w:color="auto" w:fill="auto"/>
          </w:tcPr>
          <w:p w:rsidR="002915CB" w:rsidRPr="004B228A"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【Q4】</w:t>
            </w:r>
          </w:p>
        </w:tc>
        <w:tc>
          <w:tcPr>
            <w:tcW w:w="10880" w:type="dxa"/>
            <w:gridSpan w:val="3"/>
            <w:shd w:val="clear" w:color="auto" w:fill="auto"/>
          </w:tcPr>
          <w:p w:rsidR="002915CB" w:rsidRPr="008B0F81"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孩子在八下時自大陸轉回臺灣就學，未曾做過服務學習。若自八下起才做服務學習，到九上為止才作滿二學期，那在升學</w:t>
            </w:r>
            <w:proofErr w:type="gramStart"/>
            <w:r w:rsidRPr="00375CFA">
              <w:rPr>
                <w:rFonts w:ascii="標楷體" w:eastAsia="標楷體" w:hAnsi="標楷體" w:hint="eastAsia"/>
                <w:sz w:val="28"/>
                <w:szCs w:val="28"/>
              </w:rPr>
              <w:t>比序上</w:t>
            </w:r>
            <w:proofErr w:type="gramEnd"/>
            <w:r w:rsidRPr="00375CFA">
              <w:rPr>
                <w:rFonts w:ascii="標楷體" w:eastAsia="標楷體" w:hAnsi="標楷體" w:hint="eastAsia"/>
                <w:sz w:val="28"/>
                <w:szCs w:val="28"/>
              </w:rPr>
              <w:t>如何計算？</w:t>
            </w:r>
          </w:p>
        </w:tc>
      </w:tr>
      <w:tr w:rsidR="00D553B8" w:rsidRPr="00566D99" w:rsidTr="003874D6">
        <w:trPr>
          <w:gridAfter w:val="1"/>
          <w:wAfter w:w="1021" w:type="dxa"/>
          <w:jc w:val="center"/>
        </w:trPr>
        <w:tc>
          <w:tcPr>
            <w:tcW w:w="986" w:type="dxa"/>
            <w:shd w:val="clear" w:color="auto" w:fill="auto"/>
          </w:tcPr>
          <w:p w:rsidR="002915CB" w:rsidRDefault="002915CB" w:rsidP="00D553B8">
            <w:pPr>
              <w:spacing w:line="400" w:lineRule="exact"/>
              <w:ind w:leftChars="-295" w:left="-708" w:firstLineChars="305" w:firstLine="708"/>
              <w:jc w:val="center"/>
              <w:rPr>
                <w:rFonts w:ascii="標楷體" w:eastAsia="標楷體" w:hAnsi="標楷體"/>
                <w:spacing w:val="-24"/>
                <w:kern w:val="28"/>
                <w:sz w:val="28"/>
                <w:szCs w:val="28"/>
              </w:rPr>
            </w:pPr>
            <w:r w:rsidRPr="00566D99">
              <w:rPr>
                <w:rFonts w:ascii="標楷體" w:eastAsia="標楷體" w:hAnsi="標楷體" w:hint="eastAsia"/>
                <w:spacing w:val="-24"/>
                <w:kern w:val="28"/>
                <w:sz w:val="28"/>
                <w:szCs w:val="28"/>
              </w:rPr>
              <w:t>【答】</w:t>
            </w:r>
          </w:p>
          <w:p w:rsidR="00D553B8" w:rsidRDefault="00D553B8" w:rsidP="00D553B8">
            <w:pPr>
              <w:spacing w:line="400" w:lineRule="exact"/>
              <w:ind w:leftChars="-295" w:left="-708" w:firstLineChars="305" w:firstLine="708"/>
              <w:jc w:val="center"/>
              <w:rPr>
                <w:rFonts w:ascii="標楷體" w:eastAsia="標楷體" w:hAnsi="標楷體"/>
                <w:spacing w:val="-24"/>
                <w:kern w:val="28"/>
                <w:sz w:val="28"/>
                <w:szCs w:val="28"/>
              </w:rPr>
            </w:pPr>
          </w:p>
          <w:p w:rsidR="00D553B8" w:rsidRPr="00566D99" w:rsidRDefault="00D553B8" w:rsidP="00D553B8">
            <w:pPr>
              <w:spacing w:line="400" w:lineRule="exact"/>
              <w:rPr>
                <w:rFonts w:ascii="標楷體" w:eastAsia="標楷體" w:hAnsi="標楷體"/>
                <w:spacing w:val="-24"/>
                <w:kern w:val="28"/>
                <w:sz w:val="28"/>
                <w:szCs w:val="28"/>
              </w:rPr>
            </w:pPr>
          </w:p>
        </w:tc>
        <w:tc>
          <w:tcPr>
            <w:tcW w:w="10880" w:type="dxa"/>
            <w:gridSpan w:val="3"/>
            <w:shd w:val="clear" w:color="auto" w:fill="auto"/>
          </w:tcPr>
          <w:p w:rsidR="00375CFA" w:rsidRDefault="00375CFA" w:rsidP="00375CFA">
            <w:pPr>
              <w:spacing w:line="400" w:lineRule="exact"/>
              <w:ind w:left="280" w:hangingChars="100" w:hanging="280"/>
              <w:jc w:val="both"/>
              <w:rPr>
                <w:rFonts w:ascii="標楷體" w:eastAsia="標楷體" w:hAnsi="標楷體"/>
                <w:sz w:val="28"/>
                <w:szCs w:val="28"/>
              </w:rPr>
            </w:pPr>
            <w:r w:rsidRPr="00375CFA">
              <w:rPr>
                <w:rFonts w:ascii="標楷體" w:eastAsia="標楷體" w:hAnsi="標楷體" w:hint="eastAsia"/>
                <w:sz w:val="28"/>
                <w:szCs w:val="28"/>
              </w:rPr>
              <w:t>目前基北區高中職免試入學中，服務學習規定為七上至九上五學期中，任一學期服務時數</w:t>
            </w:r>
          </w:p>
          <w:p w:rsidR="00D553B8" w:rsidRDefault="00375CFA" w:rsidP="00D553B8">
            <w:pPr>
              <w:spacing w:line="400" w:lineRule="exact"/>
              <w:ind w:left="420" w:hangingChars="150" w:hanging="420"/>
              <w:jc w:val="both"/>
              <w:rPr>
                <w:rFonts w:ascii="標楷體" w:eastAsia="標楷體" w:hAnsi="標楷體"/>
                <w:sz w:val="28"/>
                <w:szCs w:val="28"/>
              </w:rPr>
            </w:pPr>
            <w:r w:rsidRPr="00375CFA">
              <w:rPr>
                <w:rFonts w:ascii="標楷體" w:eastAsia="標楷體" w:hAnsi="標楷體" w:hint="eastAsia"/>
                <w:sz w:val="28"/>
                <w:szCs w:val="28"/>
              </w:rPr>
              <w:t>滿6小時，則得4分，滿分12分。若僅兩學期服務時數滿6小時，則得8分。這是升學</w:t>
            </w:r>
          </w:p>
          <w:p w:rsidR="00566D99" w:rsidRPr="00566D99" w:rsidRDefault="00375CFA" w:rsidP="00D553B8">
            <w:pPr>
              <w:spacing w:line="400" w:lineRule="exact"/>
              <w:ind w:left="420" w:hangingChars="150" w:hanging="420"/>
              <w:jc w:val="both"/>
              <w:rPr>
                <w:rFonts w:ascii="標楷體" w:eastAsia="標楷體" w:hAnsi="標楷體"/>
                <w:sz w:val="28"/>
                <w:szCs w:val="28"/>
              </w:rPr>
            </w:pPr>
            <w:r w:rsidRPr="00375CFA">
              <w:rPr>
                <w:rFonts w:ascii="標楷體" w:eastAsia="標楷體" w:hAnsi="標楷體" w:hint="eastAsia"/>
                <w:sz w:val="28"/>
                <w:szCs w:val="28"/>
              </w:rPr>
              <w:t>制度上的設計，未來我們會在相關局端會議上反應是否有個案處理的機制。</w:t>
            </w:r>
          </w:p>
        </w:tc>
      </w:tr>
      <w:tr w:rsidR="00D553B8" w:rsidRPr="00566D99" w:rsidTr="003874D6">
        <w:trPr>
          <w:gridAfter w:val="1"/>
          <w:wAfter w:w="1021" w:type="dxa"/>
          <w:trHeight w:val="510"/>
          <w:jc w:val="center"/>
        </w:trPr>
        <w:tc>
          <w:tcPr>
            <w:tcW w:w="986" w:type="dxa"/>
            <w:shd w:val="clear" w:color="auto" w:fill="auto"/>
            <w:vAlign w:val="center"/>
          </w:tcPr>
          <w:p w:rsidR="00566D99" w:rsidRPr="00566D99" w:rsidRDefault="002915CB" w:rsidP="00D553B8">
            <w:pPr>
              <w:spacing w:line="400" w:lineRule="exact"/>
              <w:ind w:leftChars="-295" w:left="-708" w:firstLineChars="355" w:firstLine="824"/>
              <w:rPr>
                <w:rFonts w:ascii="標楷體" w:eastAsia="標楷體" w:hAnsi="標楷體"/>
                <w:spacing w:val="-24"/>
                <w:kern w:val="28"/>
                <w:sz w:val="28"/>
                <w:szCs w:val="28"/>
              </w:rPr>
            </w:pPr>
            <w:r w:rsidRPr="00566D99">
              <w:rPr>
                <w:rFonts w:ascii="標楷體" w:eastAsia="標楷體" w:hAnsi="標楷體" w:hint="eastAsia"/>
                <w:spacing w:val="-24"/>
                <w:kern w:val="28"/>
                <w:sz w:val="28"/>
                <w:szCs w:val="28"/>
              </w:rPr>
              <w:t>【Q5】</w:t>
            </w:r>
          </w:p>
        </w:tc>
        <w:tc>
          <w:tcPr>
            <w:tcW w:w="10880" w:type="dxa"/>
            <w:gridSpan w:val="3"/>
            <w:shd w:val="clear" w:color="auto" w:fill="auto"/>
            <w:vAlign w:val="center"/>
          </w:tcPr>
          <w:p w:rsidR="00566D99" w:rsidRPr="00566D99" w:rsidRDefault="00375CFA" w:rsidP="00375CFA">
            <w:pPr>
              <w:spacing w:line="400" w:lineRule="exact"/>
              <w:jc w:val="both"/>
              <w:rPr>
                <w:rFonts w:ascii="標楷體" w:eastAsia="標楷體" w:hAnsi="標楷體"/>
                <w:sz w:val="28"/>
                <w:szCs w:val="28"/>
              </w:rPr>
            </w:pPr>
            <w:r w:rsidRPr="00375CFA">
              <w:rPr>
                <w:rFonts w:ascii="標楷體" w:eastAsia="標楷體" w:hAnsi="標楷體" w:hint="eastAsia"/>
                <w:sz w:val="28"/>
                <w:szCs w:val="28"/>
              </w:rPr>
              <w:t>建議學校複習考的時間可以統一?(818)</w:t>
            </w:r>
          </w:p>
        </w:tc>
      </w:tr>
      <w:tr w:rsidR="00D553B8" w:rsidRPr="00706595" w:rsidTr="003874D6">
        <w:trPr>
          <w:gridAfter w:val="1"/>
          <w:wAfter w:w="1021" w:type="dxa"/>
          <w:jc w:val="center"/>
        </w:trPr>
        <w:tc>
          <w:tcPr>
            <w:tcW w:w="986" w:type="dxa"/>
            <w:shd w:val="clear" w:color="auto" w:fill="auto"/>
          </w:tcPr>
          <w:p w:rsidR="002915CB" w:rsidRPr="00566D99" w:rsidRDefault="002915CB" w:rsidP="003401CF">
            <w:pPr>
              <w:spacing w:line="400" w:lineRule="exact"/>
              <w:ind w:leftChars="-295" w:left="-708" w:firstLineChars="305" w:firstLine="708"/>
              <w:jc w:val="center"/>
              <w:rPr>
                <w:rFonts w:ascii="標楷體" w:eastAsia="標楷體" w:hAnsi="標楷體"/>
                <w:spacing w:val="-24"/>
                <w:kern w:val="28"/>
                <w:sz w:val="28"/>
                <w:szCs w:val="28"/>
              </w:rPr>
            </w:pPr>
            <w:r w:rsidRPr="00566D99">
              <w:rPr>
                <w:rFonts w:ascii="標楷體" w:eastAsia="標楷體" w:hAnsi="標楷體" w:hint="eastAsia"/>
                <w:spacing w:val="-24"/>
                <w:kern w:val="28"/>
                <w:sz w:val="28"/>
                <w:szCs w:val="28"/>
              </w:rPr>
              <w:t>【答】</w:t>
            </w:r>
          </w:p>
        </w:tc>
        <w:tc>
          <w:tcPr>
            <w:tcW w:w="10880" w:type="dxa"/>
            <w:gridSpan w:val="3"/>
            <w:shd w:val="clear" w:color="auto" w:fill="auto"/>
          </w:tcPr>
          <w:p w:rsidR="002915CB" w:rsidRDefault="00375CFA" w:rsidP="00397E6B">
            <w:pPr>
              <w:spacing w:line="400" w:lineRule="exact"/>
              <w:jc w:val="both"/>
              <w:rPr>
                <w:rFonts w:ascii="標楷體" w:eastAsia="標楷體" w:hAnsi="標楷體"/>
                <w:bCs/>
                <w:sz w:val="28"/>
                <w:szCs w:val="28"/>
              </w:rPr>
            </w:pPr>
            <w:r w:rsidRPr="00375CFA">
              <w:rPr>
                <w:rFonts w:ascii="標楷體" w:eastAsia="標楷體" w:hAnsi="標楷體" w:hint="eastAsia"/>
                <w:bCs/>
                <w:sz w:val="28"/>
                <w:szCs w:val="28"/>
              </w:rPr>
              <w:t>依照規定模擬考辦理次數，每學期不得超過二次（全學年不得超過四次），本學年九年級有安排上下學期各2次統一複習考時間。</w:t>
            </w:r>
          </w:p>
          <w:p w:rsidR="003401CF" w:rsidRPr="00706595" w:rsidRDefault="003401CF" w:rsidP="00397E6B">
            <w:pPr>
              <w:spacing w:line="400" w:lineRule="exact"/>
              <w:jc w:val="both"/>
              <w:rPr>
                <w:rFonts w:ascii="標楷體" w:eastAsia="標楷體" w:hAnsi="標楷體"/>
                <w:bCs/>
                <w:sz w:val="28"/>
                <w:szCs w:val="28"/>
              </w:rPr>
            </w:pPr>
          </w:p>
        </w:tc>
      </w:tr>
      <w:tr w:rsidR="00D553B8" w:rsidRPr="00566D99" w:rsidTr="003874D6">
        <w:trPr>
          <w:gridBefore w:val="2"/>
          <w:wBefore w:w="1021" w:type="dxa"/>
          <w:trHeight w:val="847"/>
          <w:jc w:val="center"/>
        </w:trPr>
        <w:tc>
          <w:tcPr>
            <w:tcW w:w="11866" w:type="dxa"/>
            <w:gridSpan w:val="3"/>
            <w:shd w:val="clear" w:color="auto" w:fill="auto"/>
          </w:tcPr>
          <w:p w:rsidR="00D553B8" w:rsidRPr="003874D6" w:rsidRDefault="003401CF" w:rsidP="003874D6">
            <w:pPr>
              <w:spacing w:line="276" w:lineRule="auto"/>
              <w:jc w:val="both"/>
              <w:rPr>
                <w:rFonts w:ascii="文鼎ＰＯＰ－４" w:eastAsia="文鼎ＰＯＰ－４" w:hAnsi="標楷體"/>
                <w:sz w:val="40"/>
                <w:szCs w:val="40"/>
                <w:bdr w:val="single" w:sz="4" w:space="0" w:color="auto"/>
              </w:rPr>
            </w:pPr>
            <w:r>
              <w:rPr>
                <w:noProof/>
              </w:rPr>
              <w:drawing>
                <wp:anchor distT="0" distB="0" distL="114300" distR="114300" simplePos="0" relativeHeight="251663360" behindDoc="0" locked="0" layoutInCell="1" allowOverlap="1" wp14:anchorId="00A15E44" wp14:editId="49AA14AB">
                  <wp:simplePos x="0" y="0"/>
                  <wp:positionH relativeFrom="column">
                    <wp:posOffset>-776605</wp:posOffset>
                  </wp:positionH>
                  <wp:positionV relativeFrom="paragraph">
                    <wp:posOffset>136525</wp:posOffset>
                  </wp:positionV>
                  <wp:extent cx="579120" cy="42291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120" cy="422910"/>
                          </a:xfrm>
                          <a:prstGeom prst="rect">
                            <a:avLst/>
                          </a:prstGeom>
                          <a:noFill/>
                        </pic:spPr>
                      </pic:pic>
                    </a:graphicData>
                  </a:graphic>
                  <wp14:sizeRelH relativeFrom="page">
                    <wp14:pctWidth>0</wp14:pctWidth>
                  </wp14:sizeRelH>
                  <wp14:sizeRelV relativeFrom="page">
                    <wp14:pctHeight>0</wp14:pctHeight>
                  </wp14:sizeRelV>
                </wp:anchor>
              </w:drawing>
            </w:r>
            <w:r w:rsidR="003874D6">
              <w:rPr>
                <w:rFonts w:ascii="文鼎ＰＯＰ－４" w:eastAsia="文鼎ＰＯＰ－４" w:hAnsi="標楷體"/>
                <w:noProof/>
                <w:sz w:val="40"/>
                <w:szCs w:val="40"/>
                <w:bdr w:val="single" w:sz="4" w:space="0" w:color="auto"/>
              </w:rPr>
              <w:drawing>
                <wp:anchor distT="0" distB="0" distL="114300" distR="114300" simplePos="0" relativeHeight="251664384" behindDoc="0" locked="0" layoutInCell="1" allowOverlap="1" wp14:anchorId="35AEAE09" wp14:editId="09575854">
                  <wp:simplePos x="0" y="0"/>
                  <wp:positionH relativeFrom="column">
                    <wp:posOffset>1668145</wp:posOffset>
                  </wp:positionH>
                  <wp:positionV relativeFrom="line">
                    <wp:posOffset>136525</wp:posOffset>
                  </wp:positionV>
                  <wp:extent cx="5102860" cy="420370"/>
                  <wp:effectExtent l="0" t="0" r="254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2860" cy="420370"/>
                          </a:xfrm>
                          <a:prstGeom prst="rect">
                            <a:avLst/>
                          </a:prstGeom>
                          <a:noFill/>
                        </pic:spPr>
                      </pic:pic>
                    </a:graphicData>
                  </a:graphic>
                  <wp14:sizeRelH relativeFrom="page">
                    <wp14:pctWidth>0</wp14:pctWidth>
                  </wp14:sizeRelH>
                  <wp14:sizeRelV relativeFrom="page">
                    <wp14:pctHeight>0</wp14:pctHeight>
                  </wp14:sizeRelV>
                </wp:anchor>
              </w:drawing>
            </w:r>
            <w:r w:rsidR="003874D6">
              <w:rPr>
                <w:rFonts w:ascii="文鼎ＰＯＰ－４" w:eastAsia="文鼎ＰＯＰ－４" w:hAnsi="標楷體" w:hint="eastAsia"/>
                <w:sz w:val="40"/>
                <w:szCs w:val="40"/>
                <w:bdr w:val="single" w:sz="4" w:space="0" w:color="auto"/>
              </w:rPr>
              <w:t xml:space="preserve"> </w:t>
            </w:r>
            <w:r w:rsidR="00D553B8">
              <w:rPr>
                <w:rFonts w:ascii="文鼎ＰＯＰ－４" w:eastAsia="文鼎ＰＯＰ－４" w:hAnsi="標楷體" w:hint="eastAsia"/>
                <w:sz w:val="40"/>
                <w:szCs w:val="40"/>
                <w:bdr w:val="single" w:sz="4" w:space="0" w:color="auto"/>
              </w:rPr>
              <w:t>學</w:t>
            </w:r>
            <w:proofErr w:type="gramStart"/>
            <w:r w:rsidR="00D553B8">
              <w:rPr>
                <w:rFonts w:ascii="文鼎ＰＯＰ－４" w:eastAsia="文鼎ＰＯＰ－４" w:hAnsi="標楷體" w:hint="eastAsia"/>
                <w:sz w:val="40"/>
                <w:szCs w:val="40"/>
                <w:bdr w:val="single" w:sz="4" w:space="0" w:color="auto"/>
              </w:rPr>
              <w:t>務</w:t>
            </w:r>
            <w:proofErr w:type="gramEnd"/>
            <w:r w:rsidR="00D553B8" w:rsidRPr="004953E0">
              <w:rPr>
                <w:rFonts w:ascii="文鼎ＰＯＰ－４" w:eastAsia="文鼎ＰＯＰ－４" w:hAnsi="標楷體" w:hint="eastAsia"/>
                <w:sz w:val="40"/>
                <w:szCs w:val="40"/>
                <w:bdr w:val="single" w:sz="4" w:space="0" w:color="auto"/>
              </w:rPr>
              <w:t>處</w:t>
            </w:r>
            <w:r w:rsidR="00D553B8">
              <w:rPr>
                <w:rFonts w:ascii="文鼎ＰＯＰ－４" w:eastAsia="文鼎ＰＯＰ－４" w:hAnsi="標楷體" w:hint="eastAsia"/>
                <w:sz w:val="40"/>
                <w:szCs w:val="40"/>
                <w:bdr w:val="single" w:sz="4" w:space="0" w:color="auto"/>
              </w:rPr>
              <w:t xml:space="preserve"> </w:t>
            </w:r>
          </w:p>
        </w:tc>
      </w:tr>
      <w:tr w:rsidR="00D553B8" w:rsidRPr="008B0F81" w:rsidTr="003874D6">
        <w:trPr>
          <w:gridAfter w:val="1"/>
          <w:wAfter w:w="1021" w:type="dxa"/>
          <w:trHeight w:val="510"/>
          <w:jc w:val="center"/>
        </w:trPr>
        <w:tc>
          <w:tcPr>
            <w:tcW w:w="986" w:type="dxa"/>
            <w:shd w:val="clear" w:color="auto" w:fill="auto"/>
            <w:vAlign w:val="center"/>
          </w:tcPr>
          <w:p w:rsidR="00D553B8" w:rsidRPr="004B228A" w:rsidRDefault="003874D6" w:rsidP="003874D6">
            <w:pPr>
              <w:spacing w:line="400" w:lineRule="exact"/>
              <w:rPr>
                <w:rFonts w:ascii="標楷體" w:eastAsia="標楷體" w:hAnsi="標楷體"/>
                <w:spacing w:val="-24"/>
                <w:kern w:val="28"/>
                <w:sz w:val="28"/>
                <w:szCs w:val="28"/>
              </w:rPr>
            </w:pPr>
            <w:r>
              <w:rPr>
                <w:rFonts w:ascii="標楷體" w:eastAsia="標楷體" w:hAnsi="標楷體" w:hint="eastAsia"/>
                <w:spacing w:val="-24"/>
                <w:kern w:val="28"/>
                <w:sz w:val="28"/>
                <w:szCs w:val="28"/>
              </w:rPr>
              <w:t xml:space="preserve">  </w:t>
            </w:r>
            <w:r w:rsidR="00D553B8" w:rsidRPr="004B228A">
              <w:rPr>
                <w:rFonts w:ascii="標楷體" w:eastAsia="標楷體" w:hAnsi="標楷體" w:hint="eastAsia"/>
                <w:spacing w:val="-24"/>
                <w:kern w:val="28"/>
                <w:sz w:val="28"/>
                <w:szCs w:val="28"/>
              </w:rPr>
              <w:t>【Q1】</w:t>
            </w:r>
          </w:p>
        </w:tc>
        <w:tc>
          <w:tcPr>
            <w:tcW w:w="10880" w:type="dxa"/>
            <w:gridSpan w:val="3"/>
            <w:shd w:val="clear" w:color="auto" w:fill="auto"/>
            <w:vAlign w:val="center"/>
          </w:tcPr>
          <w:p w:rsidR="00D553B8" w:rsidRPr="008B0F81" w:rsidRDefault="00D553B8" w:rsidP="00A926FD">
            <w:pPr>
              <w:spacing w:line="400" w:lineRule="exact"/>
              <w:jc w:val="both"/>
              <w:rPr>
                <w:rFonts w:ascii="標楷體" w:eastAsia="標楷體" w:hAnsi="標楷體"/>
                <w:sz w:val="28"/>
                <w:szCs w:val="28"/>
              </w:rPr>
            </w:pPr>
            <w:r w:rsidRPr="00D553B8">
              <w:rPr>
                <w:rFonts w:ascii="標楷體" w:eastAsia="標楷體" w:hAnsi="標楷體" w:hint="eastAsia"/>
                <w:sz w:val="28"/>
                <w:szCs w:val="28"/>
              </w:rPr>
              <w:t>導師是否會一直更換?(707)</w:t>
            </w:r>
          </w:p>
        </w:tc>
      </w:tr>
      <w:tr w:rsidR="00D553B8" w:rsidRPr="008B0F81" w:rsidTr="003874D6">
        <w:trPr>
          <w:gridAfter w:val="1"/>
          <w:wAfter w:w="1021" w:type="dxa"/>
          <w:jc w:val="center"/>
        </w:trPr>
        <w:tc>
          <w:tcPr>
            <w:tcW w:w="986" w:type="dxa"/>
            <w:shd w:val="clear" w:color="auto" w:fill="auto"/>
          </w:tcPr>
          <w:p w:rsidR="00D553B8" w:rsidRPr="004B228A" w:rsidRDefault="00D553B8"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D553B8" w:rsidRPr="008B0F81" w:rsidRDefault="00D553B8" w:rsidP="00A926FD">
            <w:pPr>
              <w:spacing w:line="400" w:lineRule="exact"/>
              <w:jc w:val="both"/>
              <w:rPr>
                <w:rFonts w:ascii="標楷體" w:eastAsia="標楷體" w:hAnsi="標楷體"/>
                <w:sz w:val="28"/>
                <w:szCs w:val="28"/>
              </w:rPr>
            </w:pPr>
            <w:r w:rsidRPr="00D553B8">
              <w:rPr>
                <w:rFonts w:ascii="標楷體" w:eastAsia="標楷體" w:hAnsi="標楷體" w:hint="eastAsia"/>
                <w:sz w:val="28"/>
                <w:szCs w:val="28"/>
              </w:rPr>
              <w:t>原則上，學校都希望導師能夠</w:t>
            </w:r>
            <w:proofErr w:type="gramStart"/>
            <w:r w:rsidRPr="00D553B8">
              <w:rPr>
                <w:rFonts w:ascii="標楷體" w:eastAsia="標楷體" w:hAnsi="標楷體" w:hint="eastAsia"/>
                <w:sz w:val="28"/>
                <w:szCs w:val="28"/>
              </w:rPr>
              <w:t>一次帶完三年</w:t>
            </w:r>
            <w:proofErr w:type="gramEnd"/>
            <w:r w:rsidRPr="00D553B8">
              <w:rPr>
                <w:rFonts w:ascii="標楷體" w:eastAsia="標楷體" w:hAnsi="標楷體" w:hint="eastAsia"/>
                <w:sz w:val="28"/>
                <w:szCs w:val="28"/>
              </w:rPr>
              <w:t>。除非，個人因素(如身體、個人生涯)所致，學</w:t>
            </w:r>
            <w:proofErr w:type="gramStart"/>
            <w:r w:rsidRPr="00D553B8">
              <w:rPr>
                <w:rFonts w:ascii="標楷體" w:eastAsia="標楷體" w:hAnsi="標楷體" w:hint="eastAsia"/>
                <w:sz w:val="28"/>
                <w:szCs w:val="28"/>
              </w:rPr>
              <w:t>務</w:t>
            </w:r>
            <w:proofErr w:type="gramEnd"/>
            <w:r w:rsidRPr="00D553B8">
              <w:rPr>
                <w:rFonts w:ascii="標楷體" w:eastAsia="標楷體" w:hAnsi="標楷體" w:hint="eastAsia"/>
                <w:sz w:val="28"/>
                <w:szCs w:val="28"/>
              </w:rPr>
              <w:t>處也會找尋更適合的人選來擔任該班導師職務，以保障學生的權益。</w:t>
            </w:r>
          </w:p>
        </w:tc>
      </w:tr>
      <w:tr w:rsidR="00D553B8" w:rsidRPr="008B0F81" w:rsidTr="003874D6">
        <w:trPr>
          <w:gridAfter w:val="1"/>
          <w:wAfter w:w="1021" w:type="dxa"/>
          <w:jc w:val="center"/>
        </w:trPr>
        <w:tc>
          <w:tcPr>
            <w:tcW w:w="986" w:type="dxa"/>
            <w:shd w:val="clear" w:color="auto" w:fill="auto"/>
          </w:tcPr>
          <w:p w:rsidR="00D553B8" w:rsidRPr="004B228A" w:rsidRDefault="00D553B8"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【Q2】</w:t>
            </w:r>
          </w:p>
        </w:tc>
        <w:tc>
          <w:tcPr>
            <w:tcW w:w="10880" w:type="dxa"/>
            <w:gridSpan w:val="3"/>
            <w:shd w:val="clear" w:color="auto" w:fill="auto"/>
          </w:tcPr>
          <w:p w:rsidR="00D553B8" w:rsidRPr="008B0F81" w:rsidRDefault="00D553B8" w:rsidP="00A926FD">
            <w:pPr>
              <w:spacing w:line="400" w:lineRule="exact"/>
              <w:jc w:val="both"/>
              <w:rPr>
                <w:rFonts w:ascii="標楷體" w:eastAsia="標楷體" w:hAnsi="標楷體"/>
                <w:sz w:val="28"/>
                <w:szCs w:val="28"/>
              </w:rPr>
            </w:pPr>
            <w:r w:rsidRPr="00D553B8">
              <w:rPr>
                <w:rFonts w:ascii="標楷體" w:eastAsia="標楷體" w:hAnsi="標楷體" w:hint="eastAsia"/>
                <w:sz w:val="28"/>
                <w:szCs w:val="28"/>
              </w:rPr>
              <w:t>學校對於鞋子的款式要求是否放寬一</w:t>
            </w:r>
            <w:bookmarkStart w:id="0" w:name="_GoBack"/>
            <w:bookmarkEnd w:id="0"/>
            <w:r w:rsidRPr="00D553B8">
              <w:rPr>
                <w:rFonts w:ascii="標楷體" w:eastAsia="標楷體" w:hAnsi="標楷體" w:hint="eastAsia"/>
                <w:sz w:val="28"/>
                <w:szCs w:val="28"/>
              </w:rPr>
              <w:t>些，以免家長買鞋時很困擾。(716)</w:t>
            </w:r>
          </w:p>
        </w:tc>
      </w:tr>
      <w:tr w:rsidR="00D553B8" w:rsidRPr="008B0F81" w:rsidTr="003874D6">
        <w:trPr>
          <w:gridAfter w:val="1"/>
          <w:wAfter w:w="1021" w:type="dxa"/>
          <w:jc w:val="center"/>
        </w:trPr>
        <w:tc>
          <w:tcPr>
            <w:tcW w:w="986" w:type="dxa"/>
            <w:shd w:val="clear" w:color="auto" w:fill="auto"/>
          </w:tcPr>
          <w:p w:rsidR="00D553B8" w:rsidRPr="004B228A" w:rsidRDefault="00D553B8"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D553B8" w:rsidRPr="008B0F81" w:rsidRDefault="00D553B8" w:rsidP="00A926FD">
            <w:pPr>
              <w:spacing w:line="400" w:lineRule="exact"/>
              <w:jc w:val="both"/>
              <w:rPr>
                <w:rFonts w:ascii="標楷體" w:eastAsia="標楷體" w:hAnsi="標楷體"/>
                <w:sz w:val="28"/>
                <w:szCs w:val="28"/>
              </w:rPr>
            </w:pPr>
            <w:r w:rsidRPr="00D553B8">
              <w:rPr>
                <w:rFonts w:ascii="標楷體" w:eastAsia="標楷體" w:hAnsi="標楷體" w:hint="eastAsia"/>
                <w:sz w:val="28"/>
                <w:szCs w:val="28"/>
              </w:rPr>
              <w:t>目前校方希望學生穿著素色系的運動鞋。請同學儘量配合學校規定。</w:t>
            </w:r>
          </w:p>
        </w:tc>
      </w:tr>
      <w:tr w:rsidR="00D553B8" w:rsidRPr="008B0F81" w:rsidTr="003874D6">
        <w:trPr>
          <w:gridAfter w:val="1"/>
          <w:wAfter w:w="1021" w:type="dxa"/>
          <w:jc w:val="center"/>
        </w:trPr>
        <w:tc>
          <w:tcPr>
            <w:tcW w:w="986" w:type="dxa"/>
            <w:shd w:val="clear" w:color="auto" w:fill="auto"/>
          </w:tcPr>
          <w:p w:rsidR="00D553B8" w:rsidRPr="004B228A" w:rsidRDefault="00D553B8"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【Q3】</w:t>
            </w:r>
          </w:p>
        </w:tc>
        <w:tc>
          <w:tcPr>
            <w:tcW w:w="10880" w:type="dxa"/>
            <w:gridSpan w:val="3"/>
            <w:shd w:val="clear" w:color="auto" w:fill="auto"/>
          </w:tcPr>
          <w:p w:rsidR="00D553B8" w:rsidRPr="008B0F81" w:rsidRDefault="00D553B8" w:rsidP="00D553B8">
            <w:pPr>
              <w:spacing w:line="400" w:lineRule="exact"/>
              <w:jc w:val="both"/>
              <w:rPr>
                <w:rFonts w:ascii="標楷體" w:eastAsia="標楷體" w:hAnsi="標楷體"/>
                <w:sz w:val="28"/>
                <w:szCs w:val="28"/>
              </w:rPr>
            </w:pPr>
            <w:r w:rsidRPr="00D553B8">
              <w:rPr>
                <w:rFonts w:ascii="標楷體" w:eastAsia="標楷體" w:hAnsi="標楷體" w:hint="eastAsia"/>
                <w:sz w:val="28"/>
                <w:szCs w:val="28"/>
              </w:rPr>
              <w:t>請問學校有關服務學習的申請及服務認證達人獎勵辦法。(720)</w:t>
            </w:r>
            <w:r w:rsidRPr="008B0F81">
              <w:rPr>
                <w:rFonts w:ascii="標楷體" w:eastAsia="標楷體" w:hAnsi="標楷體"/>
                <w:sz w:val="28"/>
                <w:szCs w:val="28"/>
              </w:rPr>
              <w:t xml:space="preserve"> </w:t>
            </w:r>
          </w:p>
        </w:tc>
      </w:tr>
      <w:tr w:rsidR="00D553B8" w:rsidRPr="008B0F81" w:rsidTr="003874D6">
        <w:trPr>
          <w:gridAfter w:val="1"/>
          <w:wAfter w:w="1021" w:type="dxa"/>
          <w:jc w:val="center"/>
        </w:trPr>
        <w:tc>
          <w:tcPr>
            <w:tcW w:w="986" w:type="dxa"/>
            <w:shd w:val="clear" w:color="auto" w:fill="auto"/>
          </w:tcPr>
          <w:p w:rsidR="00D553B8" w:rsidRPr="004B228A" w:rsidRDefault="00D553B8"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3874D6" w:rsidRPr="008B0F81" w:rsidRDefault="00D553B8" w:rsidP="00A926FD">
            <w:pPr>
              <w:spacing w:line="400" w:lineRule="exact"/>
              <w:jc w:val="both"/>
              <w:rPr>
                <w:rFonts w:ascii="標楷體" w:eastAsia="標楷體" w:hAnsi="標楷體"/>
                <w:sz w:val="28"/>
                <w:szCs w:val="28"/>
              </w:rPr>
            </w:pPr>
            <w:r w:rsidRPr="00D553B8">
              <w:rPr>
                <w:rFonts w:ascii="標楷體" w:eastAsia="標楷體" w:hAnsi="標楷體"/>
                <w:sz w:val="28"/>
                <w:szCs w:val="28"/>
              </w:rPr>
              <w:t>相關訊息在「新北市立中平國民中學服務學習達人認證護照」</w:t>
            </w:r>
            <w:r w:rsidRPr="00D553B8">
              <w:rPr>
                <w:rFonts w:ascii="標楷體" w:eastAsia="標楷體" w:hAnsi="標楷體" w:hint="eastAsia"/>
                <w:sz w:val="28"/>
                <w:szCs w:val="28"/>
              </w:rPr>
              <w:t>(藍色封皮，每位</w:t>
            </w:r>
            <w:proofErr w:type="gramStart"/>
            <w:r w:rsidRPr="00D553B8">
              <w:rPr>
                <w:rFonts w:ascii="標楷體" w:eastAsia="標楷體" w:hAnsi="標楷體" w:hint="eastAsia"/>
                <w:sz w:val="28"/>
                <w:szCs w:val="28"/>
              </w:rPr>
              <w:t>同學均有一本</w:t>
            </w:r>
            <w:proofErr w:type="gramEnd"/>
            <w:r w:rsidRPr="00D553B8">
              <w:rPr>
                <w:rFonts w:ascii="標楷體" w:eastAsia="標楷體" w:hAnsi="標楷體" w:hint="eastAsia"/>
                <w:sz w:val="28"/>
                <w:szCs w:val="28"/>
              </w:rPr>
              <w:t>)</w:t>
            </w:r>
            <w:r w:rsidRPr="00D553B8">
              <w:rPr>
                <w:rFonts w:ascii="標楷體" w:eastAsia="標楷體" w:hAnsi="標楷體"/>
                <w:sz w:val="28"/>
                <w:szCs w:val="28"/>
              </w:rPr>
              <w:t>中有詳載，請同學自行參閱。</w:t>
            </w:r>
          </w:p>
        </w:tc>
      </w:tr>
      <w:tr w:rsidR="00D553B8" w:rsidRPr="008B0F81" w:rsidTr="003874D6">
        <w:trPr>
          <w:gridAfter w:val="1"/>
          <w:wAfter w:w="1021" w:type="dxa"/>
          <w:jc w:val="center"/>
        </w:trPr>
        <w:tc>
          <w:tcPr>
            <w:tcW w:w="986" w:type="dxa"/>
            <w:shd w:val="clear" w:color="auto" w:fill="auto"/>
          </w:tcPr>
          <w:p w:rsidR="00D553B8" w:rsidRDefault="00D553B8" w:rsidP="00D553B8">
            <w:pPr>
              <w:spacing w:line="400" w:lineRule="exact"/>
              <w:ind w:leftChars="-295" w:left="-708" w:firstLineChars="305" w:firstLine="708"/>
              <w:jc w:val="center"/>
              <w:rPr>
                <w:rFonts w:ascii="標楷體" w:eastAsia="標楷體" w:hAnsi="標楷體"/>
                <w:spacing w:val="-24"/>
                <w:kern w:val="28"/>
                <w:sz w:val="28"/>
                <w:szCs w:val="28"/>
              </w:rPr>
            </w:pPr>
          </w:p>
          <w:p w:rsidR="00CF02F0" w:rsidRPr="004B228A" w:rsidRDefault="003401CF" w:rsidP="003401CF">
            <w:pPr>
              <w:spacing w:line="400" w:lineRule="exact"/>
              <w:rPr>
                <w:rFonts w:ascii="標楷體" w:eastAsia="標楷體" w:hAnsi="標楷體"/>
                <w:spacing w:val="-24"/>
                <w:kern w:val="28"/>
                <w:sz w:val="28"/>
                <w:szCs w:val="28"/>
              </w:rPr>
            </w:pPr>
            <w:r>
              <w:rPr>
                <w:rFonts w:ascii="文鼎ＰＯＰ－４" w:eastAsia="文鼎ＰＯＰ－４" w:hAnsi="標楷體" w:hint="eastAsia"/>
                <w:noProof/>
                <w:sz w:val="40"/>
                <w:szCs w:val="40"/>
              </w:rPr>
              <w:lastRenderedPageBreak/>
              <w:drawing>
                <wp:anchor distT="0" distB="0" distL="114300" distR="114300" simplePos="0" relativeHeight="251670528" behindDoc="1" locked="0" layoutInCell="1" allowOverlap="1" wp14:anchorId="3833A65F" wp14:editId="308268C6">
                  <wp:simplePos x="0" y="0"/>
                  <wp:positionH relativeFrom="column">
                    <wp:posOffset>-115570</wp:posOffset>
                  </wp:positionH>
                  <wp:positionV relativeFrom="paragraph">
                    <wp:posOffset>3175</wp:posOffset>
                  </wp:positionV>
                  <wp:extent cx="590550" cy="428625"/>
                  <wp:effectExtent l="0" t="0" r="0" b="9525"/>
                  <wp:wrapTight wrapText="bothSides">
                    <wp:wrapPolygon edited="0">
                      <wp:start x="0" y="0"/>
                      <wp:lineTo x="0" y="21120"/>
                      <wp:lineTo x="20903" y="21120"/>
                      <wp:lineTo x="20903"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10880" w:type="dxa"/>
            <w:gridSpan w:val="3"/>
            <w:shd w:val="clear" w:color="auto" w:fill="auto"/>
          </w:tcPr>
          <w:p w:rsidR="00CF02F0" w:rsidRDefault="00CF02F0" w:rsidP="003874D6">
            <w:pPr>
              <w:spacing w:line="276" w:lineRule="auto"/>
              <w:jc w:val="both"/>
              <w:rPr>
                <w:rFonts w:ascii="文鼎ＰＯＰ－４" w:eastAsia="文鼎ＰＯＰ－４" w:hAnsi="標楷體"/>
                <w:sz w:val="40"/>
                <w:szCs w:val="40"/>
                <w:bdr w:val="single" w:sz="4" w:space="0" w:color="auto"/>
              </w:rPr>
            </w:pPr>
          </w:p>
          <w:p w:rsidR="00D553B8" w:rsidRPr="008B0F81" w:rsidRDefault="003874D6" w:rsidP="003874D6">
            <w:pPr>
              <w:spacing w:line="276" w:lineRule="auto"/>
              <w:jc w:val="both"/>
              <w:rPr>
                <w:rFonts w:ascii="標楷體" w:eastAsia="標楷體" w:hAnsi="標楷體"/>
                <w:sz w:val="28"/>
                <w:szCs w:val="28"/>
              </w:rPr>
            </w:pPr>
            <w:r>
              <w:rPr>
                <w:rFonts w:ascii="文鼎ＰＯＰ－４" w:eastAsia="文鼎ＰＯＰ－４" w:hAnsi="標楷體"/>
                <w:noProof/>
                <w:sz w:val="40"/>
                <w:szCs w:val="40"/>
                <w:bdr w:val="single" w:sz="4" w:space="0" w:color="auto"/>
              </w:rPr>
              <w:lastRenderedPageBreak/>
              <w:drawing>
                <wp:anchor distT="0" distB="0" distL="114300" distR="114300" simplePos="0" relativeHeight="251666432" behindDoc="0" locked="0" layoutInCell="1" allowOverlap="1" wp14:anchorId="76E445CF" wp14:editId="2E57185A">
                  <wp:simplePos x="0" y="0"/>
                  <wp:positionH relativeFrom="column">
                    <wp:posOffset>1804846</wp:posOffset>
                  </wp:positionH>
                  <wp:positionV relativeFrom="line">
                    <wp:posOffset>89535</wp:posOffset>
                  </wp:positionV>
                  <wp:extent cx="5102860" cy="420370"/>
                  <wp:effectExtent l="0" t="0" r="254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2860" cy="420370"/>
                          </a:xfrm>
                          <a:prstGeom prst="rect">
                            <a:avLst/>
                          </a:prstGeom>
                          <a:noFill/>
                        </pic:spPr>
                      </pic:pic>
                    </a:graphicData>
                  </a:graphic>
                  <wp14:sizeRelH relativeFrom="page">
                    <wp14:pctWidth>0</wp14:pctWidth>
                  </wp14:sizeRelH>
                  <wp14:sizeRelV relativeFrom="page">
                    <wp14:pctHeight>0</wp14:pctHeight>
                  </wp14:sizeRelV>
                </wp:anchor>
              </w:drawing>
            </w:r>
            <w:r>
              <w:rPr>
                <w:rFonts w:ascii="文鼎ＰＯＰ－４" w:eastAsia="文鼎ＰＯＰ－４" w:hAnsi="標楷體" w:hint="eastAsia"/>
                <w:sz w:val="40"/>
                <w:szCs w:val="40"/>
                <w:bdr w:val="single" w:sz="4" w:space="0" w:color="auto"/>
              </w:rPr>
              <w:t xml:space="preserve"> 總務</w:t>
            </w:r>
            <w:r w:rsidRPr="004953E0">
              <w:rPr>
                <w:rFonts w:ascii="文鼎ＰＯＰ－４" w:eastAsia="文鼎ＰＯＰ－４" w:hAnsi="標楷體" w:hint="eastAsia"/>
                <w:sz w:val="40"/>
                <w:szCs w:val="40"/>
                <w:bdr w:val="single" w:sz="4" w:space="0" w:color="auto"/>
              </w:rPr>
              <w:t>處</w:t>
            </w:r>
            <w:r>
              <w:rPr>
                <w:rFonts w:ascii="文鼎ＰＯＰ－４" w:eastAsia="文鼎ＰＯＰ－４" w:hAnsi="標楷體" w:hint="eastAsia"/>
                <w:sz w:val="40"/>
                <w:szCs w:val="40"/>
                <w:bdr w:val="single" w:sz="4" w:space="0" w:color="auto"/>
              </w:rPr>
              <w:t xml:space="preserve"> </w:t>
            </w:r>
          </w:p>
        </w:tc>
      </w:tr>
      <w:tr w:rsidR="003874D6" w:rsidRPr="00566D99" w:rsidTr="009751C0">
        <w:trPr>
          <w:gridAfter w:val="1"/>
          <w:wAfter w:w="1021" w:type="dxa"/>
          <w:jc w:val="center"/>
        </w:trPr>
        <w:tc>
          <w:tcPr>
            <w:tcW w:w="986" w:type="dxa"/>
            <w:shd w:val="clear" w:color="auto" w:fill="auto"/>
            <w:vAlign w:val="center"/>
          </w:tcPr>
          <w:p w:rsidR="003874D6" w:rsidRPr="004B228A" w:rsidRDefault="00CF02F0" w:rsidP="00CF02F0">
            <w:pPr>
              <w:spacing w:line="400" w:lineRule="exact"/>
              <w:rPr>
                <w:rFonts w:ascii="標楷體" w:eastAsia="標楷體" w:hAnsi="標楷體"/>
                <w:spacing w:val="-24"/>
                <w:kern w:val="28"/>
                <w:sz w:val="28"/>
                <w:szCs w:val="28"/>
              </w:rPr>
            </w:pPr>
            <w:r>
              <w:rPr>
                <w:rFonts w:ascii="標楷體" w:eastAsia="標楷體" w:hAnsi="標楷體" w:hint="eastAsia"/>
                <w:spacing w:val="-24"/>
                <w:kern w:val="28"/>
                <w:sz w:val="28"/>
                <w:szCs w:val="28"/>
              </w:rPr>
              <w:lastRenderedPageBreak/>
              <w:t xml:space="preserve"> </w:t>
            </w:r>
            <w:r w:rsidR="003874D6" w:rsidRPr="004B228A">
              <w:rPr>
                <w:rFonts w:ascii="標楷體" w:eastAsia="標楷體" w:hAnsi="標楷體" w:hint="eastAsia"/>
                <w:spacing w:val="-24"/>
                <w:kern w:val="28"/>
                <w:sz w:val="28"/>
                <w:szCs w:val="28"/>
              </w:rPr>
              <w:t>【Q1】</w:t>
            </w:r>
          </w:p>
        </w:tc>
        <w:tc>
          <w:tcPr>
            <w:tcW w:w="10880" w:type="dxa"/>
            <w:gridSpan w:val="3"/>
            <w:shd w:val="clear" w:color="auto" w:fill="auto"/>
          </w:tcPr>
          <w:p w:rsidR="003874D6" w:rsidRPr="003874D6" w:rsidRDefault="003874D6" w:rsidP="003874D6">
            <w:pPr>
              <w:spacing w:line="400" w:lineRule="exact"/>
              <w:ind w:left="420" w:hangingChars="150" w:hanging="420"/>
              <w:jc w:val="both"/>
              <w:rPr>
                <w:rFonts w:ascii="標楷體" w:eastAsia="標楷體" w:hAnsi="標楷體"/>
                <w:sz w:val="28"/>
                <w:szCs w:val="28"/>
              </w:rPr>
            </w:pPr>
            <w:r>
              <w:rPr>
                <w:rFonts w:ascii="標楷體" w:eastAsia="標楷體" w:hAnsi="標楷體" w:hint="eastAsia"/>
                <w:sz w:val="28"/>
                <w:szCs w:val="28"/>
              </w:rPr>
              <w:t>(1</w:t>
            </w:r>
            <w:r w:rsidRPr="003874D6">
              <w:rPr>
                <w:rFonts w:ascii="標楷體" w:eastAsia="標楷體" w:hAnsi="標楷體" w:hint="eastAsia"/>
                <w:sz w:val="28"/>
                <w:szCs w:val="28"/>
              </w:rPr>
              <w:t>)請問家長進入校園</w:t>
            </w:r>
            <w:proofErr w:type="gramStart"/>
            <w:r w:rsidRPr="003874D6">
              <w:rPr>
                <w:rFonts w:ascii="標楷體" w:eastAsia="標楷體" w:hAnsi="標楷體" w:hint="eastAsia"/>
                <w:sz w:val="28"/>
                <w:szCs w:val="28"/>
              </w:rPr>
              <w:t>需辦些什麼</w:t>
            </w:r>
            <w:proofErr w:type="gramEnd"/>
            <w:r w:rsidRPr="003874D6">
              <w:rPr>
                <w:rFonts w:ascii="標楷體" w:eastAsia="標楷體" w:hAnsi="標楷體" w:hint="eastAsia"/>
                <w:sz w:val="28"/>
                <w:szCs w:val="28"/>
              </w:rPr>
              <w:t>手續才能進入?</w:t>
            </w:r>
          </w:p>
          <w:p w:rsidR="003874D6" w:rsidRPr="00566D99" w:rsidRDefault="003874D6" w:rsidP="00CF02F0">
            <w:pPr>
              <w:spacing w:line="400" w:lineRule="exact"/>
              <w:ind w:left="420" w:hangingChars="150" w:hanging="420"/>
              <w:jc w:val="both"/>
              <w:rPr>
                <w:rFonts w:ascii="標楷體" w:eastAsia="標楷體" w:hAnsi="標楷體"/>
                <w:sz w:val="28"/>
                <w:szCs w:val="28"/>
              </w:rPr>
            </w:pPr>
            <w:r>
              <w:rPr>
                <w:rFonts w:ascii="標楷體" w:eastAsia="標楷體" w:hAnsi="標楷體" w:hint="eastAsia"/>
                <w:sz w:val="28"/>
                <w:szCs w:val="28"/>
              </w:rPr>
              <w:t>(2</w:t>
            </w:r>
            <w:r w:rsidRPr="003874D6">
              <w:rPr>
                <w:rFonts w:ascii="標楷體" w:eastAsia="標楷體" w:hAnsi="標楷體" w:hint="eastAsia"/>
                <w:sz w:val="28"/>
                <w:szCs w:val="28"/>
              </w:rPr>
              <w:t>)學校開放校園的時間為何?請跟家長宣導!(715)</w:t>
            </w:r>
          </w:p>
        </w:tc>
      </w:tr>
      <w:tr w:rsidR="003874D6" w:rsidRPr="00566D99" w:rsidTr="003874D6">
        <w:trPr>
          <w:gridAfter w:val="1"/>
          <w:wAfter w:w="1021" w:type="dxa"/>
          <w:trHeight w:val="510"/>
          <w:jc w:val="center"/>
        </w:trPr>
        <w:tc>
          <w:tcPr>
            <w:tcW w:w="986" w:type="dxa"/>
            <w:shd w:val="clear" w:color="auto" w:fill="auto"/>
          </w:tcPr>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c>
          <w:tcPr>
            <w:tcW w:w="10880" w:type="dxa"/>
            <w:gridSpan w:val="3"/>
            <w:shd w:val="clear" w:color="auto" w:fill="auto"/>
          </w:tcPr>
          <w:p w:rsidR="003874D6" w:rsidRPr="003874D6" w:rsidRDefault="003874D6" w:rsidP="003874D6">
            <w:pPr>
              <w:spacing w:line="400" w:lineRule="exact"/>
              <w:jc w:val="both"/>
              <w:rPr>
                <w:rFonts w:ascii="標楷體" w:eastAsia="標楷體" w:hAnsi="標楷體"/>
                <w:sz w:val="28"/>
                <w:szCs w:val="28"/>
              </w:rPr>
            </w:pPr>
            <w:r>
              <w:rPr>
                <w:rFonts w:ascii="標楷體" w:eastAsia="標楷體" w:hAnsi="標楷體" w:hint="eastAsia"/>
                <w:sz w:val="28"/>
                <w:szCs w:val="28"/>
              </w:rPr>
              <w:t>(1</w:t>
            </w:r>
            <w:r w:rsidRPr="003874D6">
              <w:rPr>
                <w:rFonts w:ascii="標楷體" w:eastAsia="標楷體" w:hAnsi="標楷體" w:hint="eastAsia"/>
                <w:sz w:val="28"/>
                <w:szCs w:val="28"/>
              </w:rPr>
              <w:t>)需辦理會客手續填寫會客登記簿，並以個人證件交換會客證，佩帶會客證後始得進入校區。會客完畢離校時，由受訪者於會客單上簽章後，會客單與會客證一併交回警衛先生以換回個人證件。</w:t>
            </w:r>
          </w:p>
          <w:p w:rsidR="003874D6" w:rsidRDefault="003874D6" w:rsidP="003874D6">
            <w:pPr>
              <w:spacing w:line="400" w:lineRule="exact"/>
              <w:jc w:val="both"/>
              <w:rPr>
                <w:rFonts w:ascii="標楷體" w:eastAsia="標楷體" w:hAnsi="標楷體"/>
                <w:sz w:val="28"/>
                <w:szCs w:val="28"/>
              </w:rPr>
            </w:pPr>
            <w:r>
              <w:rPr>
                <w:rFonts w:ascii="標楷體" w:eastAsia="標楷體" w:hAnsi="標楷體" w:hint="eastAsia"/>
                <w:sz w:val="28"/>
                <w:szCs w:val="28"/>
              </w:rPr>
              <w:t>(2</w:t>
            </w:r>
            <w:r w:rsidRPr="003874D6">
              <w:rPr>
                <w:rFonts w:ascii="標楷體" w:eastAsia="標楷體" w:hAnsi="標楷體" w:hint="eastAsia"/>
                <w:sz w:val="28"/>
                <w:szCs w:val="28"/>
              </w:rPr>
              <w:t>)依據本校校園開放實施要點第五點規定：「開放時間：1.平常日：上午5：30 ~6：30 、下午 17：10 ~ 18：30。2.例假日：6：00 ~18：00 (寒暑假非例假日)。3.本校舉辦活動、施工</w:t>
            </w:r>
            <w:proofErr w:type="gramStart"/>
            <w:r w:rsidRPr="003874D6">
              <w:rPr>
                <w:rFonts w:ascii="標楷體" w:eastAsia="標楷體" w:hAnsi="標楷體" w:hint="eastAsia"/>
                <w:sz w:val="28"/>
                <w:szCs w:val="28"/>
              </w:rPr>
              <w:t>期間，</w:t>
            </w:r>
            <w:proofErr w:type="gramEnd"/>
            <w:r w:rsidRPr="003874D6">
              <w:rPr>
                <w:rFonts w:ascii="標楷體" w:eastAsia="標楷體" w:hAnsi="標楷體" w:hint="eastAsia"/>
                <w:sz w:val="28"/>
                <w:szCs w:val="28"/>
              </w:rPr>
              <w:t>暫停對外開放。4.前項開放時間與本校需要使用相牴觸時，以本校學生學習為優先。」</w:t>
            </w:r>
          </w:p>
          <w:p w:rsidR="00CF02F0" w:rsidRPr="00566D99" w:rsidRDefault="00CF02F0" w:rsidP="003874D6">
            <w:pPr>
              <w:spacing w:line="400" w:lineRule="exact"/>
              <w:jc w:val="both"/>
              <w:rPr>
                <w:rFonts w:ascii="標楷體" w:eastAsia="標楷體" w:hAnsi="標楷體"/>
                <w:sz w:val="28"/>
                <w:szCs w:val="28"/>
              </w:rPr>
            </w:pPr>
          </w:p>
        </w:tc>
      </w:tr>
      <w:tr w:rsidR="003874D6" w:rsidRPr="00706595" w:rsidTr="003874D6">
        <w:trPr>
          <w:gridAfter w:val="1"/>
          <w:wAfter w:w="1021" w:type="dxa"/>
          <w:jc w:val="center"/>
        </w:trPr>
        <w:tc>
          <w:tcPr>
            <w:tcW w:w="986" w:type="dxa"/>
            <w:shd w:val="clear" w:color="auto" w:fill="auto"/>
          </w:tcPr>
          <w:p w:rsidR="00CF02F0" w:rsidRDefault="00CF02F0" w:rsidP="00CF02F0">
            <w:pPr>
              <w:spacing w:line="400" w:lineRule="exact"/>
              <w:rPr>
                <w:rFonts w:ascii="標楷體" w:eastAsia="標楷體" w:hAnsi="標楷體"/>
                <w:spacing w:val="-24"/>
                <w:kern w:val="28"/>
                <w:sz w:val="28"/>
                <w:szCs w:val="28"/>
              </w:rPr>
            </w:pPr>
            <w:r>
              <w:rPr>
                <w:rFonts w:ascii="文鼎ＰＯＰ－４" w:eastAsia="文鼎ＰＯＰ－４" w:hAnsi="標楷體" w:hint="eastAsia"/>
                <w:noProof/>
                <w:sz w:val="40"/>
                <w:szCs w:val="40"/>
              </w:rPr>
              <w:drawing>
                <wp:anchor distT="0" distB="0" distL="114300" distR="114300" simplePos="0" relativeHeight="251658240" behindDoc="1" locked="0" layoutInCell="1" allowOverlap="1" wp14:anchorId="67A20054" wp14:editId="4CF38496">
                  <wp:simplePos x="0" y="0"/>
                  <wp:positionH relativeFrom="column">
                    <wp:posOffset>-107950</wp:posOffset>
                  </wp:positionH>
                  <wp:positionV relativeFrom="paragraph">
                    <wp:posOffset>79375</wp:posOffset>
                  </wp:positionV>
                  <wp:extent cx="590550" cy="428625"/>
                  <wp:effectExtent l="0" t="0" r="0" b="9525"/>
                  <wp:wrapTight wrapText="bothSides">
                    <wp:wrapPolygon edited="0">
                      <wp:start x="0" y="0"/>
                      <wp:lineTo x="0" y="21120"/>
                      <wp:lineTo x="20903" y="21120"/>
                      <wp:lineTo x="20903" y="0"/>
                      <wp:lineTo x="0" y="0"/>
                    </wp:wrapPolygon>
                  </wp:wrapTight>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 cy="4286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jc w:val="center"/>
              <w:tblCellMar>
                <w:left w:w="28" w:type="dxa"/>
                <w:right w:w="28" w:type="dxa"/>
              </w:tblCellMar>
              <w:tblLook w:val="04A0" w:firstRow="1" w:lastRow="0" w:firstColumn="1" w:lastColumn="0" w:noHBand="0" w:noVBand="1"/>
            </w:tblPr>
            <w:tblGrid>
              <w:gridCol w:w="930"/>
            </w:tblGrid>
            <w:tr w:rsidR="003874D6" w:rsidRPr="004B228A" w:rsidTr="00A926FD">
              <w:trPr>
                <w:trHeight w:val="510"/>
                <w:jc w:val="center"/>
              </w:trPr>
              <w:tc>
                <w:tcPr>
                  <w:tcW w:w="986" w:type="dxa"/>
                  <w:shd w:val="clear" w:color="auto" w:fill="auto"/>
                  <w:vAlign w:val="center"/>
                </w:tcPr>
                <w:p w:rsidR="003874D6" w:rsidRPr="004B228A" w:rsidRDefault="00CF02F0" w:rsidP="00CF02F0">
                  <w:pPr>
                    <w:spacing w:line="400" w:lineRule="exact"/>
                    <w:rPr>
                      <w:rFonts w:ascii="標楷體" w:eastAsia="標楷體" w:hAnsi="標楷體"/>
                      <w:spacing w:val="-24"/>
                      <w:kern w:val="28"/>
                      <w:sz w:val="28"/>
                      <w:szCs w:val="28"/>
                    </w:rPr>
                  </w:pPr>
                  <w:r>
                    <w:rPr>
                      <w:rFonts w:ascii="標楷體" w:eastAsia="標楷體" w:hAnsi="標楷體" w:hint="eastAsia"/>
                      <w:spacing w:val="-24"/>
                      <w:kern w:val="28"/>
                      <w:sz w:val="28"/>
                      <w:szCs w:val="28"/>
                    </w:rPr>
                    <w:t xml:space="preserve"> </w:t>
                  </w:r>
                  <w:r w:rsidR="003874D6" w:rsidRPr="004B228A">
                    <w:rPr>
                      <w:rFonts w:ascii="標楷體" w:eastAsia="標楷體" w:hAnsi="標楷體" w:hint="eastAsia"/>
                      <w:spacing w:val="-24"/>
                      <w:kern w:val="28"/>
                      <w:sz w:val="28"/>
                      <w:szCs w:val="28"/>
                    </w:rPr>
                    <w:t>【Q1】</w:t>
                  </w:r>
                </w:p>
              </w:tc>
            </w:tr>
            <w:tr w:rsidR="003874D6" w:rsidRPr="004B228A" w:rsidTr="00A926FD">
              <w:trPr>
                <w:jc w:val="center"/>
              </w:trPr>
              <w:tc>
                <w:tcPr>
                  <w:tcW w:w="986" w:type="dxa"/>
                  <w:shd w:val="clear" w:color="auto" w:fill="auto"/>
                </w:tcPr>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r>
            <w:tr w:rsidR="003874D6" w:rsidRPr="004B228A" w:rsidTr="00A926FD">
              <w:trPr>
                <w:jc w:val="center"/>
              </w:trPr>
              <w:tc>
                <w:tcPr>
                  <w:tcW w:w="986" w:type="dxa"/>
                  <w:shd w:val="clear" w:color="auto" w:fill="auto"/>
                </w:tcPr>
                <w:p w:rsidR="00CF02F0" w:rsidRDefault="00CF02F0" w:rsidP="00A926FD">
                  <w:pPr>
                    <w:spacing w:line="400" w:lineRule="exact"/>
                    <w:ind w:leftChars="-295" w:left="-708" w:firstLineChars="305" w:firstLine="708"/>
                    <w:jc w:val="center"/>
                    <w:rPr>
                      <w:rFonts w:ascii="標楷體" w:eastAsia="標楷體" w:hAnsi="標楷體"/>
                      <w:spacing w:val="-24"/>
                      <w:kern w:val="28"/>
                      <w:sz w:val="28"/>
                      <w:szCs w:val="28"/>
                    </w:rPr>
                  </w:pPr>
                </w:p>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【Q2】</w:t>
                  </w:r>
                </w:p>
              </w:tc>
            </w:tr>
            <w:tr w:rsidR="003874D6" w:rsidRPr="004B228A" w:rsidTr="00A926FD">
              <w:trPr>
                <w:jc w:val="center"/>
              </w:trPr>
              <w:tc>
                <w:tcPr>
                  <w:tcW w:w="986" w:type="dxa"/>
                  <w:shd w:val="clear" w:color="auto" w:fill="auto"/>
                </w:tcPr>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r>
            <w:tr w:rsidR="003874D6" w:rsidRPr="004B228A" w:rsidTr="00A926FD">
              <w:trPr>
                <w:jc w:val="center"/>
              </w:trPr>
              <w:tc>
                <w:tcPr>
                  <w:tcW w:w="986" w:type="dxa"/>
                  <w:shd w:val="clear" w:color="auto" w:fill="auto"/>
                </w:tcPr>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【Q3】</w:t>
                  </w:r>
                </w:p>
              </w:tc>
            </w:tr>
            <w:tr w:rsidR="003874D6" w:rsidRPr="004B228A" w:rsidTr="00A926FD">
              <w:trPr>
                <w:jc w:val="center"/>
              </w:trPr>
              <w:tc>
                <w:tcPr>
                  <w:tcW w:w="986" w:type="dxa"/>
                  <w:shd w:val="clear" w:color="auto" w:fill="auto"/>
                </w:tcPr>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【答】</w:t>
                  </w:r>
                </w:p>
              </w:tc>
            </w:tr>
            <w:tr w:rsidR="003874D6" w:rsidRPr="004B228A" w:rsidTr="00A926FD">
              <w:trPr>
                <w:jc w:val="center"/>
              </w:trPr>
              <w:tc>
                <w:tcPr>
                  <w:tcW w:w="986" w:type="dxa"/>
                  <w:shd w:val="clear" w:color="auto" w:fill="auto"/>
                </w:tcPr>
                <w:p w:rsidR="003874D6" w:rsidRPr="004B228A"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4B228A">
                    <w:rPr>
                      <w:rFonts w:ascii="標楷體" w:eastAsia="標楷體" w:hAnsi="標楷體" w:hint="eastAsia"/>
                      <w:spacing w:val="-24"/>
                      <w:kern w:val="28"/>
                      <w:sz w:val="28"/>
                      <w:szCs w:val="28"/>
                    </w:rPr>
                    <w:t>【Q4】</w:t>
                  </w:r>
                </w:p>
              </w:tc>
            </w:tr>
            <w:tr w:rsidR="003874D6" w:rsidRPr="00566D99" w:rsidTr="00A926FD">
              <w:trPr>
                <w:jc w:val="center"/>
              </w:trPr>
              <w:tc>
                <w:tcPr>
                  <w:tcW w:w="986" w:type="dxa"/>
                  <w:shd w:val="clear" w:color="auto" w:fill="auto"/>
                </w:tcPr>
                <w:p w:rsidR="003874D6"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r w:rsidRPr="00566D99">
                    <w:rPr>
                      <w:rFonts w:ascii="標楷體" w:eastAsia="標楷體" w:hAnsi="標楷體" w:hint="eastAsia"/>
                      <w:spacing w:val="-24"/>
                      <w:kern w:val="28"/>
                      <w:sz w:val="28"/>
                      <w:szCs w:val="28"/>
                    </w:rPr>
                    <w:t>【答】</w:t>
                  </w:r>
                </w:p>
                <w:p w:rsidR="003874D6"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p>
                <w:p w:rsidR="003874D6" w:rsidRPr="00566D99" w:rsidRDefault="003874D6" w:rsidP="00A926FD">
                  <w:pPr>
                    <w:spacing w:line="400" w:lineRule="exact"/>
                    <w:rPr>
                      <w:rFonts w:ascii="標楷體" w:eastAsia="標楷體" w:hAnsi="標楷體"/>
                      <w:spacing w:val="-24"/>
                      <w:kern w:val="28"/>
                      <w:sz w:val="28"/>
                      <w:szCs w:val="28"/>
                    </w:rPr>
                  </w:pPr>
                </w:p>
              </w:tc>
            </w:tr>
          </w:tbl>
          <w:p w:rsidR="003874D6" w:rsidRPr="00566D99" w:rsidRDefault="003874D6" w:rsidP="00A926FD">
            <w:pPr>
              <w:spacing w:line="400" w:lineRule="exact"/>
              <w:ind w:leftChars="-295" w:left="-708" w:firstLineChars="305" w:firstLine="708"/>
              <w:jc w:val="center"/>
              <w:rPr>
                <w:rFonts w:ascii="標楷體" w:eastAsia="標楷體" w:hAnsi="標楷體"/>
                <w:spacing w:val="-24"/>
                <w:kern w:val="28"/>
                <w:sz w:val="28"/>
                <w:szCs w:val="28"/>
              </w:rPr>
            </w:pPr>
          </w:p>
        </w:tc>
        <w:tc>
          <w:tcPr>
            <w:tcW w:w="10880" w:type="dxa"/>
            <w:gridSpan w:val="3"/>
            <w:shd w:val="clear" w:color="auto" w:fill="auto"/>
          </w:tcPr>
          <w:tbl>
            <w:tblPr>
              <w:tblW w:w="0" w:type="auto"/>
              <w:jc w:val="center"/>
              <w:tblCellMar>
                <w:left w:w="28" w:type="dxa"/>
                <w:right w:w="28" w:type="dxa"/>
              </w:tblCellMar>
              <w:tblLook w:val="04A0" w:firstRow="1" w:lastRow="0" w:firstColumn="1" w:lastColumn="0" w:noHBand="0" w:noVBand="1"/>
            </w:tblPr>
            <w:tblGrid>
              <w:gridCol w:w="10824"/>
            </w:tblGrid>
            <w:tr w:rsidR="003874D6" w:rsidRPr="008B0F81" w:rsidTr="00CF02F0">
              <w:trPr>
                <w:jc w:val="center"/>
              </w:trPr>
              <w:tc>
                <w:tcPr>
                  <w:tcW w:w="10824" w:type="dxa"/>
                  <w:shd w:val="clear" w:color="auto" w:fill="auto"/>
                </w:tcPr>
                <w:p w:rsidR="003874D6" w:rsidRPr="008B0F81" w:rsidRDefault="003874D6" w:rsidP="00A926FD">
                  <w:pPr>
                    <w:spacing w:line="276" w:lineRule="auto"/>
                    <w:jc w:val="both"/>
                    <w:rPr>
                      <w:rFonts w:ascii="標楷體" w:eastAsia="標楷體" w:hAnsi="標楷體"/>
                      <w:sz w:val="28"/>
                      <w:szCs w:val="28"/>
                    </w:rPr>
                  </w:pPr>
                  <w:r>
                    <w:rPr>
                      <w:rFonts w:ascii="文鼎ＰＯＰ－４" w:eastAsia="文鼎ＰＯＰ－４" w:hAnsi="標楷體"/>
                      <w:noProof/>
                      <w:sz w:val="40"/>
                      <w:szCs w:val="40"/>
                      <w:bdr w:val="single" w:sz="4" w:space="0" w:color="auto"/>
                    </w:rPr>
                    <w:drawing>
                      <wp:anchor distT="0" distB="0" distL="114300" distR="114300" simplePos="0" relativeHeight="251668480" behindDoc="1" locked="0" layoutInCell="1" allowOverlap="1" wp14:anchorId="1AAC8DF5" wp14:editId="68CEA4D4">
                        <wp:simplePos x="0" y="0"/>
                        <wp:positionH relativeFrom="column">
                          <wp:posOffset>1767840</wp:posOffset>
                        </wp:positionH>
                        <wp:positionV relativeFrom="line">
                          <wp:posOffset>88900</wp:posOffset>
                        </wp:positionV>
                        <wp:extent cx="5102860" cy="420370"/>
                        <wp:effectExtent l="0" t="0" r="2540" b="0"/>
                        <wp:wrapTight wrapText="bothSides">
                          <wp:wrapPolygon edited="0">
                            <wp:start x="0" y="0"/>
                            <wp:lineTo x="0" y="20556"/>
                            <wp:lineTo x="21530" y="20556"/>
                            <wp:lineTo x="21530"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2860" cy="420370"/>
                                </a:xfrm>
                                <a:prstGeom prst="rect">
                                  <a:avLst/>
                                </a:prstGeom>
                                <a:noFill/>
                              </pic:spPr>
                            </pic:pic>
                          </a:graphicData>
                        </a:graphic>
                        <wp14:sizeRelH relativeFrom="page">
                          <wp14:pctWidth>0</wp14:pctWidth>
                        </wp14:sizeRelH>
                        <wp14:sizeRelV relativeFrom="page">
                          <wp14:pctHeight>0</wp14:pctHeight>
                        </wp14:sizeRelV>
                      </wp:anchor>
                    </w:drawing>
                  </w:r>
                  <w:r>
                    <w:rPr>
                      <w:rFonts w:ascii="文鼎ＰＯＰ－４" w:eastAsia="文鼎ＰＯＰ－４" w:hAnsi="標楷體" w:hint="eastAsia"/>
                      <w:sz w:val="40"/>
                      <w:szCs w:val="40"/>
                      <w:bdr w:val="single" w:sz="4" w:space="0" w:color="auto"/>
                    </w:rPr>
                    <w:t xml:space="preserve"> 輔導</w:t>
                  </w:r>
                  <w:r w:rsidRPr="004953E0">
                    <w:rPr>
                      <w:rFonts w:ascii="文鼎ＰＯＰ－４" w:eastAsia="文鼎ＰＯＰ－４" w:hAnsi="標楷體" w:hint="eastAsia"/>
                      <w:sz w:val="40"/>
                      <w:szCs w:val="40"/>
                      <w:bdr w:val="single" w:sz="4" w:space="0" w:color="auto"/>
                    </w:rPr>
                    <w:t>處</w:t>
                  </w:r>
                  <w:r>
                    <w:rPr>
                      <w:rFonts w:ascii="文鼎ＰＯＰ－４" w:eastAsia="文鼎ＰＯＰ－４" w:hAnsi="標楷體" w:hint="eastAsia"/>
                      <w:sz w:val="40"/>
                      <w:szCs w:val="40"/>
                      <w:bdr w:val="single" w:sz="4" w:space="0" w:color="auto"/>
                    </w:rPr>
                    <w:t xml:space="preserve"> </w:t>
                  </w:r>
                </w:p>
              </w:tc>
            </w:tr>
            <w:tr w:rsidR="00CF02F0" w:rsidRPr="00566D99" w:rsidTr="0093280A">
              <w:trPr>
                <w:jc w:val="center"/>
              </w:trPr>
              <w:tc>
                <w:tcPr>
                  <w:tcW w:w="10824" w:type="dxa"/>
                  <w:shd w:val="clear" w:color="auto" w:fill="auto"/>
                </w:tcPr>
                <w:p w:rsidR="003401CF" w:rsidRDefault="003401CF" w:rsidP="0093280A">
                  <w:pPr>
                    <w:spacing w:line="400" w:lineRule="exact"/>
                    <w:jc w:val="both"/>
                    <w:rPr>
                      <w:rFonts w:ascii="標楷體" w:eastAsia="標楷體" w:hAnsi="標楷體"/>
                      <w:sz w:val="28"/>
                      <w:szCs w:val="28"/>
                    </w:rPr>
                  </w:pPr>
                </w:p>
                <w:p w:rsidR="00CF02F0" w:rsidRPr="00566D99" w:rsidRDefault="00CF02F0" w:rsidP="0093280A">
                  <w:pPr>
                    <w:spacing w:line="400" w:lineRule="exact"/>
                    <w:jc w:val="both"/>
                    <w:rPr>
                      <w:rFonts w:ascii="標楷體" w:eastAsia="標楷體" w:hAnsi="標楷體"/>
                      <w:sz w:val="28"/>
                      <w:szCs w:val="28"/>
                    </w:rPr>
                  </w:pPr>
                  <w:r w:rsidRPr="00CF02F0">
                    <w:rPr>
                      <w:rFonts w:ascii="標楷體" w:eastAsia="標楷體" w:hAnsi="標楷體" w:hint="eastAsia"/>
                      <w:sz w:val="28"/>
                      <w:szCs w:val="28"/>
                    </w:rPr>
                    <w:t>性向測驗的結果應該發給家長回家過目。(913)</w:t>
                  </w:r>
                </w:p>
              </w:tc>
            </w:tr>
          </w:tbl>
          <w:p w:rsidR="003874D6" w:rsidRDefault="00CF02F0" w:rsidP="00CF02F0">
            <w:pPr>
              <w:spacing w:line="420" w:lineRule="exact"/>
              <w:jc w:val="both"/>
              <w:rPr>
                <w:rFonts w:ascii="標楷體" w:eastAsia="標楷體" w:hAnsi="標楷體"/>
                <w:bCs/>
                <w:sz w:val="28"/>
                <w:szCs w:val="28"/>
              </w:rPr>
            </w:pPr>
            <w:r w:rsidRPr="00CF02F0">
              <w:rPr>
                <w:rFonts w:ascii="標楷體" w:eastAsia="標楷體" w:hAnsi="標楷體" w:hint="eastAsia"/>
                <w:bCs/>
                <w:sz w:val="28"/>
                <w:szCs w:val="28"/>
              </w:rPr>
              <w:t>性向測驗於八年級下學期施測，其結果已請學生黏貼在『生涯輔導紀錄手冊』中，家長可以利用每學期初發下手冊時，審閱並簽名。</w:t>
            </w:r>
          </w:p>
          <w:p w:rsidR="00CF02F0" w:rsidRDefault="00CF02F0" w:rsidP="00CF02F0">
            <w:pPr>
              <w:spacing w:line="420" w:lineRule="exact"/>
              <w:jc w:val="both"/>
              <w:rPr>
                <w:rFonts w:ascii="標楷體" w:eastAsia="標楷體" w:hAnsi="標楷體"/>
                <w:bCs/>
                <w:sz w:val="28"/>
                <w:szCs w:val="28"/>
              </w:rPr>
            </w:pPr>
            <w:r w:rsidRPr="00CF02F0">
              <w:rPr>
                <w:rFonts w:ascii="標楷體" w:eastAsia="標楷體" w:hAnsi="標楷體" w:hint="eastAsia"/>
                <w:bCs/>
                <w:sz w:val="28"/>
                <w:szCs w:val="28"/>
              </w:rPr>
              <w:t>有關五專護校如何?(916)</w:t>
            </w:r>
          </w:p>
          <w:p w:rsidR="00CF02F0" w:rsidRDefault="00CF02F0" w:rsidP="00CF02F0">
            <w:pPr>
              <w:spacing w:line="420" w:lineRule="exact"/>
              <w:jc w:val="both"/>
              <w:rPr>
                <w:rFonts w:ascii="標楷體" w:eastAsia="標楷體" w:hAnsi="標楷體"/>
                <w:bCs/>
                <w:sz w:val="28"/>
                <w:szCs w:val="28"/>
              </w:rPr>
            </w:pPr>
            <w:r w:rsidRPr="00CF02F0">
              <w:rPr>
                <w:rFonts w:ascii="標楷體" w:eastAsia="標楷體" w:hAnsi="標楷體" w:hint="eastAsia"/>
                <w:bCs/>
                <w:sz w:val="28"/>
                <w:szCs w:val="28"/>
              </w:rPr>
              <w:t>我們建議以學生性向為主，家長可與學生、學校老師討論學生未來升學方向。</w:t>
            </w:r>
          </w:p>
          <w:p w:rsidR="00CF02F0" w:rsidRDefault="00CF02F0" w:rsidP="00A926FD">
            <w:pPr>
              <w:spacing w:line="400" w:lineRule="exact"/>
              <w:jc w:val="both"/>
              <w:rPr>
                <w:rFonts w:ascii="標楷體" w:eastAsia="標楷體" w:hAnsi="標楷體"/>
                <w:bCs/>
                <w:sz w:val="28"/>
                <w:szCs w:val="28"/>
              </w:rPr>
            </w:pPr>
            <w:r w:rsidRPr="00CF02F0">
              <w:rPr>
                <w:rFonts w:ascii="標楷體" w:eastAsia="標楷體" w:hAnsi="標楷體" w:hint="eastAsia"/>
                <w:bCs/>
                <w:sz w:val="28"/>
                <w:szCs w:val="28"/>
              </w:rPr>
              <w:t>如果考不上如何?(916)</w:t>
            </w:r>
          </w:p>
          <w:p w:rsidR="00CF02F0" w:rsidRDefault="00CF02F0" w:rsidP="00A926FD">
            <w:pPr>
              <w:spacing w:line="400" w:lineRule="exact"/>
              <w:jc w:val="both"/>
              <w:rPr>
                <w:rFonts w:ascii="標楷體" w:eastAsia="標楷體" w:hAnsi="標楷體"/>
                <w:bCs/>
                <w:sz w:val="28"/>
                <w:szCs w:val="28"/>
              </w:rPr>
            </w:pPr>
            <w:r w:rsidRPr="00CF02F0">
              <w:rPr>
                <w:rFonts w:ascii="標楷體" w:eastAsia="標楷體" w:hAnsi="標楷體" w:hint="eastAsia"/>
                <w:bCs/>
                <w:sz w:val="28"/>
                <w:szCs w:val="28"/>
              </w:rPr>
              <w:t>明年重考即可!!!</w:t>
            </w:r>
          </w:p>
          <w:p w:rsidR="00CF02F0" w:rsidRDefault="00CF02F0" w:rsidP="00A926FD">
            <w:pPr>
              <w:spacing w:line="400" w:lineRule="exact"/>
              <w:jc w:val="both"/>
              <w:rPr>
                <w:rFonts w:ascii="標楷體" w:eastAsia="標楷體" w:hAnsi="標楷體"/>
                <w:bCs/>
                <w:sz w:val="28"/>
                <w:szCs w:val="28"/>
              </w:rPr>
            </w:pPr>
            <w:r w:rsidRPr="00CF02F0">
              <w:rPr>
                <w:rFonts w:ascii="標楷體" w:eastAsia="標楷體" w:hAnsi="標楷體" w:hint="eastAsia"/>
                <w:bCs/>
                <w:sz w:val="28"/>
                <w:szCs w:val="28"/>
              </w:rPr>
              <w:t>希望能增加高職類科介紹。(917)</w:t>
            </w:r>
          </w:p>
          <w:p w:rsidR="00CF02F0" w:rsidRPr="00CF02F0" w:rsidRDefault="00CF02F0" w:rsidP="00CF02F0">
            <w:pPr>
              <w:spacing w:line="400" w:lineRule="exact"/>
              <w:jc w:val="both"/>
              <w:rPr>
                <w:rFonts w:ascii="標楷體" w:eastAsia="標楷體" w:hAnsi="標楷體"/>
                <w:bCs/>
                <w:sz w:val="28"/>
                <w:szCs w:val="28"/>
              </w:rPr>
            </w:pPr>
            <w:r>
              <w:rPr>
                <w:rFonts w:ascii="標楷體" w:eastAsia="標楷體" w:hAnsi="標楷體" w:hint="eastAsia"/>
                <w:bCs/>
                <w:sz w:val="28"/>
                <w:szCs w:val="28"/>
              </w:rPr>
              <w:t>(1)</w:t>
            </w:r>
            <w:r w:rsidRPr="00CF02F0">
              <w:rPr>
                <w:rFonts w:ascii="標楷體" w:eastAsia="標楷體" w:hAnsi="標楷體" w:hint="eastAsia"/>
                <w:bCs/>
                <w:sz w:val="28"/>
                <w:szCs w:val="28"/>
              </w:rPr>
              <w:t>輔導老師已於八上、八下及九上</w:t>
            </w:r>
            <w:proofErr w:type="gramStart"/>
            <w:r w:rsidRPr="00CF02F0">
              <w:rPr>
                <w:rFonts w:ascii="標楷體" w:eastAsia="標楷體" w:hAnsi="標楷體" w:hint="eastAsia"/>
                <w:bCs/>
                <w:sz w:val="28"/>
                <w:szCs w:val="28"/>
              </w:rPr>
              <w:t>時均在課程</w:t>
            </w:r>
            <w:proofErr w:type="gramEnd"/>
            <w:r w:rsidRPr="00CF02F0">
              <w:rPr>
                <w:rFonts w:ascii="標楷體" w:eastAsia="標楷體" w:hAnsi="標楷體" w:hint="eastAsia"/>
                <w:bCs/>
                <w:sz w:val="28"/>
                <w:szCs w:val="28"/>
              </w:rPr>
              <w:t>中提供相關訊息，可從學生的『生涯輔導紀錄手冊』中得知訊息。</w:t>
            </w:r>
          </w:p>
          <w:p w:rsidR="00CF02F0" w:rsidRPr="00CF02F0" w:rsidRDefault="00CF02F0" w:rsidP="00CF02F0">
            <w:pPr>
              <w:spacing w:line="400" w:lineRule="exact"/>
              <w:jc w:val="both"/>
              <w:rPr>
                <w:rFonts w:ascii="標楷體" w:eastAsia="標楷體" w:hAnsi="標楷體"/>
                <w:bCs/>
                <w:sz w:val="28"/>
                <w:szCs w:val="28"/>
              </w:rPr>
            </w:pPr>
            <w:r>
              <w:rPr>
                <w:rFonts w:ascii="標楷體" w:eastAsia="標楷體" w:hAnsi="標楷體" w:hint="eastAsia"/>
                <w:bCs/>
                <w:sz w:val="28"/>
                <w:szCs w:val="28"/>
              </w:rPr>
              <w:t>(2)</w:t>
            </w:r>
            <w:r w:rsidRPr="00CF02F0">
              <w:rPr>
                <w:rFonts w:ascii="標楷體" w:eastAsia="標楷體" w:hAnsi="標楷體" w:hint="eastAsia"/>
                <w:bCs/>
                <w:sz w:val="28"/>
                <w:szCs w:val="28"/>
              </w:rPr>
              <w:tab/>
              <w:t>每學年教育部、</w:t>
            </w:r>
            <w:proofErr w:type="gramStart"/>
            <w:r w:rsidRPr="00CF02F0">
              <w:rPr>
                <w:rFonts w:ascii="標楷體" w:eastAsia="標楷體" w:hAnsi="標楷體" w:hint="eastAsia"/>
                <w:bCs/>
                <w:sz w:val="28"/>
                <w:szCs w:val="28"/>
              </w:rPr>
              <w:t>教育局均有發送</w:t>
            </w:r>
            <w:proofErr w:type="gramEnd"/>
            <w:r w:rsidRPr="00CF02F0">
              <w:rPr>
                <w:rFonts w:ascii="標楷體" w:eastAsia="標楷體" w:hAnsi="標楷體" w:hint="eastAsia"/>
                <w:bCs/>
                <w:sz w:val="28"/>
                <w:szCs w:val="28"/>
              </w:rPr>
              <w:t>相關DM簡介給孩子及家長參閱，請孩子務必將相關訊息帶回家給家長了解。</w:t>
            </w:r>
          </w:p>
          <w:p w:rsidR="00CF02F0" w:rsidRPr="00CF02F0" w:rsidRDefault="00CF02F0" w:rsidP="00CF02F0">
            <w:pPr>
              <w:spacing w:line="400" w:lineRule="exact"/>
              <w:jc w:val="both"/>
              <w:rPr>
                <w:rFonts w:ascii="標楷體" w:eastAsia="標楷體" w:hAnsi="標楷體"/>
                <w:bCs/>
                <w:sz w:val="28"/>
                <w:szCs w:val="28"/>
              </w:rPr>
            </w:pPr>
            <w:r>
              <w:rPr>
                <w:rFonts w:ascii="標楷體" w:eastAsia="標楷體" w:hAnsi="標楷體" w:hint="eastAsia"/>
                <w:bCs/>
                <w:sz w:val="28"/>
                <w:szCs w:val="28"/>
              </w:rPr>
              <w:t>(3)</w:t>
            </w:r>
            <w:r w:rsidRPr="00CF02F0">
              <w:rPr>
                <w:rFonts w:ascii="標楷體" w:eastAsia="標楷體" w:hAnsi="標楷體" w:hint="eastAsia"/>
                <w:bCs/>
                <w:sz w:val="28"/>
                <w:szCs w:val="28"/>
              </w:rPr>
              <w:tab/>
              <w:t>十二年國教-技職教育宣導網站http://www.tech-12.ntut.edu.tw/bin/home.php，可自行上網參閱。</w:t>
            </w:r>
          </w:p>
          <w:p w:rsidR="00CF02F0" w:rsidRPr="00706595" w:rsidRDefault="00CF02F0" w:rsidP="00CF02F0">
            <w:pPr>
              <w:spacing w:line="400" w:lineRule="exact"/>
              <w:jc w:val="both"/>
              <w:rPr>
                <w:rFonts w:ascii="標楷體" w:eastAsia="標楷體" w:hAnsi="標楷體"/>
                <w:bCs/>
                <w:sz w:val="28"/>
                <w:szCs w:val="28"/>
              </w:rPr>
            </w:pPr>
            <w:r>
              <w:rPr>
                <w:rFonts w:ascii="標楷體" w:eastAsia="標楷體" w:hAnsi="標楷體" w:hint="eastAsia"/>
                <w:bCs/>
                <w:sz w:val="28"/>
                <w:szCs w:val="28"/>
              </w:rPr>
              <w:t>(4)</w:t>
            </w:r>
            <w:r w:rsidRPr="00CF02F0">
              <w:rPr>
                <w:rFonts w:ascii="標楷體" w:eastAsia="標楷體" w:hAnsi="標楷體" w:hint="eastAsia"/>
                <w:bCs/>
                <w:sz w:val="28"/>
                <w:szCs w:val="28"/>
              </w:rPr>
              <w:tab/>
              <w:t>學校有多場宣導講座，歡迎家長、孩子一同參與。</w:t>
            </w:r>
          </w:p>
        </w:tc>
      </w:tr>
      <w:tr w:rsidR="003874D6" w:rsidRPr="00566D99" w:rsidTr="003874D6">
        <w:trPr>
          <w:gridBefore w:val="2"/>
          <w:wBefore w:w="1021" w:type="dxa"/>
          <w:jc w:val="center"/>
        </w:trPr>
        <w:tc>
          <w:tcPr>
            <w:tcW w:w="986" w:type="dxa"/>
            <w:shd w:val="clear" w:color="auto" w:fill="auto"/>
          </w:tcPr>
          <w:p w:rsidR="003874D6" w:rsidRPr="00D553B8" w:rsidRDefault="003874D6" w:rsidP="00397E6B">
            <w:pPr>
              <w:spacing w:line="400" w:lineRule="exact"/>
              <w:rPr>
                <w:rFonts w:ascii="標楷體" w:eastAsia="標楷體" w:hAnsi="標楷體"/>
                <w:spacing w:val="-24"/>
                <w:kern w:val="28"/>
                <w:sz w:val="28"/>
                <w:szCs w:val="28"/>
              </w:rPr>
            </w:pPr>
          </w:p>
        </w:tc>
        <w:tc>
          <w:tcPr>
            <w:tcW w:w="10880" w:type="dxa"/>
            <w:gridSpan w:val="2"/>
            <w:shd w:val="clear" w:color="auto" w:fill="auto"/>
          </w:tcPr>
          <w:p w:rsidR="003874D6" w:rsidRPr="00566D99" w:rsidRDefault="003874D6" w:rsidP="00397E6B">
            <w:pPr>
              <w:spacing w:line="400" w:lineRule="exact"/>
              <w:jc w:val="both"/>
              <w:rPr>
                <w:rFonts w:ascii="標楷體" w:eastAsia="標楷體" w:hAnsi="標楷體"/>
                <w:sz w:val="28"/>
                <w:szCs w:val="28"/>
              </w:rPr>
            </w:pPr>
          </w:p>
        </w:tc>
      </w:tr>
      <w:tr w:rsidR="003874D6" w:rsidRPr="00566D99" w:rsidTr="003874D6">
        <w:trPr>
          <w:gridBefore w:val="2"/>
          <w:wBefore w:w="1021" w:type="dxa"/>
          <w:jc w:val="center"/>
        </w:trPr>
        <w:tc>
          <w:tcPr>
            <w:tcW w:w="986" w:type="dxa"/>
            <w:shd w:val="clear" w:color="auto" w:fill="auto"/>
          </w:tcPr>
          <w:p w:rsidR="003874D6" w:rsidRPr="00566D99" w:rsidRDefault="003874D6" w:rsidP="00397E6B">
            <w:pPr>
              <w:spacing w:line="400" w:lineRule="exact"/>
              <w:rPr>
                <w:rFonts w:ascii="標楷體" w:eastAsia="標楷體" w:hAnsi="標楷體"/>
                <w:spacing w:val="-24"/>
                <w:kern w:val="28"/>
                <w:sz w:val="28"/>
                <w:szCs w:val="28"/>
              </w:rPr>
            </w:pPr>
          </w:p>
        </w:tc>
        <w:tc>
          <w:tcPr>
            <w:tcW w:w="10880" w:type="dxa"/>
            <w:gridSpan w:val="2"/>
            <w:shd w:val="clear" w:color="auto" w:fill="auto"/>
          </w:tcPr>
          <w:p w:rsidR="003874D6" w:rsidRPr="00566D99" w:rsidRDefault="003874D6" w:rsidP="00397E6B">
            <w:pPr>
              <w:spacing w:line="400" w:lineRule="exact"/>
              <w:jc w:val="both"/>
              <w:rPr>
                <w:rFonts w:ascii="標楷體" w:eastAsia="標楷體" w:hAnsi="標楷體"/>
                <w:sz w:val="28"/>
                <w:szCs w:val="28"/>
              </w:rPr>
            </w:pPr>
          </w:p>
        </w:tc>
      </w:tr>
      <w:tr w:rsidR="003874D6" w:rsidRPr="00566D99" w:rsidTr="003874D6">
        <w:trPr>
          <w:gridBefore w:val="2"/>
          <w:wBefore w:w="1021" w:type="dxa"/>
          <w:trHeight w:val="80"/>
          <w:jc w:val="center"/>
        </w:trPr>
        <w:tc>
          <w:tcPr>
            <w:tcW w:w="986" w:type="dxa"/>
            <w:shd w:val="clear" w:color="auto" w:fill="auto"/>
          </w:tcPr>
          <w:p w:rsidR="003874D6" w:rsidRPr="006A3DC9" w:rsidRDefault="003874D6" w:rsidP="00375CFA">
            <w:pPr>
              <w:spacing w:line="400" w:lineRule="exact"/>
              <w:rPr>
                <w:rFonts w:ascii="標楷體" w:eastAsia="標楷體" w:hAnsi="標楷體"/>
                <w:spacing w:val="-24"/>
                <w:kern w:val="28"/>
                <w:sz w:val="28"/>
                <w:szCs w:val="28"/>
              </w:rPr>
            </w:pPr>
          </w:p>
        </w:tc>
        <w:tc>
          <w:tcPr>
            <w:tcW w:w="10880" w:type="dxa"/>
            <w:gridSpan w:val="2"/>
            <w:shd w:val="clear" w:color="auto" w:fill="auto"/>
          </w:tcPr>
          <w:p w:rsidR="003874D6" w:rsidRPr="009F6FAC" w:rsidRDefault="003874D6" w:rsidP="00375CFA">
            <w:pPr>
              <w:spacing w:line="400" w:lineRule="exact"/>
              <w:jc w:val="both"/>
              <w:rPr>
                <w:rFonts w:ascii="標楷體" w:eastAsia="標楷體" w:hAnsi="標楷體"/>
                <w:sz w:val="28"/>
                <w:szCs w:val="28"/>
              </w:rPr>
            </w:pPr>
          </w:p>
        </w:tc>
      </w:tr>
    </w:tbl>
    <w:p w:rsidR="00AA4AB4" w:rsidRPr="00566D99" w:rsidRDefault="003401CF" w:rsidP="002F581F">
      <w:pPr>
        <w:spacing w:beforeLines="50" w:before="180" w:afterLines="50" w:after="180" w:line="480" w:lineRule="exact"/>
        <w:jc w:val="both"/>
        <w:rPr>
          <w:rFonts w:ascii="文鼎ＰＯＰ－４" w:eastAsia="文鼎ＰＯＰ－４" w:hAnsi="標楷體"/>
          <w:sz w:val="40"/>
          <w:szCs w:val="40"/>
        </w:rPr>
      </w:pPr>
      <w:r>
        <w:rPr>
          <w:rFonts w:ascii="文鼎ＰＯＰ－４" w:eastAsia="文鼎ＰＯＰ－４" w:hAnsi="標楷體"/>
          <w:noProof/>
          <w:sz w:val="40"/>
          <w:szCs w:val="40"/>
          <w:bdr w:val="single" w:sz="4" w:space="0" w:color="auto"/>
        </w:rPr>
        <w:drawing>
          <wp:anchor distT="0" distB="0" distL="114300" distR="114300" simplePos="0" relativeHeight="251672576" behindDoc="1" locked="0" layoutInCell="1" allowOverlap="1" wp14:anchorId="5B3F7E1E" wp14:editId="2DD61B11">
            <wp:simplePos x="0" y="0"/>
            <wp:positionH relativeFrom="column">
              <wp:posOffset>2879725</wp:posOffset>
            </wp:positionH>
            <wp:positionV relativeFrom="line">
              <wp:posOffset>160655</wp:posOffset>
            </wp:positionV>
            <wp:extent cx="5102860" cy="420370"/>
            <wp:effectExtent l="0" t="0" r="2540" b="0"/>
            <wp:wrapTight wrapText="bothSides">
              <wp:wrapPolygon edited="0">
                <wp:start x="0" y="0"/>
                <wp:lineTo x="0" y="20556"/>
                <wp:lineTo x="21530" y="20556"/>
                <wp:lineTo x="21530"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2860" cy="420370"/>
                    </a:xfrm>
                    <a:prstGeom prst="rect">
                      <a:avLst/>
                    </a:prstGeom>
                    <a:noFill/>
                  </pic:spPr>
                </pic:pic>
              </a:graphicData>
            </a:graphic>
            <wp14:sizeRelH relativeFrom="page">
              <wp14:pctWidth>0</wp14:pctWidth>
            </wp14:sizeRelH>
            <wp14:sizeRelV relativeFrom="page">
              <wp14:pctHeight>0</wp14:pctHeight>
            </wp14:sizeRelV>
          </wp:anchor>
        </w:drawing>
      </w:r>
      <w:r w:rsidR="00AA4AB4" w:rsidRPr="00566D99">
        <w:rPr>
          <w:rFonts w:ascii="文鼎ＰＯＰ－４" w:eastAsia="文鼎ＰＯＰ－４" w:hAnsi="標楷體" w:hint="eastAsia"/>
          <w:sz w:val="40"/>
          <w:szCs w:val="40"/>
          <w:bdr w:val="single" w:sz="4" w:space="0" w:color="auto"/>
        </w:rPr>
        <w:t xml:space="preserve"> </w:t>
      </w:r>
    </w:p>
    <w:tbl>
      <w:tblPr>
        <w:tblW w:w="12788" w:type="dxa"/>
        <w:jc w:val="center"/>
        <w:tblLook w:val="04A0" w:firstRow="1" w:lastRow="0" w:firstColumn="1" w:lastColumn="0" w:noHBand="0" w:noVBand="1"/>
      </w:tblPr>
      <w:tblGrid>
        <w:gridCol w:w="1476"/>
        <w:gridCol w:w="11312"/>
      </w:tblGrid>
      <w:tr w:rsidR="003401CF" w:rsidRPr="00566D99" w:rsidTr="009C7379">
        <w:trPr>
          <w:trHeight w:val="178"/>
          <w:jc w:val="center"/>
        </w:trPr>
        <w:tc>
          <w:tcPr>
            <w:tcW w:w="1056" w:type="dxa"/>
            <w:shd w:val="clear" w:color="auto" w:fill="auto"/>
          </w:tcPr>
          <w:p w:rsidR="003401CF" w:rsidRPr="00354755" w:rsidRDefault="003401CF" w:rsidP="00E678EF">
            <w:pPr>
              <w:spacing w:line="400" w:lineRule="exact"/>
              <w:jc w:val="both"/>
              <w:rPr>
                <w:rFonts w:ascii="標楷體" w:eastAsia="標楷體" w:hAnsi="標楷體"/>
                <w:sz w:val="28"/>
                <w:szCs w:val="28"/>
              </w:rPr>
            </w:pPr>
            <w:r>
              <w:rPr>
                <w:rFonts w:ascii="標楷體" w:eastAsia="標楷體" w:hAnsi="標楷體" w:hint="eastAsia"/>
                <w:sz w:val="28"/>
                <w:szCs w:val="28"/>
              </w:rPr>
              <w:t>---------</w:t>
            </w:r>
          </w:p>
        </w:tc>
        <w:tc>
          <w:tcPr>
            <w:tcW w:w="11732" w:type="dxa"/>
            <w:shd w:val="clear" w:color="auto" w:fill="auto"/>
          </w:tcPr>
          <w:p w:rsidR="003401CF" w:rsidRPr="00354755" w:rsidRDefault="003401CF" w:rsidP="0069760C">
            <w:pPr>
              <w:spacing w:line="400" w:lineRule="exact"/>
              <w:jc w:val="both"/>
              <w:rPr>
                <w:rFonts w:ascii="標楷體" w:eastAsia="標楷體" w:hAnsi="標楷體"/>
                <w:sz w:val="28"/>
                <w:szCs w:val="28"/>
              </w:rPr>
            </w:pPr>
            <w:r>
              <w:rPr>
                <w:rFonts w:ascii="標楷體" w:eastAsia="標楷體" w:hAnsi="標楷體" w:hint="eastAsia"/>
                <w:sz w:val="28"/>
                <w:szCs w:val="28"/>
              </w:rPr>
              <w:t>--------------------------------------------------------------- ---------------</w:t>
            </w:r>
          </w:p>
        </w:tc>
      </w:tr>
    </w:tbl>
    <w:p w:rsidR="00BE7996" w:rsidRPr="00566D99" w:rsidRDefault="00F32E59" w:rsidP="004B228A">
      <w:pPr>
        <w:snapToGrid w:val="0"/>
        <w:ind w:left="420" w:hangingChars="150" w:hanging="420"/>
        <w:jc w:val="center"/>
        <w:rPr>
          <w:rFonts w:ascii="標楷體" w:eastAsia="標楷體" w:hAnsi="標楷體"/>
          <w:sz w:val="28"/>
          <w:szCs w:val="28"/>
        </w:rPr>
      </w:pPr>
      <w:r w:rsidRPr="00566D99">
        <w:rPr>
          <w:rFonts w:ascii="標楷體" w:eastAsia="標楷體" w:hAnsi="標楷體" w:hint="eastAsia"/>
          <w:sz w:val="28"/>
          <w:szCs w:val="28"/>
        </w:rPr>
        <w:t>10</w:t>
      </w:r>
      <w:r w:rsidR="003401CF">
        <w:rPr>
          <w:rFonts w:ascii="標楷體" w:eastAsia="標楷體" w:hAnsi="標楷體" w:hint="eastAsia"/>
          <w:sz w:val="28"/>
          <w:szCs w:val="28"/>
        </w:rPr>
        <w:t>4</w:t>
      </w:r>
      <w:r w:rsidR="00BE7996" w:rsidRPr="00566D99">
        <w:rPr>
          <w:rFonts w:ascii="標楷體" w:eastAsia="標楷體" w:hAnsi="標楷體" w:hint="eastAsia"/>
          <w:sz w:val="28"/>
          <w:szCs w:val="28"/>
        </w:rPr>
        <w:t>年</w:t>
      </w:r>
      <w:r w:rsidR="00866EE8">
        <w:rPr>
          <w:rFonts w:ascii="標楷體" w:eastAsia="標楷體" w:hAnsi="標楷體" w:hint="eastAsia"/>
          <w:sz w:val="28"/>
          <w:szCs w:val="28"/>
        </w:rPr>
        <w:t>3</w:t>
      </w:r>
      <w:r w:rsidR="00BE7996" w:rsidRPr="00566D99">
        <w:rPr>
          <w:rFonts w:ascii="標楷體" w:eastAsia="標楷體" w:hAnsi="標楷體" w:hint="eastAsia"/>
          <w:sz w:val="28"/>
          <w:szCs w:val="28"/>
        </w:rPr>
        <w:t>月    中平父母心回條 【</w:t>
      </w:r>
      <w:r w:rsidR="00BE7996" w:rsidRPr="00706595">
        <w:rPr>
          <w:rFonts w:ascii="標楷體" w:eastAsia="標楷體" w:hAnsi="標楷體" w:hint="eastAsia"/>
          <w:sz w:val="28"/>
          <w:szCs w:val="28"/>
          <w:highlight w:val="yellow"/>
        </w:rPr>
        <w:t>請輔導股長於</w:t>
      </w:r>
      <w:r w:rsidR="003401CF">
        <w:rPr>
          <w:rFonts w:ascii="標楷體" w:eastAsia="標楷體" w:hAnsi="標楷體" w:hint="eastAsia"/>
          <w:sz w:val="28"/>
          <w:szCs w:val="28"/>
          <w:highlight w:val="yellow"/>
        </w:rPr>
        <w:t>4</w:t>
      </w:r>
      <w:r w:rsidR="00BE7996" w:rsidRPr="00706595">
        <w:rPr>
          <w:rFonts w:ascii="標楷體" w:eastAsia="標楷體" w:hAnsi="標楷體" w:hint="eastAsia"/>
          <w:sz w:val="28"/>
          <w:szCs w:val="28"/>
          <w:highlight w:val="yellow"/>
        </w:rPr>
        <w:t>月</w:t>
      </w:r>
      <w:r w:rsidR="00866EE8">
        <w:rPr>
          <w:rFonts w:ascii="標楷體" w:eastAsia="標楷體" w:hAnsi="標楷體" w:hint="eastAsia"/>
          <w:sz w:val="28"/>
          <w:szCs w:val="28"/>
          <w:highlight w:val="yellow"/>
        </w:rPr>
        <w:t>10</w:t>
      </w:r>
      <w:r w:rsidR="00706595" w:rsidRPr="00706595">
        <w:rPr>
          <w:rFonts w:ascii="標楷體" w:eastAsia="標楷體" w:hAnsi="標楷體" w:cs="細明體" w:hint="eastAsia"/>
          <w:sz w:val="28"/>
          <w:szCs w:val="28"/>
          <w:highlight w:val="yellow"/>
        </w:rPr>
        <w:t xml:space="preserve"> </w:t>
      </w:r>
      <w:r w:rsidR="00BE7996" w:rsidRPr="00706595">
        <w:rPr>
          <w:rFonts w:ascii="標楷體" w:eastAsia="標楷體" w:hAnsi="標楷體" w:hint="eastAsia"/>
          <w:sz w:val="28"/>
          <w:szCs w:val="28"/>
          <w:highlight w:val="yellow"/>
        </w:rPr>
        <w:t>日前收齊交回輔導處資料組</w:t>
      </w:r>
      <w:r w:rsidR="00BE7996" w:rsidRPr="00566D99">
        <w:rPr>
          <w:rFonts w:ascii="標楷體" w:eastAsia="標楷體" w:hAnsi="標楷體" w:hint="eastAsia"/>
          <w:sz w:val="28"/>
          <w:szCs w:val="28"/>
        </w:rPr>
        <w:t>】</w:t>
      </w:r>
    </w:p>
    <w:p w:rsidR="00E66B5C" w:rsidRPr="00F32E59" w:rsidRDefault="00BE7996" w:rsidP="002F581F">
      <w:pPr>
        <w:snapToGrid w:val="0"/>
        <w:ind w:right="2240" w:firstLineChars="100" w:firstLine="320"/>
        <w:rPr>
          <w:rFonts w:ascii="標楷體" w:eastAsia="標楷體" w:hAnsi="標楷體"/>
          <w:sz w:val="32"/>
          <w:szCs w:val="32"/>
        </w:rPr>
      </w:pPr>
      <w:r w:rsidRPr="00566D99">
        <w:rPr>
          <w:rFonts w:ascii="標楷體" w:eastAsia="標楷體" w:hAnsi="標楷體" w:hint="eastAsia"/>
          <w:sz w:val="32"/>
          <w:szCs w:val="32"/>
        </w:rPr>
        <w:t>家長簽名：                 班級：</w:t>
      </w:r>
      <w:r w:rsidRPr="00F32E59">
        <w:rPr>
          <w:rFonts w:ascii="標楷體" w:eastAsia="標楷體" w:hAnsi="標楷體" w:hint="eastAsia"/>
          <w:sz w:val="32"/>
          <w:szCs w:val="32"/>
        </w:rPr>
        <w:t xml:space="preserve">          姓名：             座號：</w:t>
      </w:r>
    </w:p>
    <w:sectPr w:rsidR="00E66B5C" w:rsidRPr="00F32E59" w:rsidSect="00D85D41">
      <w:footerReference w:type="default" r:id="rId15"/>
      <w:pgSz w:w="14572" w:h="20639" w:code="12"/>
      <w:pgMar w:top="720" w:right="720" w:bottom="720" w:left="720" w:header="397" w:footer="397" w:gutter="0"/>
      <w:pgBorders w:offsetFrom="page">
        <w:top w:val="holly" w:sz="10" w:space="24" w:color="auto"/>
        <w:left w:val="holly" w:sz="10" w:space="24" w:color="auto"/>
        <w:bottom w:val="holly" w:sz="10" w:space="24" w:color="auto"/>
        <w:right w:val="holly" w:sz="10"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A7" w:rsidRDefault="00831CA7" w:rsidP="009A6470">
      <w:r>
        <w:separator/>
      </w:r>
    </w:p>
  </w:endnote>
  <w:endnote w:type="continuationSeparator" w:id="0">
    <w:p w:rsidR="00831CA7" w:rsidRDefault="00831CA7" w:rsidP="009A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文鼎甜妞體U">
    <w:panose1 w:val="040B0A00000000000000"/>
    <w:charset w:val="88"/>
    <w:family w:val="decorative"/>
    <w:pitch w:val="variable"/>
    <w:sig w:usb0="800002E3" w:usb1="38CF7C7A" w:usb2="00000016" w:usb3="00000000" w:csb0="00100000" w:csb1="00000000"/>
  </w:font>
  <w:font w:name="文鼎甜妞體P">
    <w:panose1 w:val="040B0900000000000000"/>
    <w:charset w:val="88"/>
    <w:family w:val="decorative"/>
    <w:pitch w:val="variable"/>
    <w:sig w:usb0="800002E3" w:usb1="38CF7C7A" w:usb2="00000016" w:usb3="00000000" w:csb0="00100000" w:csb1="00000000"/>
  </w:font>
  <w:font w:name="文鼎中楷">
    <w:panose1 w:val="03000609000000000000"/>
    <w:charset w:val="88"/>
    <w:family w:val="script"/>
    <w:pitch w:val="fixed"/>
    <w:sig w:usb0="800002E3" w:usb1="38CF7C7A" w:usb2="00000016" w:usb3="00000000" w:csb0="00100000" w:csb1="00000000"/>
  </w:font>
  <w:font w:name="文鼎超顏楷">
    <w:panose1 w:val="03000A09000000000000"/>
    <w:charset w:val="88"/>
    <w:family w:val="script"/>
    <w:pitch w:val="fixed"/>
    <w:sig w:usb0="800002E3" w:usb1="38CF7C7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文鼎ＰＯＰ－４">
    <w:panose1 w:val="040B0800000000000000"/>
    <w:charset w:val="88"/>
    <w:family w:val="decorative"/>
    <w:pitch w:val="variable"/>
    <w:sig w:usb0="800002E3" w:usb1="38CF7C7A"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595" w:rsidRDefault="00706595">
    <w:pPr>
      <w:pStyle w:val="a9"/>
      <w:rPr>
        <w:lang w:eastAsia="zh-TW"/>
      </w:rPr>
    </w:pPr>
  </w:p>
  <w:p w:rsidR="00354755" w:rsidRDefault="0035475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A7" w:rsidRDefault="00831CA7" w:rsidP="009A6470">
      <w:r>
        <w:separator/>
      </w:r>
    </w:p>
  </w:footnote>
  <w:footnote w:type="continuationSeparator" w:id="0">
    <w:p w:rsidR="00831CA7" w:rsidRDefault="00831CA7" w:rsidP="009A64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CB9"/>
    <w:multiLevelType w:val="hybridMultilevel"/>
    <w:tmpl w:val="13F053F4"/>
    <w:lvl w:ilvl="0" w:tplc="079C52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CE4AE7"/>
    <w:multiLevelType w:val="hybridMultilevel"/>
    <w:tmpl w:val="9CEEFF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C4182A"/>
    <w:multiLevelType w:val="hybridMultilevel"/>
    <w:tmpl w:val="66AC46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7C4B8C"/>
    <w:multiLevelType w:val="hybridMultilevel"/>
    <w:tmpl w:val="AAF4CA5A"/>
    <w:lvl w:ilvl="0" w:tplc="B258502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3C73C7"/>
    <w:multiLevelType w:val="hybridMultilevel"/>
    <w:tmpl w:val="D0BA1492"/>
    <w:lvl w:ilvl="0" w:tplc="31D04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B456491"/>
    <w:multiLevelType w:val="hybridMultilevel"/>
    <w:tmpl w:val="762E23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BA95233"/>
    <w:multiLevelType w:val="hybridMultilevel"/>
    <w:tmpl w:val="6F4AF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070291D"/>
    <w:multiLevelType w:val="hybridMultilevel"/>
    <w:tmpl w:val="762E23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24C7827"/>
    <w:multiLevelType w:val="hybridMultilevel"/>
    <w:tmpl w:val="37DEAB78"/>
    <w:lvl w:ilvl="0" w:tplc="50E252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C1B459E"/>
    <w:multiLevelType w:val="hybridMultilevel"/>
    <w:tmpl w:val="1A1AB4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EAB1E1D"/>
    <w:multiLevelType w:val="hybridMultilevel"/>
    <w:tmpl w:val="F96C40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F7972E6"/>
    <w:multiLevelType w:val="hybridMultilevel"/>
    <w:tmpl w:val="522A90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FDD5F64"/>
    <w:multiLevelType w:val="hybridMultilevel"/>
    <w:tmpl w:val="9C6A1A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55A6DFD"/>
    <w:multiLevelType w:val="hybridMultilevel"/>
    <w:tmpl w:val="C2D027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9B6103F"/>
    <w:multiLevelType w:val="hybridMultilevel"/>
    <w:tmpl w:val="CA5CE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9554D4E"/>
    <w:multiLevelType w:val="hybridMultilevel"/>
    <w:tmpl w:val="96B2C078"/>
    <w:lvl w:ilvl="0" w:tplc="EF3E9D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1374F14"/>
    <w:multiLevelType w:val="hybridMultilevel"/>
    <w:tmpl w:val="4154C3EE"/>
    <w:lvl w:ilvl="0" w:tplc="4CA84E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60F1BE7"/>
    <w:multiLevelType w:val="hybridMultilevel"/>
    <w:tmpl w:val="4F362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6A061EC"/>
    <w:multiLevelType w:val="hybridMultilevel"/>
    <w:tmpl w:val="BEEE5496"/>
    <w:lvl w:ilvl="0" w:tplc="45BEF5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F4F4B5E"/>
    <w:multiLevelType w:val="hybridMultilevel"/>
    <w:tmpl w:val="11A68E2A"/>
    <w:lvl w:ilvl="0" w:tplc="822401E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12"/>
  </w:num>
  <w:num w:numId="4">
    <w:abstractNumId w:val="7"/>
  </w:num>
  <w:num w:numId="5">
    <w:abstractNumId w:val="5"/>
  </w:num>
  <w:num w:numId="6">
    <w:abstractNumId w:val="17"/>
  </w:num>
  <w:num w:numId="7">
    <w:abstractNumId w:val="11"/>
  </w:num>
  <w:num w:numId="8">
    <w:abstractNumId w:val="13"/>
  </w:num>
  <w:num w:numId="9">
    <w:abstractNumId w:val="14"/>
  </w:num>
  <w:num w:numId="10">
    <w:abstractNumId w:val="6"/>
  </w:num>
  <w:num w:numId="11">
    <w:abstractNumId w:val="18"/>
  </w:num>
  <w:num w:numId="12">
    <w:abstractNumId w:val="10"/>
  </w:num>
  <w:num w:numId="13">
    <w:abstractNumId w:val="2"/>
  </w:num>
  <w:num w:numId="14">
    <w:abstractNumId w:val="19"/>
  </w:num>
  <w:num w:numId="15">
    <w:abstractNumId w:val="15"/>
  </w:num>
  <w:num w:numId="16">
    <w:abstractNumId w:val="8"/>
  </w:num>
  <w:num w:numId="17">
    <w:abstractNumId w:val="0"/>
  </w:num>
  <w:num w:numId="18">
    <w:abstractNumId w:val="16"/>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50"/>
  <w:drawingGridHorizontalSpacing w:val="120"/>
  <w:displayHorizontalDrawingGridEvery w:val="0"/>
  <w:displayVerticalDrawingGridEvery w:val="2"/>
  <w:characterSpacingControl w:val="compressPunctuation"/>
  <w:hdrShapeDefaults>
    <o:shapedefaults v:ext="edit" spidmax="2049" style="mso-position-vertical-relative:line"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1F5"/>
    <w:rsid w:val="00027890"/>
    <w:rsid w:val="00033162"/>
    <w:rsid w:val="00034ECA"/>
    <w:rsid w:val="00087234"/>
    <w:rsid w:val="000C46C3"/>
    <w:rsid w:val="000C7A06"/>
    <w:rsid w:val="000E1D7B"/>
    <w:rsid w:val="001028A5"/>
    <w:rsid w:val="00124FCA"/>
    <w:rsid w:val="001413C4"/>
    <w:rsid w:val="001549A4"/>
    <w:rsid w:val="001778B3"/>
    <w:rsid w:val="001A2A2D"/>
    <w:rsid w:val="001C32F1"/>
    <w:rsid w:val="001D12E8"/>
    <w:rsid w:val="001D1BD3"/>
    <w:rsid w:val="001D7991"/>
    <w:rsid w:val="001F035F"/>
    <w:rsid w:val="00243B48"/>
    <w:rsid w:val="00243D6E"/>
    <w:rsid w:val="00252D35"/>
    <w:rsid w:val="0026557E"/>
    <w:rsid w:val="0027321D"/>
    <w:rsid w:val="002915CB"/>
    <w:rsid w:val="002C2A3A"/>
    <w:rsid w:val="002D184E"/>
    <w:rsid w:val="002D521A"/>
    <w:rsid w:val="002E1D2F"/>
    <w:rsid w:val="002F581F"/>
    <w:rsid w:val="003139C3"/>
    <w:rsid w:val="00321306"/>
    <w:rsid w:val="00331739"/>
    <w:rsid w:val="003352DA"/>
    <w:rsid w:val="003401CF"/>
    <w:rsid w:val="00354755"/>
    <w:rsid w:val="00354B30"/>
    <w:rsid w:val="00375CFA"/>
    <w:rsid w:val="003874D6"/>
    <w:rsid w:val="00397E6B"/>
    <w:rsid w:val="003A3C1D"/>
    <w:rsid w:val="003D6C23"/>
    <w:rsid w:val="003D71CD"/>
    <w:rsid w:val="00414E2D"/>
    <w:rsid w:val="00440324"/>
    <w:rsid w:val="00460FD8"/>
    <w:rsid w:val="0046692B"/>
    <w:rsid w:val="004953E0"/>
    <w:rsid w:val="004957DF"/>
    <w:rsid w:val="004B228A"/>
    <w:rsid w:val="004B77ED"/>
    <w:rsid w:val="004D1290"/>
    <w:rsid w:val="004D1C3E"/>
    <w:rsid w:val="004F7796"/>
    <w:rsid w:val="0050577D"/>
    <w:rsid w:val="00516046"/>
    <w:rsid w:val="005450EA"/>
    <w:rsid w:val="00566D99"/>
    <w:rsid w:val="00570095"/>
    <w:rsid w:val="0057362E"/>
    <w:rsid w:val="0059183B"/>
    <w:rsid w:val="0059306F"/>
    <w:rsid w:val="005A051D"/>
    <w:rsid w:val="005C2B04"/>
    <w:rsid w:val="005D20C3"/>
    <w:rsid w:val="005F2F33"/>
    <w:rsid w:val="005F5A5A"/>
    <w:rsid w:val="0060248F"/>
    <w:rsid w:val="006331DC"/>
    <w:rsid w:val="006534C4"/>
    <w:rsid w:val="00655C8A"/>
    <w:rsid w:val="00664E54"/>
    <w:rsid w:val="00672B8F"/>
    <w:rsid w:val="00685F4C"/>
    <w:rsid w:val="0069760C"/>
    <w:rsid w:val="006A3DC9"/>
    <w:rsid w:val="006F514E"/>
    <w:rsid w:val="00701911"/>
    <w:rsid w:val="00706595"/>
    <w:rsid w:val="00711639"/>
    <w:rsid w:val="00730C9F"/>
    <w:rsid w:val="0073175B"/>
    <w:rsid w:val="00760A0B"/>
    <w:rsid w:val="007A7AC3"/>
    <w:rsid w:val="007E4ADC"/>
    <w:rsid w:val="007F2C55"/>
    <w:rsid w:val="008071FA"/>
    <w:rsid w:val="00822D95"/>
    <w:rsid w:val="00831CA7"/>
    <w:rsid w:val="00855671"/>
    <w:rsid w:val="00864ABB"/>
    <w:rsid w:val="00866EE8"/>
    <w:rsid w:val="00872FF6"/>
    <w:rsid w:val="00890D01"/>
    <w:rsid w:val="008B0F81"/>
    <w:rsid w:val="008B5917"/>
    <w:rsid w:val="008D095A"/>
    <w:rsid w:val="00920F17"/>
    <w:rsid w:val="00922583"/>
    <w:rsid w:val="0096726A"/>
    <w:rsid w:val="00990A4E"/>
    <w:rsid w:val="009A6470"/>
    <w:rsid w:val="009A6D67"/>
    <w:rsid w:val="009F6FAC"/>
    <w:rsid w:val="00A05A80"/>
    <w:rsid w:val="00A31886"/>
    <w:rsid w:val="00A35EC9"/>
    <w:rsid w:val="00A82F66"/>
    <w:rsid w:val="00A92D4B"/>
    <w:rsid w:val="00AA4AB4"/>
    <w:rsid w:val="00AE197F"/>
    <w:rsid w:val="00AE344F"/>
    <w:rsid w:val="00B20293"/>
    <w:rsid w:val="00B2246F"/>
    <w:rsid w:val="00B55F2B"/>
    <w:rsid w:val="00B622F2"/>
    <w:rsid w:val="00B66F84"/>
    <w:rsid w:val="00BC1839"/>
    <w:rsid w:val="00BE7996"/>
    <w:rsid w:val="00BF0FE9"/>
    <w:rsid w:val="00BF1330"/>
    <w:rsid w:val="00C33CAB"/>
    <w:rsid w:val="00C404C0"/>
    <w:rsid w:val="00C41EA7"/>
    <w:rsid w:val="00C470B3"/>
    <w:rsid w:val="00C51EAA"/>
    <w:rsid w:val="00C61629"/>
    <w:rsid w:val="00C74AC8"/>
    <w:rsid w:val="00C83645"/>
    <w:rsid w:val="00C849F3"/>
    <w:rsid w:val="00CD0B09"/>
    <w:rsid w:val="00CD7F10"/>
    <w:rsid w:val="00CF02F0"/>
    <w:rsid w:val="00D011F5"/>
    <w:rsid w:val="00D1000D"/>
    <w:rsid w:val="00D21BA7"/>
    <w:rsid w:val="00D236DE"/>
    <w:rsid w:val="00D51DA4"/>
    <w:rsid w:val="00D553B8"/>
    <w:rsid w:val="00D608F5"/>
    <w:rsid w:val="00D61727"/>
    <w:rsid w:val="00D7613A"/>
    <w:rsid w:val="00D85D41"/>
    <w:rsid w:val="00DA1DC3"/>
    <w:rsid w:val="00DB4D05"/>
    <w:rsid w:val="00DC5573"/>
    <w:rsid w:val="00DD4BE1"/>
    <w:rsid w:val="00DE2947"/>
    <w:rsid w:val="00E66B5C"/>
    <w:rsid w:val="00E6775F"/>
    <w:rsid w:val="00E678EF"/>
    <w:rsid w:val="00E92263"/>
    <w:rsid w:val="00EC5246"/>
    <w:rsid w:val="00F0391E"/>
    <w:rsid w:val="00F32E59"/>
    <w:rsid w:val="00F52DA0"/>
    <w:rsid w:val="00F56828"/>
    <w:rsid w:val="00F65794"/>
    <w:rsid w:val="00F6679E"/>
    <w:rsid w:val="00F73B35"/>
    <w:rsid w:val="00F7410D"/>
    <w:rsid w:val="00FC03C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08F5"/>
    <w:rPr>
      <w:rFonts w:ascii="Cambria" w:hAnsi="Cambria"/>
      <w:sz w:val="18"/>
      <w:szCs w:val="18"/>
      <w:lang w:val="x-none" w:eastAsia="x-none"/>
    </w:rPr>
  </w:style>
  <w:style w:type="character" w:customStyle="1" w:styleId="a4">
    <w:name w:val="註解方塊文字 字元"/>
    <w:link w:val="a3"/>
    <w:uiPriority w:val="99"/>
    <w:semiHidden/>
    <w:rsid w:val="00D608F5"/>
    <w:rPr>
      <w:rFonts w:ascii="Cambria" w:eastAsia="新細明體" w:hAnsi="Cambria" w:cs="Times New Roman"/>
      <w:kern w:val="2"/>
      <w:sz w:val="18"/>
      <w:szCs w:val="18"/>
    </w:rPr>
  </w:style>
  <w:style w:type="paragraph" w:styleId="a5">
    <w:name w:val="Date"/>
    <w:basedOn w:val="a"/>
    <w:next w:val="a"/>
    <w:link w:val="a6"/>
    <w:uiPriority w:val="99"/>
    <w:semiHidden/>
    <w:unhideWhenUsed/>
    <w:rsid w:val="00D608F5"/>
    <w:pPr>
      <w:jc w:val="right"/>
    </w:pPr>
    <w:rPr>
      <w:lang w:val="x-none" w:eastAsia="x-none"/>
    </w:rPr>
  </w:style>
  <w:style w:type="character" w:customStyle="1" w:styleId="a6">
    <w:name w:val="日期 字元"/>
    <w:link w:val="a5"/>
    <w:uiPriority w:val="99"/>
    <w:semiHidden/>
    <w:rsid w:val="00D608F5"/>
    <w:rPr>
      <w:kern w:val="2"/>
      <w:sz w:val="24"/>
      <w:szCs w:val="22"/>
    </w:rPr>
  </w:style>
  <w:style w:type="paragraph" w:styleId="a7">
    <w:name w:val="header"/>
    <w:basedOn w:val="a"/>
    <w:link w:val="a8"/>
    <w:uiPriority w:val="99"/>
    <w:unhideWhenUsed/>
    <w:rsid w:val="009A6470"/>
    <w:pPr>
      <w:tabs>
        <w:tab w:val="center" w:pos="4153"/>
        <w:tab w:val="right" w:pos="8306"/>
      </w:tabs>
      <w:snapToGrid w:val="0"/>
    </w:pPr>
    <w:rPr>
      <w:sz w:val="20"/>
      <w:szCs w:val="20"/>
      <w:lang w:val="x-none" w:eastAsia="x-none"/>
    </w:rPr>
  </w:style>
  <w:style w:type="character" w:customStyle="1" w:styleId="a8">
    <w:name w:val="頁首 字元"/>
    <w:link w:val="a7"/>
    <w:uiPriority w:val="99"/>
    <w:rsid w:val="009A6470"/>
    <w:rPr>
      <w:kern w:val="2"/>
    </w:rPr>
  </w:style>
  <w:style w:type="paragraph" w:styleId="a9">
    <w:name w:val="footer"/>
    <w:basedOn w:val="a"/>
    <w:link w:val="aa"/>
    <w:uiPriority w:val="99"/>
    <w:unhideWhenUsed/>
    <w:rsid w:val="009A6470"/>
    <w:pPr>
      <w:tabs>
        <w:tab w:val="center" w:pos="4153"/>
        <w:tab w:val="right" w:pos="8306"/>
      </w:tabs>
      <w:snapToGrid w:val="0"/>
    </w:pPr>
    <w:rPr>
      <w:sz w:val="20"/>
      <w:szCs w:val="20"/>
      <w:lang w:val="x-none" w:eastAsia="x-none"/>
    </w:rPr>
  </w:style>
  <w:style w:type="character" w:customStyle="1" w:styleId="aa">
    <w:name w:val="頁尾 字元"/>
    <w:link w:val="a9"/>
    <w:uiPriority w:val="99"/>
    <w:rsid w:val="009A6470"/>
    <w:rPr>
      <w:kern w:val="2"/>
    </w:rPr>
  </w:style>
  <w:style w:type="table" w:styleId="ab">
    <w:name w:val="Table Grid"/>
    <w:basedOn w:val="a1"/>
    <w:uiPriority w:val="59"/>
    <w:rsid w:val="00291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7E4ADC"/>
    <w:rPr>
      <w:color w:val="0000FF"/>
      <w:u w:val="single"/>
    </w:rPr>
  </w:style>
  <w:style w:type="paragraph" w:styleId="ad">
    <w:name w:val="No Spacing"/>
    <w:uiPriority w:val="1"/>
    <w:qFormat/>
    <w:rsid w:val="00D51DA4"/>
    <w:pPr>
      <w:widowControl w:val="0"/>
    </w:pPr>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08F5"/>
    <w:rPr>
      <w:rFonts w:ascii="Cambria" w:hAnsi="Cambria"/>
      <w:sz w:val="18"/>
      <w:szCs w:val="18"/>
      <w:lang w:val="x-none" w:eastAsia="x-none"/>
    </w:rPr>
  </w:style>
  <w:style w:type="character" w:customStyle="1" w:styleId="a4">
    <w:name w:val="註解方塊文字 字元"/>
    <w:link w:val="a3"/>
    <w:uiPriority w:val="99"/>
    <w:semiHidden/>
    <w:rsid w:val="00D608F5"/>
    <w:rPr>
      <w:rFonts w:ascii="Cambria" w:eastAsia="新細明體" w:hAnsi="Cambria" w:cs="Times New Roman"/>
      <w:kern w:val="2"/>
      <w:sz w:val="18"/>
      <w:szCs w:val="18"/>
    </w:rPr>
  </w:style>
  <w:style w:type="paragraph" w:styleId="a5">
    <w:name w:val="Date"/>
    <w:basedOn w:val="a"/>
    <w:next w:val="a"/>
    <w:link w:val="a6"/>
    <w:uiPriority w:val="99"/>
    <w:semiHidden/>
    <w:unhideWhenUsed/>
    <w:rsid w:val="00D608F5"/>
    <w:pPr>
      <w:jc w:val="right"/>
    </w:pPr>
    <w:rPr>
      <w:lang w:val="x-none" w:eastAsia="x-none"/>
    </w:rPr>
  </w:style>
  <w:style w:type="character" w:customStyle="1" w:styleId="a6">
    <w:name w:val="日期 字元"/>
    <w:link w:val="a5"/>
    <w:uiPriority w:val="99"/>
    <w:semiHidden/>
    <w:rsid w:val="00D608F5"/>
    <w:rPr>
      <w:kern w:val="2"/>
      <w:sz w:val="24"/>
      <w:szCs w:val="22"/>
    </w:rPr>
  </w:style>
  <w:style w:type="paragraph" w:styleId="a7">
    <w:name w:val="header"/>
    <w:basedOn w:val="a"/>
    <w:link w:val="a8"/>
    <w:uiPriority w:val="99"/>
    <w:unhideWhenUsed/>
    <w:rsid w:val="009A6470"/>
    <w:pPr>
      <w:tabs>
        <w:tab w:val="center" w:pos="4153"/>
        <w:tab w:val="right" w:pos="8306"/>
      </w:tabs>
      <w:snapToGrid w:val="0"/>
    </w:pPr>
    <w:rPr>
      <w:sz w:val="20"/>
      <w:szCs w:val="20"/>
      <w:lang w:val="x-none" w:eastAsia="x-none"/>
    </w:rPr>
  </w:style>
  <w:style w:type="character" w:customStyle="1" w:styleId="a8">
    <w:name w:val="頁首 字元"/>
    <w:link w:val="a7"/>
    <w:uiPriority w:val="99"/>
    <w:rsid w:val="009A6470"/>
    <w:rPr>
      <w:kern w:val="2"/>
    </w:rPr>
  </w:style>
  <w:style w:type="paragraph" w:styleId="a9">
    <w:name w:val="footer"/>
    <w:basedOn w:val="a"/>
    <w:link w:val="aa"/>
    <w:uiPriority w:val="99"/>
    <w:unhideWhenUsed/>
    <w:rsid w:val="009A6470"/>
    <w:pPr>
      <w:tabs>
        <w:tab w:val="center" w:pos="4153"/>
        <w:tab w:val="right" w:pos="8306"/>
      </w:tabs>
      <w:snapToGrid w:val="0"/>
    </w:pPr>
    <w:rPr>
      <w:sz w:val="20"/>
      <w:szCs w:val="20"/>
      <w:lang w:val="x-none" w:eastAsia="x-none"/>
    </w:rPr>
  </w:style>
  <w:style w:type="character" w:customStyle="1" w:styleId="aa">
    <w:name w:val="頁尾 字元"/>
    <w:link w:val="a9"/>
    <w:uiPriority w:val="99"/>
    <w:rsid w:val="009A6470"/>
    <w:rPr>
      <w:kern w:val="2"/>
    </w:rPr>
  </w:style>
  <w:style w:type="table" w:styleId="ab">
    <w:name w:val="Table Grid"/>
    <w:basedOn w:val="a1"/>
    <w:uiPriority w:val="59"/>
    <w:rsid w:val="00291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7E4ADC"/>
    <w:rPr>
      <w:color w:val="0000FF"/>
      <w:u w:val="single"/>
    </w:rPr>
  </w:style>
  <w:style w:type="paragraph" w:styleId="ad">
    <w:name w:val="No Spacing"/>
    <w:uiPriority w:val="1"/>
    <w:qFormat/>
    <w:rsid w:val="00D51DA4"/>
    <w:pPr>
      <w:widowControl w:val="0"/>
    </w:pPr>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F63D-3958-421C-B91E-30E40F3F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林冠佩</dc:creator>
  <cp:lastModifiedBy>a401</cp:lastModifiedBy>
  <cp:revision>4</cp:revision>
  <cp:lastPrinted>2013-10-29T11:02:00Z</cp:lastPrinted>
  <dcterms:created xsi:type="dcterms:W3CDTF">2015-03-31T04:18:00Z</dcterms:created>
  <dcterms:modified xsi:type="dcterms:W3CDTF">2015-03-31T23:43:00Z</dcterms:modified>
</cp:coreProperties>
</file>