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1908" w:rsidRPr="00E91908" w:rsidRDefault="00E91908" w:rsidP="00E91908">
      <w:pPr>
        <w:jc w:val="center"/>
        <w:rPr>
          <w:rFonts w:ascii="文鼎粗魏碑" w:eastAsia="文鼎粗魏碑"/>
          <w:sz w:val="72"/>
          <w:szCs w:val="72"/>
        </w:rPr>
      </w:pPr>
      <w:r w:rsidRPr="00E91908">
        <w:rPr>
          <w:rFonts w:hint="eastAsia"/>
          <w:noProof/>
          <w:sz w:val="72"/>
          <w:szCs w:val="72"/>
          <w:bdr w:val="single" w:sz="4" w:space="0" w:color="auto"/>
          <w:shd w:val="pct15" w:color="auto" w:fill="FFFFFF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4081145</wp:posOffset>
            </wp:positionH>
            <wp:positionV relativeFrom="paragraph">
              <wp:posOffset>685800</wp:posOffset>
            </wp:positionV>
            <wp:extent cx="2567940" cy="3632200"/>
            <wp:effectExtent l="0" t="0" r="3810" b="6350"/>
            <wp:wrapTight wrapText="bothSides">
              <wp:wrapPolygon edited="0">
                <wp:start x="0" y="0"/>
                <wp:lineTo x="0" y="21524"/>
                <wp:lineTo x="21472" y="21524"/>
                <wp:lineTo x="21472" y="0"/>
                <wp:lineTo x="0" y="0"/>
              </wp:wrapPolygon>
            </wp:wrapTight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中平107A4封面-1-1-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794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91908">
        <w:rPr>
          <w:rFonts w:ascii="文鼎粗魏碑" w:eastAsia="文鼎粗魏碑" w:hint="eastAsia"/>
          <w:sz w:val="72"/>
          <w:szCs w:val="72"/>
        </w:rPr>
        <w:t>中平國中學生生涯檔案資料</w:t>
      </w:r>
      <w:r w:rsidR="00270F93">
        <w:rPr>
          <w:rFonts w:ascii="文鼎粗魏碑" w:eastAsia="文鼎粗魏碑" w:hint="eastAsia"/>
          <w:sz w:val="72"/>
          <w:szCs w:val="72"/>
        </w:rPr>
        <w:t>箱</w:t>
      </w:r>
    </w:p>
    <w:p w:rsidR="00136863" w:rsidRPr="00314F40" w:rsidRDefault="00DE0494" w:rsidP="00E91908">
      <w:pPr>
        <w:jc w:val="center"/>
        <w:rPr>
          <w:sz w:val="96"/>
          <w:szCs w:val="72"/>
          <w:bdr w:val="single" w:sz="4" w:space="0" w:color="auto"/>
        </w:rPr>
      </w:pPr>
      <w:r w:rsidRPr="00314F40">
        <w:rPr>
          <w:rFonts w:hint="eastAsia"/>
          <w:sz w:val="96"/>
          <w:szCs w:val="72"/>
          <w:bdr w:val="single" w:sz="4" w:space="0" w:color="auto"/>
          <w:shd w:val="pct15" w:color="auto" w:fill="FFFFFF"/>
        </w:rPr>
        <w:t>班級：</w:t>
      </w:r>
      <w:r w:rsidRPr="00314F40">
        <w:rPr>
          <w:rFonts w:hint="eastAsia"/>
          <w:sz w:val="96"/>
          <w:szCs w:val="72"/>
          <w:bdr w:val="single" w:sz="4" w:space="0" w:color="auto"/>
          <w:shd w:val="pct15" w:color="auto" w:fill="FFFFFF"/>
        </w:rPr>
        <w:t>01</w:t>
      </w:r>
      <w:r w:rsidRPr="00314F40">
        <w:rPr>
          <w:rFonts w:hint="eastAsia"/>
          <w:sz w:val="96"/>
          <w:szCs w:val="72"/>
          <w:bdr w:val="single" w:sz="4" w:space="0" w:color="auto"/>
          <w:shd w:val="pct15" w:color="auto" w:fill="FFFFFF"/>
        </w:rPr>
        <w:t>班</w:t>
      </w:r>
    </w:p>
    <w:p w:rsidR="00E91908" w:rsidRDefault="00E91908">
      <w:pPr>
        <w:rPr>
          <w:rFonts w:ascii="標楷體" w:eastAsia="標楷體" w:hAnsi="標楷體"/>
          <w:sz w:val="52"/>
          <w:szCs w:val="72"/>
        </w:rPr>
      </w:pPr>
    </w:p>
    <w:p w:rsidR="00E91908" w:rsidRDefault="00DE0494" w:rsidP="00E91908">
      <w:pPr>
        <w:jc w:val="both"/>
        <w:rPr>
          <w:rFonts w:ascii="標楷體" w:eastAsia="標楷體" w:hAnsi="標楷體"/>
          <w:sz w:val="52"/>
          <w:szCs w:val="72"/>
        </w:rPr>
      </w:pPr>
      <w:r w:rsidRPr="00E91908">
        <w:rPr>
          <w:rFonts w:ascii="標楷體" w:eastAsia="標楷體" w:hAnsi="標楷體" w:hint="eastAsia"/>
          <w:sz w:val="52"/>
          <w:szCs w:val="72"/>
        </w:rPr>
        <w:t>使用說明：</w:t>
      </w:r>
    </w:p>
    <w:p w:rsidR="00DE0494" w:rsidRPr="00E91908" w:rsidRDefault="00DE0494" w:rsidP="00E91908">
      <w:pPr>
        <w:jc w:val="both"/>
        <w:rPr>
          <w:rFonts w:ascii="標楷體" w:eastAsia="標楷體" w:hAnsi="標楷體"/>
          <w:sz w:val="52"/>
          <w:szCs w:val="72"/>
        </w:rPr>
      </w:pPr>
      <w:r w:rsidRPr="00E91908">
        <w:rPr>
          <w:rFonts w:ascii="標楷體" w:eastAsia="標楷體" w:hAnsi="標楷體" w:hint="eastAsia"/>
          <w:sz w:val="52"/>
          <w:szCs w:val="72"/>
        </w:rPr>
        <w:t>請收納</w:t>
      </w:r>
      <w:r w:rsidR="00E91908" w:rsidRPr="00E91908">
        <w:rPr>
          <w:rFonts w:ascii="標楷體" w:eastAsia="標楷體" w:hAnsi="標楷體" w:hint="eastAsia"/>
          <w:sz w:val="52"/>
          <w:szCs w:val="72"/>
        </w:rPr>
        <w:t>學生之</w:t>
      </w:r>
      <w:r w:rsidRPr="00E91908">
        <w:rPr>
          <w:rFonts w:ascii="標楷體" w:eastAsia="標楷體" w:hAnsi="標楷體" w:hint="eastAsia"/>
          <w:b/>
          <w:sz w:val="52"/>
          <w:szCs w:val="72"/>
          <w:u w:val="single"/>
        </w:rPr>
        <w:t>生涯學習檔案</w:t>
      </w:r>
      <w:r w:rsidR="00E91908" w:rsidRPr="00E91908">
        <w:rPr>
          <w:rFonts w:ascii="標楷體" w:eastAsia="標楷體" w:hAnsi="標楷體" w:hint="eastAsia"/>
          <w:b/>
          <w:sz w:val="52"/>
          <w:szCs w:val="72"/>
          <w:u w:val="single"/>
        </w:rPr>
        <w:t>資料夾</w:t>
      </w:r>
      <w:r w:rsidRPr="00E91908">
        <w:rPr>
          <w:rFonts w:ascii="標楷體" w:eastAsia="標楷體" w:hAnsi="標楷體" w:hint="eastAsia"/>
          <w:sz w:val="52"/>
          <w:szCs w:val="72"/>
        </w:rPr>
        <w:t>，並妥善保管三年，畢業</w:t>
      </w:r>
      <w:r w:rsidR="00E91908" w:rsidRPr="00E91908">
        <w:rPr>
          <w:rFonts w:ascii="標楷體" w:eastAsia="標楷體" w:hAnsi="標楷體" w:hint="eastAsia"/>
          <w:sz w:val="52"/>
          <w:szCs w:val="72"/>
        </w:rPr>
        <w:t>前</w:t>
      </w:r>
      <w:r w:rsidRPr="00E91908">
        <w:rPr>
          <w:rFonts w:ascii="標楷體" w:eastAsia="標楷體" w:hAnsi="標楷體" w:hint="eastAsia"/>
          <w:sz w:val="52"/>
          <w:szCs w:val="72"/>
        </w:rPr>
        <w:t>請</w:t>
      </w:r>
      <w:r w:rsidR="00E91908" w:rsidRPr="00E91908">
        <w:rPr>
          <w:rFonts w:ascii="標楷體" w:eastAsia="標楷體" w:hAnsi="標楷體" w:hint="eastAsia"/>
          <w:sz w:val="52"/>
          <w:szCs w:val="72"/>
        </w:rPr>
        <w:t>將此</w:t>
      </w:r>
      <w:r w:rsidR="00E91908" w:rsidRPr="00E91908">
        <w:rPr>
          <w:rFonts w:ascii="標楷體" w:eastAsia="標楷體" w:hAnsi="標楷體" w:hint="eastAsia"/>
          <w:sz w:val="52"/>
          <w:szCs w:val="72"/>
          <w:u w:val="single"/>
        </w:rPr>
        <w:t>整理箱</w:t>
      </w:r>
      <w:r w:rsidRPr="00E91908">
        <w:rPr>
          <w:rFonts w:ascii="標楷體" w:eastAsia="標楷體" w:hAnsi="標楷體" w:hint="eastAsia"/>
          <w:sz w:val="52"/>
          <w:szCs w:val="72"/>
        </w:rPr>
        <w:t>歸還至輔導處</w:t>
      </w:r>
      <w:r w:rsidR="00E91908" w:rsidRPr="00E91908">
        <w:rPr>
          <w:rFonts w:ascii="標楷體" w:eastAsia="標楷體" w:hAnsi="標楷體" w:hint="eastAsia"/>
          <w:sz w:val="52"/>
          <w:szCs w:val="72"/>
        </w:rPr>
        <w:t>。</w:t>
      </w:r>
    </w:p>
    <w:p w:rsidR="00E91908" w:rsidRDefault="00E91908" w:rsidP="00E91908">
      <w:pPr>
        <w:jc w:val="center"/>
        <w:rPr>
          <w:rFonts w:ascii="文鼎粗魏碑" w:eastAsia="文鼎粗魏碑"/>
          <w:sz w:val="72"/>
          <w:szCs w:val="72"/>
        </w:rPr>
      </w:pPr>
    </w:p>
    <w:p w:rsidR="00E91908" w:rsidRDefault="00E91908" w:rsidP="00E91908">
      <w:pPr>
        <w:jc w:val="center"/>
        <w:rPr>
          <w:rFonts w:ascii="文鼎粗魏碑" w:eastAsia="文鼎粗魏碑"/>
          <w:sz w:val="72"/>
          <w:szCs w:val="72"/>
        </w:rPr>
      </w:pPr>
      <w:r w:rsidRPr="00E91908">
        <w:rPr>
          <w:rFonts w:hint="eastAsia"/>
          <w:noProof/>
          <w:sz w:val="72"/>
          <w:szCs w:val="72"/>
          <w:bdr w:val="single" w:sz="4" w:space="0" w:color="auto"/>
          <w:shd w:val="pct15" w:color="auto" w:fill="FFFFFF"/>
        </w:rPr>
        <w:drawing>
          <wp:anchor distT="0" distB="0" distL="114300" distR="114300" simplePos="0" relativeHeight="251697152" behindDoc="1" locked="0" layoutInCell="1" allowOverlap="1" wp14:anchorId="7B360DC9" wp14:editId="63BBDA2B">
            <wp:simplePos x="0" y="0"/>
            <wp:positionH relativeFrom="margin">
              <wp:posOffset>4165600</wp:posOffset>
            </wp:positionH>
            <wp:positionV relativeFrom="paragraph">
              <wp:posOffset>647700</wp:posOffset>
            </wp:positionV>
            <wp:extent cx="2416810" cy="3418205"/>
            <wp:effectExtent l="0" t="0" r="2540" b="0"/>
            <wp:wrapTight wrapText="bothSides">
              <wp:wrapPolygon edited="0">
                <wp:start x="0" y="0"/>
                <wp:lineTo x="0" y="21427"/>
                <wp:lineTo x="21452" y="21427"/>
                <wp:lineTo x="21452" y="0"/>
                <wp:lineTo x="0" y="0"/>
              </wp:wrapPolygon>
            </wp:wrapTight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中平107A4封面-1-1-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6810" cy="3418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91908">
        <w:rPr>
          <w:rFonts w:ascii="文鼎粗魏碑" w:eastAsia="文鼎粗魏碑" w:hint="eastAsia"/>
          <w:sz w:val="72"/>
          <w:szCs w:val="72"/>
        </w:rPr>
        <w:t>中平國中學生生涯檔案</w:t>
      </w:r>
      <w:r w:rsidR="00270F93" w:rsidRPr="00E91908">
        <w:rPr>
          <w:rFonts w:ascii="文鼎粗魏碑" w:eastAsia="文鼎粗魏碑" w:hint="eastAsia"/>
          <w:sz w:val="72"/>
          <w:szCs w:val="72"/>
        </w:rPr>
        <w:t>資料</w:t>
      </w:r>
      <w:r w:rsidR="00270F93">
        <w:rPr>
          <w:rFonts w:ascii="文鼎粗魏碑" w:eastAsia="文鼎粗魏碑" w:hint="eastAsia"/>
          <w:sz w:val="72"/>
          <w:szCs w:val="72"/>
        </w:rPr>
        <w:t>箱</w:t>
      </w:r>
    </w:p>
    <w:p w:rsidR="00E91908" w:rsidRPr="00314F40" w:rsidRDefault="00E91908" w:rsidP="00E91908">
      <w:pPr>
        <w:jc w:val="center"/>
        <w:rPr>
          <w:sz w:val="96"/>
          <w:szCs w:val="72"/>
          <w:bdr w:val="single" w:sz="4" w:space="0" w:color="auto"/>
        </w:rPr>
      </w:pPr>
      <w:r w:rsidRPr="00314F40">
        <w:rPr>
          <w:rFonts w:hint="eastAsia"/>
          <w:sz w:val="96"/>
          <w:szCs w:val="72"/>
          <w:bdr w:val="single" w:sz="4" w:space="0" w:color="auto"/>
          <w:shd w:val="pct15" w:color="auto" w:fill="FFFFFF"/>
        </w:rPr>
        <w:t>班級：</w:t>
      </w:r>
      <w:r w:rsidRPr="00314F40">
        <w:rPr>
          <w:rFonts w:hint="eastAsia"/>
          <w:sz w:val="96"/>
          <w:szCs w:val="72"/>
          <w:bdr w:val="single" w:sz="4" w:space="0" w:color="auto"/>
          <w:shd w:val="pct15" w:color="auto" w:fill="FFFFFF"/>
        </w:rPr>
        <w:t>02</w:t>
      </w:r>
      <w:r w:rsidRPr="00314F40">
        <w:rPr>
          <w:rFonts w:hint="eastAsia"/>
          <w:sz w:val="96"/>
          <w:szCs w:val="72"/>
          <w:bdr w:val="single" w:sz="4" w:space="0" w:color="auto"/>
          <w:shd w:val="pct15" w:color="auto" w:fill="FFFFFF"/>
        </w:rPr>
        <w:t>班</w:t>
      </w:r>
    </w:p>
    <w:p w:rsidR="00E91908" w:rsidRDefault="00E91908" w:rsidP="00E91908">
      <w:pPr>
        <w:rPr>
          <w:rFonts w:ascii="標楷體" w:eastAsia="標楷體" w:hAnsi="標楷體"/>
          <w:sz w:val="52"/>
          <w:szCs w:val="72"/>
        </w:rPr>
      </w:pPr>
    </w:p>
    <w:p w:rsidR="0020706D" w:rsidRDefault="00E91908" w:rsidP="00E91908">
      <w:pPr>
        <w:rPr>
          <w:rFonts w:ascii="標楷體" w:eastAsia="標楷體" w:hAnsi="標楷體"/>
          <w:sz w:val="52"/>
          <w:szCs w:val="72"/>
        </w:rPr>
      </w:pPr>
      <w:r w:rsidRPr="00E91908">
        <w:rPr>
          <w:rFonts w:ascii="標楷體" w:eastAsia="標楷體" w:hAnsi="標楷體" w:hint="eastAsia"/>
          <w:sz w:val="52"/>
          <w:szCs w:val="72"/>
        </w:rPr>
        <w:t>使用說明：</w:t>
      </w:r>
    </w:p>
    <w:p w:rsidR="00E91908" w:rsidRPr="00E91908" w:rsidRDefault="00E91908" w:rsidP="0061164D">
      <w:pPr>
        <w:rPr>
          <w:rFonts w:ascii="文鼎粗魏碑" w:eastAsia="文鼎粗魏碑"/>
          <w:sz w:val="72"/>
          <w:szCs w:val="72"/>
        </w:rPr>
      </w:pPr>
      <w:r w:rsidRPr="00E91908">
        <w:rPr>
          <w:rFonts w:ascii="標楷體" w:eastAsia="標楷體" w:hAnsi="標楷體" w:hint="eastAsia"/>
          <w:sz w:val="52"/>
          <w:szCs w:val="72"/>
        </w:rPr>
        <w:t>請收納學生之</w:t>
      </w:r>
      <w:r w:rsidRPr="00E91908">
        <w:rPr>
          <w:rFonts w:ascii="標楷體" w:eastAsia="標楷體" w:hAnsi="標楷體" w:hint="eastAsia"/>
          <w:b/>
          <w:sz w:val="52"/>
          <w:szCs w:val="72"/>
          <w:u w:val="single"/>
        </w:rPr>
        <w:t>生涯學習檔案資料夾</w:t>
      </w:r>
      <w:r w:rsidRPr="00E91908">
        <w:rPr>
          <w:rFonts w:ascii="標楷體" w:eastAsia="標楷體" w:hAnsi="標楷體" w:hint="eastAsia"/>
          <w:sz w:val="52"/>
          <w:szCs w:val="72"/>
        </w:rPr>
        <w:t>，並妥善保管三年，畢業前請將此</w:t>
      </w:r>
      <w:r w:rsidRPr="00E91908">
        <w:rPr>
          <w:rFonts w:ascii="標楷體" w:eastAsia="標楷體" w:hAnsi="標楷體" w:hint="eastAsia"/>
          <w:sz w:val="52"/>
          <w:szCs w:val="72"/>
          <w:u w:val="single"/>
        </w:rPr>
        <w:t>整理箱</w:t>
      </w:r>
      <w:r w:rsidRPr="00E91908">
        <w:rPr>
          <w:rFonts w:ascii="標楷體" w:eastAsia="標楷體" w:hAnsi="標楷體" w:hint="eastAsia"/>
          <w:sz w:val="52"/>
          <w:szCs w:val="72"/>
        </w:rPr>
        <w:t>歸還至輔導處。</w:t>
      </w:r>
      <w:bookmarkStart w:id="0" w:name="_GoBack"/>
      <w:bookmarkEnd w:id="0"/>
    </w:p>
    <w:sectPr w:rsidR="00E91908" w:rsidRPr="00E91908" w:rsidSect="00DE049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3B74" w:rsidRDefault="00653B74" w:rsidP="00E91908">
      <w:r>
        <w:separator/>
      </w:r>
    </w:p>
  </w:endnote>
  <w:endnote w:type="continuationSeparator" w:id="0">
    <w:p w:rsidR="00653B74" w:rsidRDefault="00653B74" w:rsidP="00E91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文鼎粗魏碑">
    <w:panose1 w:val="03000809000000000000"/>
    <w:charset w:val="88"/>
    <w:family w:val="script"/>
    <w:pitch w:val="fixed"/>
    <w:sig w:usb0="800002E3" w:usb1="38CF7C7A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3B74" w:rsidRDefault="00653B74" w:rsidP="00E91908">
      <w:r>
        <w:separator/>
      </w:r>
    </w:p>
  </w:footnote>
  <w:footnote w:type="continuationSeparator" w:id="0">
    <w:p w:rsidR="00653B74" w:rsidRDefault="00653B74" w:rsidP="00E919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494"/>
    <w:rsid w:val="00136863"/>
    <w:rsid w:val="0020706D"/>
    <w:rsid w:val="00270F93"/>
    <w:rsid w:val="00314F40"/>
    <w:rsid w:val="0061164D"/>
    <w:rsid w:val="00653B74"/>
    <w:rsid w:val="00A62A90"/>
    <w:rsid w:val="00DA2A79"/>
    <w:rsid w:val="00DE0494"/>
    <w:rsid w:val="00E91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4DDC5D5-92E2-4794-8788-FEF0F4F5D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19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9190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919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9190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2018-10-31T06:59:00Z</dcterms:created>
  <dcterms:modified xsi:type="dcterms:W3CDTF">2018-11-04T06:29:00Z</dcterms:modified>
</cp:coreProperties>
</file>