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B72BDB3" w14:textId="34F26B3A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  </w:t>
      </w:r>
      <w:r w:rsidRPr="00EA7A47">
        <w:rPr>
          <w:rFonts w:eastAsia="標楷體"/>
          <w:b/>
          <w:sz w:val="32"/>
          <w:szCs w:val="32"/>
        </w:rPr>
        <w:t>國民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C261EE"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833F9F">
        <w:rPr>
          <w:rFonts w:eastAsia="標楷體" w:hint="eastAsia"/>
          <w:b/>
          <w:color w:val="FF0000"/>
          <w:sz w:val="32"/>
          <w:szCs w:val="32"/>
          <w:u w:val="single"/>
        </w:rPr>
        <w:t>5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年級第</w:t>
      </w:r>
      <w:r w:rsidR="002440E9">
        <w:rPr>
          <w:rFonts w:eastAsia="標楷體" w:hint="eastAsia"/>
          <w:b/>
          <w:color w:val="FF0000"/>
          <w:sz w:val="32"/>
          <w:szCs w:val="32"/>
          <w:u w:val="single"/>
        </w:rPr>
        <w:t>一</w:t>
      </w:r>
      <w:r w:rsidRPr="00EA7A47">
        <w:rPr>
          <w:rFonts w:eastAsia="標楷體"/>
          <w:b/>
          <w:sz w:val="32"/>
          <w:szCs w:val="32"/>
        </w:rPr>
        <w:t>學期</w:t>
      </w:r>
      <w:r w:rsidR="0019471B" w:rsidRPr="00861104">
        <w:rPr>
          <w:rFonts w:eastAsia="標楷體"/>
          <w:b/>
          <w:sz w:val="32"/>
          <w:szCs w:val="32"/>
          <w:bdr w:val="single" w:sz="4" w:space="0" w:color="auto"/>
        </w:rPr>
        <w:t>校訂</w:t>
      </w:r>
      <w:r w:rsidRPr="00EA7A47">
        <w:rPr>
          <w:rFonts w:eastAsia="標楷體"/>
          <w:b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＿＿＿＿＿＿＿＿＿</w:t>
      </w:r>
      <w:proofErr w:type="gramEnd"/>
    </w:p>
    <w:p w14:paraId="3BE4611B" w14:textId="77777777" w:rsidR="009529E0" w:rsidRPr="00EA7A47" w:rsidRDefault="0036459A" w:rsidP="00EA7A47">
      <w:pPr>
        <w:pStyle w:val="aff0"/>
        <w:numPr>
          <w:ilvl w:val="0"/>
          <w:numId w:val="35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  <w:r w:rsidR="009476AD" w:rsidRPr="008C4AD5">
        <w:rPr>
          <w:rFonts w:eastAsia="標楷體"/>
          <w:b/>
          <w:color w:val="FF0000"/>
          <w:sz w:val="24"/>
          <w:szCs w:val="24"/>
        </w:rPr>
        <w:t>(</w:t>
      </w:r>
      <w:r w:rsidR="009476AD" w:rsidRPr="008C4AD5">
        <w:rPr>
          <w:rFonts w:eastAsia="標楷體"/>
          <w:b/>
          <w:color w:val="FF0000"/>
          <w:sz w:val="24"/>
          <w:szCs w:val="24"/>
        </w:rPr>
        <w:t>請勾選</w:t>
      </w:r>
      <w:r w:rsidR="003C6C2D" w:rsidRPr="008C4AD5">
        <w:rPr>
          <w:rFonts w:eastAsia="標楷體"/>
          <w:b/>
          <w:color w:val="FF0000"/>
          <w:sz w:val="24"/>
          <w:szCs w:val="24"/>
        </w:rPr>
        <w:t>並於所勾選類別後填寫課程名稱</w:t>
      </w:r>
      <w:r w:rsidR="009476AD" w:rsidRPr="008C4AD5">
        <w:rPr>
          <w:rFonts w:eastAsia="標楷體"/>
          <w:b/>
          <w:color w:val="FF0000"/>
          <w:sz w:val="24"/>
          <w:szCs w:val="24"/>
        </w:rPr>
        <w:t>)</w:t>
      </w:r>
    </w:p>
    <w:p w14:paraId="436E23EC" w14:textId="77777777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7364E9C6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</w:t>
      </w:r>
      <w:proofErr w:type="gramEnd"/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 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proofErr w:type="gramEnd"/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0169575B" w14:textId="77777777" w:rsidR="00075816" w:rsidRPr="00AC5B2A" w:rsidRDefault="00075816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  <w:r w:rsidRPr="00075816">
        <w:rPr>
          <w:rFonts w:eastAsia="標楷體" w:hint="eastAsia"/>
          <w:b/>
          <w:color w:val="FF0000"/>
          <w:sz w:val="24"/>
          <w:szCs w:val="24"/>
        </w:rPr>
        <w:t>(</w:t>
      </w:r>
      <w:r w:rsidRPr="00075816">
        <w:rPr>
          <w:rFonts w:eastAsia="標楷體" w:hint="eastAsia"/>
          <w:b/>
          <w:color w:val="FF0000"/>
          <w:sz w:val="24"/>
          <w:szCs w:val="24"/>
        </w:rPr>
        <w:t>本學期新創</w:t>
      </w:r>
      <w:proofErr w:type="gramStart"/>
      <w:r w:rsidRPr="00075816">
        <w:rPr>
          <w:rFonts w:eastAsia="標楷體" w:hint="eastAsia"/>
          <w:b/>
          <w:color w:val="FF0000"/>
          <w:sz w:val="24"/>
          <w:szCs w:val="24"/>
        </w:rPr>
        <w:t>課程免填</w:t>
      </w:r>
      <w:proofErr w:type="gramEnd"/>
      <w:r w:rsidRPr="00075816">
        <w:rPr>
          <w:rFonts w:eastAsia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1114"/>
        <w:gridCol w:w="6824"/>
        <w:gridCol w:w="6628"/>
      </w:tblGrid>
      <w:tr w:rsidR="00AC5B2A" w14:paraId="5AF09D6A" w14:textId="77777777" w:rsidTr="001871F4">
        <w:trPr>
          <w:trHeight w:val="527"/>
        </w:trPr>
        <w:tc>
          <w:tcPr>
            <w:tcW w:w="7938" w:type="dxa"/>
            <w:gridSpan w:val="2"/>
            <w:vAlign w:val="center"/>
          </w:tcPr>
          <w:p w14:paraId="2CDBC372" w14:textId="77777777" w:rsidR="00AC5B2A" w:rsidRDefault="00AC5B2A" w:rsidP="001871F4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各學年課程計畫</w:t>
            </w:r>
            <w:r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  <w:r w:rsidRPr="005265D3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  <w:highlight w:val="yellow"/>
              </w:rPr>
              <w:t>(可填</w:t>
            </w:r>
            <w:proofErr w:type="gramStart"/>
            <w:r w:rsidRPr="005265D3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  <w:highlight w:val="yellow"/>
              </w:rPr>
              <w:t>列校內課發</w:t>
            </w:r>
            <w:proofErr w:type="gramEnd"/>
            <w:r w:rsidRPr="005265D3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  <w:highlight w:val="yellow"/>
              </w:rPr>
              <w:t>會、外部專家及本局審閱意見)</w:t>
            </w:r>
          </w:p>
        </w:tc>
        <w:tc>
          <w:tcPr>
            <w:tcW w:w="6628" w:type="dxa"/>
            <w:vAlign w:val="center"/>
          </w:tcPr>
          <w:p w14:paraId="05E5C62F" w14:textId="77777777" w:rsidR="00AC5B2A" w:rsidRDefault="00AC5B2A" w:rsidP="001871F4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年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課程精進內容</w:t>
            </w:r>
          </w:p>
        </w:tc>
      </w:tr>
      <w:tr w:rsidR="00AC5B2A" w14:paraId="41F2E380" w14:textId="77777777" w:rsidTr="001871F4">
        <w:trPr>
          <w:trHeight w:val="1231"/>
        </w:trPr>
        <w:tc>
          <w:tcPr>
            <w:tcW w:w="1114" w:type="dxa"/>
            <w:vAlign w:val="center"/>
          </w:tcPr>
          <w:p w14:paraId="697BB53B" w14:textId="77777777" w:rsidR="00AC5B2A" w:rsidRDefault="00AC5B2A" w:rsidP="001871F4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114</w:t>
            </w:r>
            <w:r>
              <w:rPr>
                <w:rFonts w:eastAsia="標楷體" w:hint="eastAsia"/>
                <w:sz w:val="24"/>
                <w:szCs w:val="24"/>
              </w:rPr>
              <w:t>學年</w:t>
            </w:r>
          </w:p>
        </w:tc>
        <w:tc>
          <w:tcPr>
            <w:tcW w:w="6824" w:type="dxa"/>
            <w:vAlign w:val="center"/>
          </w:tcPr>
          <w:p w14:paraId="49E48036" w14:textId="77777777" w:rsidR="00AC5B2A" w:rsidRDefault="00AC5B2A" w:rsidP="001871F4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6628" w:type="dxa"/>
            <w:vMerge w:val="restart"/>
            <w:vAlign w:val="center"/>
          </w:tcPr>
          <w:p w14:paraId="5E17610C" w14:textId="77777777" w:rsidR="00AC5B2A" w:rsidRDefault="00AC5B2A" w:rsidP="001871F4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  <w:tr w:rsidR="00AC5B2A" w14:paraId="136CADD0" w14:textId="77777777" w:rsidTr="001871F4">
        <w:trPr>
          <w:trHeight w:val="1231"/>
        </w:trPr>
        <w:tc>
          <w:tcPr>
            <w:tcW w:w="1114" w:type="dxa"/>
            <w:vAlign w:val="center"/>
          </w:tcPr>
          <w:p w14:paraId="1E0E6CAF" w14:textId="77777777" w:rsidR="00AC5B2A" w:rsidRDefault="00AC5B2A" w:rsidP="001871F4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>
              <w:rPr>
                <w:rFonts w:eastAsia="標楷體" w:hint="eastAsia"/>
                <w:sz w:val="24"/>
                <w:szCs w:val="24"/>
              </w:rPr>
              <w:t>115</w:t>
            </w:r>
            <w:r>
              <w:rPr>
                <w:rFonts w:eastAsia="標楷體" w:hint="eastAsia"/>
                <w:sz w:val="24"/>
                <w:szCs w:val="24"/>
              </w:rPr>
              <w:t>學年</w:t>
            </w:r>
          </w:p>
        </w:tc>
        <w:tc>
          <w:tcPr>
            <w:tcW w:w="6824" w:type="dxa"/>
            <w:vAlign w:val="center"/>
          </w:tcPr>
          <w:p w14:paraId="2A6C3E7B" w14:textId="77777777" w:rsidR="00AC5B2A" w:rsidRDefault="00AC5B2A" w:rsidP="001871F4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6628" w:type="dxa"/>
            <w:vMerge/>
            <w:vAlign w:val="center"/>
          </w:tcPr>
          <w:p w14:paraId="15A5C469" w14:textId="77777777" w:rsidR="00AC5B2A" w:rsidRDefault="00AC5B2A" w:rsidP="001871F4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3CFC9B94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41E9528F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2F1110F7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</w:t>
      </w:r>
      <w:proofErr w:type="gramStart"/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複</w:t>
      </w:r>
      <w:proofErr w:type="gramEnd"/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3CC4A57A" w14:textId="77777777" w:rsidR="00EA7A47" w:rsidRDefault="00517FDB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EA7A47">
        <w:rPr>
          <w:rFonts w:eastAsia="標楷體"/>
          <w:sz w:val="24"/>
          <w:szCs w:val="24"/>
        </w:rPr>
        <w:t>每週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節，</w:t>
      </w:r>
      <w:r w:rsidR="00C4704C" w:rsidRPr="00EA7A47">
        <w:rPr>
          <w:rFonts w:eastAsia="標楷體"/>
          <w:sz w:val="24"/>
          <w:szCs w:val="24"/>
        </w:rPr>
        <w:t>實施</w:t>
      </w:r>
      <w:r w:rsidR="00C4704C" w:rsidRPr="00EA7A47">
        <w:rPr>
          <w:rFonts w:eastAsia="標楷體"/>
          <w:sz w:val="24"/>
          <w:szCs w:val="24"/>
        </w:rPr>
        <w:t>(</w:t>
      </w:r>
      <w:r w:rsidR="00C4704C" w:rsidRPr="00EA7A47">
        <w:rPr>
          <w:rFonts w:eastAsia="標楷體"/>
          <w:b/>
          <w:sz w:val="24"/>
          <w:szCs w:val="24"/>
        </w:rPr>
        <w:t xml:space="preserve"> </w:t>
      </w:r>
      <w:r w:rsidR="00C261EE" w:rsidRPr="00EA7A47">
        <w:rPr>
          <w:rFonts w:eastAsia="標楷體"/>
          <w:b/>
          <w:sz w:val="24"/>
          <w:szCs w:val="24"/>
        </w:rPr>
        <w:t>2</w:t>
      </w:r>
      <w:r w:rsidR="002440E9">
        <w:rPr>
          <w:rFonts w:eastAsia="標楷體" w:hint="eastAsia"/>
          <w:b/>
          <w:sz w:val="24"/>
          <w:szCs w:val="24"/>
        </w:rPr>
        <w:t>1</w:t>
      </w:r>
      <w:r w:rsidR="00C4704C" w:rsidRPr="00EA7A47">
        <w:rPr>
          <w:rFonts w:eastAsia="標楷體"/>
          <w:sz w:val="24"/>
          <w:szCs w:val="24"/>
        </w:rPr>
        <w:t>)</w:t>
      </w:r>
      <w:proofErr w:type="gramStart"/>
      <w:r w:rsidR="00C4704C" w:rsidRPr="00EA7A47">
        <w:rPr>
          <w:rFonts w:eastAsia="標楷體"/>
          <w:sz w:val="24"/>
          <w:szCs w:val="24"/>
        </w:rPr>
        <w:t>週</w:t>
      </w:r>
      <w:proofErr w:type="gramEnd"/>
      <w:r w:rsidR="00C4704C" w:rsidRPr="00EA7A47">
        <w:rPr>
          <w:rFonts w:eastAsia="標楷體"/>
          <w:sz w:val="24"/>
          <w:szCs w:val="24"/>
        </w:rPr>
        <w:t>，</w:t>
      </w:r>
      <w:r w:rsidR="00D37619" w:rsidRPr="00EA7A47">
        <w:rPr>
          <w:rFonts w:eastAsia="標楷體"/>
          <w:sz w:val="24"/>
          <w:szCs w:val="24"/>
        </w:rPr>
        <w:t>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節。</w:t>
      </w:r>
    </w:p>
    <w:p w14:paraId="5F0D19AD" w14:textId="77777777" w:rsidR="0012196C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3E20E50B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9EF251" w14:textId="77777777" w:rsidR="00BA2AA3" w:rsidRPr="00EA7A47" w:rsidRDefault="00BA2AA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C2D98E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1F1920D6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FFA347" w14:textId="77777777" w:rsidR="00BA2AA3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(至多以</w:t>
            </w:r>
            <w:r w:rsidR="00EA7A47" w:rsidRPr="00972439">
              <w:rPr>
                <w:rFonts w:eastAsia="標楷體"/>
                <w:b/>
                <w:color w:val="FF0000"/>
                <w:sz w:val="24"/>
                <w:szCs w:val="24"/>
              </w:rPr>
              <w:t>3</w:t>
            </w:r>
            <w:r w:rsidR="00EA7A47"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個指標為原則)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00278AD4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080584B1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6C02B14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5419000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F3E1036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6B00DB01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ADEAB14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6B55DF87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86D1FE6" w14:textId="77777777" w:rsidR="00BA2AA3" w:rsidRPr="001D3382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D9D15" w14:textId="77777777" w:rsidR="00A42EF1" w:rsidRDefault="00BA2AA3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lastRenderedPageBreak/>
              <w:t>因校訂課程無</w:t>
            </w:r>
            <w:r w:rsidR="0064489F">
              <w:rPr>
                <w:rFonts w:ascii="標楷體" w:eastAsia="標楷體" w:hAnsi="標楷體" w:hint="eastAsia"/>
                <w:color w:val="FF0000"/>
              </w:rPr>
              <w:t>課程</w:t>
            </w:r>
            <w:r>
              <w:rPr>
                <w:rFonts w:ascii="標楷體" w:eastAsia="標楷體" w:hAnsi="標楷體" w:hint="eastAsia"/>
                <w:color w:val="FF0000"/>
              </w:rPr>
              <w:t>綱要</w:t>
            </w:r>
            <w:r>
              <w:rPr>
                <w:rFonts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故學習目標</w:t>
            </w:r>
            <w:r>
              <w:rPr>
                <w:rFonts w:ascii="標楷體" w:eastAsia="標楷體" w:hAnsi="標楷體" w:cs="標楷體" w:hint="eastAsia"/>
                <w:color w:val="FF0000"/>
              </w:rPr>
              <w:t>由各校</w:t>
            </w:r>
            <w:r w:rsidRPr="008C4AD5">
              <w:rPr>
                <w:rFonts w:ascii="標楷體" w:eastAsia="標楷體" w:hAnsi="標楷體" w:cs="標楷體" w:hint="eastAsia"/>
                <w:color w:val="FF0000"/>
              </w:rPr>
              <w:t>自行撰寫</w:t>
            </w:r>
            <w:r w:rsidR="00EA7A47" w:rsidRPr="008C4AD5">
              <w:rPr>
                <w:rFonts w:cs="標楷體" w:hint="eastAsia"/>
                <w:color w:val="FF0000"/>
              </w:rPr>
              <w:t>，</w:t>
            </w:r>
            <w:r w:rsidR="00EA7A47" w:rsidRPr="008C4AD5">
              <w:rPr>
                <w:rFonts w:ascii="標楷體" w:eastAsia="標楷體" w:hAnsi="標楷體" w:cs="標楷體" w:hint="eastAsia"/>
                <w:color w:val="FF0000"/>
              </w:rPr>
              <w:t>請務必與</w:t>
            </w:r>
            <w:r w:rsidR="00EA7A47" w:rsidRPr="008C4AD5">
              <w:rPr>
                <w:rFonts w:ascii="標楷體" w:eastAsia="標楷體" w:hAnsi="標楷體" w:cs="標楷體"/>
                <w:color w:val="FF0000"/>
              </w:rPr>
              <w:t>總綱核心素養</w:t>
            </w:r>
            <w:r w:rsidR="008C4AD5" w:rsidRPr="008C4AD5">
              <w:rPr>
                <w:rFonts w:ascii="標楷體" w:eastAsia="標楷體" w:hAnsi="標楷體" w:cs="標楷體" w:hint="eastAsia"/>
                <w:color w:val="FF0000"/>
              </w:rPr>
              <w:t>相互對應</w:t>
            </w:r>
            <w:r w:rsidR="007B01AC">
              <w:rPr>
                <w:rFonts w:hint="eastAsia"/>
                <w:color w:val="FF0000"/>
              </w:rPr>
              <w:t>。</w:t>
            </w:r>
          </w:p>
          <w:p w14:paraId="2130295D" w14:textId="77777777" w:rsidR="00A42EF1" w:rsidRPr="00A42EF1" w:rsidRDefault="00A42EF1" w:rsidP="008C4AD5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學習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目標敘寫方式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請依「能透過…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活動，達成…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目標，以展現…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…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hd w:val="clear" w:color="auto" w:fill="FFFF00"/>
              </w:rPr>
              <w:t>素養」格式撰寫。</w:t>
            </w:r>
          </w:p>
          <w:p w14:paraId="4FAF9CA4" w14:textId="77777777" w:rsidR="00BA2AA3" w:rsidRPr="00A42EF1" w:rsidRDefault="00BA2AA3" w:rsidP="0064489F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20D82BE" w14:textId="77777777" w:rsidR="00A42EF1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(本部分</w:t>
      </w:r>
      <w:r w:rsidR="00EA7A47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務必填寫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，不可刪除</w:t>
      </w:r>
      <w:r w:rsid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。若有跨年段延續課程，請務必一起呈現</w:t>
      </w:r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，並標</w:t>
      </w:r>
      <w:proofErr w:type="gramStart"/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註當年級</w:t>
      </w:r>
      <w:proofErr w:type="gramEnd"/>
      <w:r w:rsidR="00B85B33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部份</w:t>
      </w:r>
      <w:r w:rsid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7B5D740F" w14:textId="77777777" w:rsidR="00A42EF1" w:rsidRDefault="00A42EF1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B3A56C3" w14:textId="77777777" w:rsidR="00A42EF1" w:rsidRDefault="00A42EF1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81F65A9" w14:textId="77777777" w:rsidR="00EA7A47" w:rsidRPr="00EA7A47" w:rsidRDefault="00EA7A47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78BD0AD" w14:textId="77777777" w:rsidR="00B85B33" w:rsidRPr="00B85B33" w:rsidRDefault="00A42EF1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19D12CE1" w14:textId="77777777" w:rsidR="00B85B33" w:rsidRPr="00892BD8" w:rsidRDefault="00B85B33" w:rsidP="00B85B33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eastAsia="標楷體"/>
          <w:color w:val="FF0000"/>
          <w:sz w:val="28"/>
          <w:szCs w:val="28"/>
        </w:rPr>
      </w:pPr>
      <w:r w:rsidRPr="00892BD8">
        <w:rPr>
          <w:rFonts w:eastAsia="標楷體" w:hint="eastAsia"/>
          <w:b/>
          <w:color w:val="FF0000"/>
          <w:sz w:val="28"/>
          <w:szCs w:val="28"/>
          <w:shd w:val="clear" w:color="auto" w:fill="FFFFFF" w:themeFill="background1"/>
        </w:rPr>
        <w:t>勾選注意事項，請仔細閱讀。</w:t>
      </w:r>
    </w:p>
    <w:p w14:paraId="08B377C7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安全教育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(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交通安全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)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、戶外教育及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性別平等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教育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為教育部每年檢視重點，各學年請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至少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規劃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融入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</w:p>
    <w:p w14:paraId="6806BE12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融入議題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素養導向教學規劃的學習重點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中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，一定要摘錄議題的實質內涵。</w:t>
      </w:r>
    </w:p>
    <w:p w14:paraId="65B69BE4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FF0000"/>
          <w:sz w:val="24"/>
          <w:szCs w:val="24"/>
          <w:highlight w:val="yellow"/>
        </w:rPr>
        <w:t>每一融入議題須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規劃全學年至少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4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(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亦即，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)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的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深化課程內容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，撰寫於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單元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主題名稱與活動內容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欄位要有融入課程引導說明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。</w:t>
      </w:r>
    </w:p>
    <w:p w14:paraId="2987747D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總體課程架構中，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應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載明前開任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一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議題融入彈性學習課程之實施年級及每學期實施節數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(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)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，並敘明議題融入之單元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主題名稱、實施節數及教學重點，且非以班級會自治活動、班級輔導、全校性活動、社團等宣導活動，或提供部分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學生選習之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課程形式辦理。</w:t>
      </w:r>
    </w:p>
    <w:p w14:paraId="4C8CA026" w14:textId="77777777" w:rsidR="00B85B33" w:rsidRPr="00AC5B2A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4472C4" w:themeColor="accent5"/>
        </w:rPr>
      </w:pPr>
      <w:r w:rsidRPr="00AC5B2A">
        <w:rPr>
          <w:rFonts w:ascii="標楷體" w:eastAsia="標楷體" w:hAnsi="標楷體" w:hint="eastAsia"/>
          <w:b/>
          <w:color w:val="4472C4" w:themeColor="accent5"/>
        </w:rPr>
        <w:t>是否融入安全教育</w:t>
      </w:r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>(</w:t>
      </w:r>
      <w:r w:rsidRPr="00AC5B2A">
        <w:rPr>
          <w:rFonts w:ascii="標楷體" w:eastAsia="標楷體" w:hAnsi="標楷體" w:hint="eastAsia"/>
          <w:b/>
          <w:color w:val="4472C4" w:themeColor="accent5"/>
        </w:rPr>
        <w:t>交通安全</w:t>
      </w:r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>)</w:t>
      </w:r>
      <w:r w:rsidRPr="00AC5B2A">
        <w:rPr>
          <w:rFonts w:ascii="標楷體" w:eastAsia="標楷體" w:hAnsi="標楷體" w:hint="eastAsia"/>
          <w:b/>
          <w:color w:val="4472C4" w:themeColor="accent5"/>
        </w:rPr>
        <w:t>：</w:t>
      </w:r>
      <w:r w:rsidRPr="00AC5B2A">
        <w:rPr>
          <w:rFonts w:ascii="Webdings" w:hAnsi="Webdings" w:hint="eastAsia"/>
          <w:b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color w:val="4472C4" w:themeColor="accent5"/>
        </w:rPr>
        <w:t>是</w:t>
      </w:r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>(</w:t>
      </w:r>
      <w:r w:rsidRPr="00AC5B2A">
        <w:rPr>
          <w:rFonts w:ascii="標楷體" w:eastAsia="標楷體" w:hAnsi="標楷體" w:hint="eastAsia"/>
          <w:b/>
          <w:color w:val="4472C4" w:themeColor="accent5"/>
        </w:rPr>
        <w:t>第</w:t>
      </w:r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>____</w:t>
      </w:r>
      <w:proofErr w:type="gramStart"/>
      <w:r w:rsidRPr="00AC5B2A">
        <w:rPr>
          <w:rFonts w:ascii="標楷體" w:eastAsia="標楷體" w:hAnsi="標楷體" w:hint="eastAsia"/>
          <w:b/>
          <w:color w:val="4472C4" w:themeColor="accent5"/>
        </w:rPr>
        <w:t>週</w:t>
      </w:r>
      <w:proofErr w:type="gramEnd"/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 xml:space="preserve">) </w:t>
      </w:r>
      <w:r w:rsidRPr="00AC5B2A">
        <w:rPr>
          <w:rFonts w:ascii="Webdings" w:hAnsi="Webdings" w:hint="eastAsia"/>
          <w:b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color w:val="4472C4" w:themeColor="accent5"/>
        </w:rPr>
        <w:t>否</w:t>
      </w:r>
    </w:p>
    <w:p w14:paraId="49E8A93F" w14:textId="77777777" w:rsidR="00B85B33" w:rsidRPr="00AC5B2A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4472C4" w:themeColor="accent5"/>
        </w:rPr>
      </w:pPr>
      <w:r w:rsidRPr="00AC5B2A">
        <w:rPr>
          <w:rFonts w:ascii="標楷體" w:eastAsia="標楷體" w:hAnsi="標楷體" w:hint="eastAsia"/>
          <w:b/>
          <w:color w:val="4472C4" w:themeColor="accent5"/>
        </w:rPr>
        <w:t>是否融入戶外教育：</w:t>
      </w:r>
      <w:r w:rsidRPr="00AC5B2A">
        <w:rPr>
          <w:rFonts w:ascii="Webdings" w:hAnsi="Webdings" w:hint="eastAsia"/>
          <w:b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color w:val="4472C4" w:themeColor="accent5"/>
        </w:rPr>
        <w:t>是</w:t>
      </w:r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>(</w:t>
      </w:r>
      <w:r w:rsidRPr="00AC5B2A">
        <w:rPr>
          <w:rFonts w:ascii="標楷體" w:eastAsia="標楷體" w:hAnsi="標楷體" w:hint="eastAsia"/>
          <w:b/>
          <w:color w:val="4472C4" w:themeColor="accent5"/>
        </w:rPr>
        <w:t>第</w:t>
      </w:r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>____</w:t>
      </w:r>
      <w:proofErr w:type="gramStart"/>
      <w:r w:rsidRPr="00AC5B2A">
        <w:rPr>
          <w:rFonts w:ascii="標楷體" w:eastAsia="標楷體" w:hAnsi="標楷體" w:hint="eastAsia"/>
          <w:b/>
          <w:color w:val="4472C4" w:themeColor="accent5"/>
        </w:rPr>
        <w:t>週</w:t>
      </w:r>
      <w:proofErr w:type="gramEnd"/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 xml:space="preserve">) </w:t>
      </w:r>
      <w:r w:rsidRPr="00AC5B2A">
        <w:rPr>
          <w:rFonts w:ascii="Webdings" w:hAnsi="Webdings" w:hint="eastAsia"/>
          <w:b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color w:val="4472C4" w:themeColor="accent5"/>
        </w:rPr>
        <w:t>否</w:t>
      </w:r>
    </w:p>
    <w:p w14:paraId="7DB1AEC0" w14:textId="77777777" w:rsidR="00B85B33" w:rsidRPr="00AC5B2A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4472C4" w:themeColor="accent5"/>
        </w:rPr>
      </w:pPr>
      <w:r w:rsidRPr="00AC5B2A">
        <w:rPr>
          <w:rFonts w:ascii="標楷體" w:eastAsia="標楷體" w:hAnsi="標楷體" w:hint="eastAsia"/>
          <w:b/>
          <w:color w:val="4472C4" w:themeColor="accent5"/>
        </w:rPr>
        <w:t>是否融入性別平等教育：</w:t>
      </w:r>
      <w:r w:rsidRPr="00AC5B2A">
        <w:rPr>
          <w:rFonts w:ascii="Webdings" w:hAnsi="Webdings" w:hint="eastAsia"/>
          <w:b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color w:val="4472C4" w:themeColor="accent5"/>
        </w:rPr>
        <w:t>是</w:t>
      </w:r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>(</w:t>
      </w:r>
      <w:r w:rsidRPr="00AC5B2A">
        <w:rPr>
          <w:rFonts w:ascii="標楷體" w:eastAsia="標楷體" w:hAnsi="標楷體" w:hint="eastAsia"/>
          <w:b/>
          <w:color w:val="4472C4" w:themeColor="accent5"/>
        </w:rPr>
        <w:t>第</w:t>
      </w:r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>____</w:t>
      </w:r>
      <w:proofErr w:type="gramStart"/>
      <w:r w:rsidRPr="00AC5B2A">
        <w:rPr>
          <w:rFonts w:ascii="標楷體" w:eastAsia="標楷體" w:hAnsi="標楷體" w:hint="eastAsia"/>
          <w:b/>
          <w:color w:val="4472C4" w:themeColor="accent5"/>
        </w:rPr>
        <w:t>週</w:t>
      </w:r>
      <w:proofErr w:type="gramEnd"/>
      <w:r w:rsidRPr="00AC5B2A">
        <w:rPr>
          <w:rFonts w:ascii="標楷體" w:eastAsia="標楷體" w:hAnsi="標楷體" w:cs="Times New Roman" w:hint="eastAsia"/>
          <w:b/>
          <w:color w:val="4472C4" w:themeColor="accent5"/>
        </w:rPr>
        <w:t xml:space="preserve">) </w:t>
      </w:r>
      <w:r w:rsidRPr="00AC5B2A">
        <w:rPr>
          <w:rFonts w:ascii="Webdings" w:hAnsi="Webdings" w:hint="eastAsia"/>
          <w:b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color w:val="4472C4" w:themeColor="accent5"/>
        </w:rPr>
        <w:t>否</w:t>
      </w:r>
    </w:p>
    <w:p w14:paraId="428EE648" w14:textId="77777777" w:rsidR="00AC5B2A" w:rsidRPr="00AC5B2A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bCs/>
          <w:color w:val="4472C4" w:themeColor="accent5"/>
        </w:rPr>
      </w:pPr>
      <w:r w:rsidRPr="00AC5B2A">
        <w:rPr>
          <w:rFonts w:ascii="標楷體" w:eastAsia="標楷體" w:hAnsi="標楷體" w:hint="eastAsia"/>
          <w:b/>
          <w:bCs/>
          <w:color w:val="4472C4" w:themeColor="accent5"/>
        </w:rPr>
        <w:lastRenderedPageBreak/>
        <w:t>其他議題融入情形</w:t>
      </w:r>
      <w:r w:rsidRPr="00AC5B2A">
        <w:rPr>
          <w:rFonts w:ascii="標楷體" w:eastAsia="標楷體" w:hAnsi="標楷體" w:cs="Times New Roman" w:hint="eastAsia"/>
          <w:b/>
          <w:bCs/>
          <w:color w:val="4472C4" w:themeColor="accent5"/>
        </w:rPr>
        <w:t>(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有的請打勾</w:t>
      </w:r>
      <w:r w:rsidRPr="00AC5B2A">
        <w:rPr>
          <w:rFonts w:ascii="標楷體" w:eastAsia="標楷體" w:hAnsi="標楷體" w:cs="Times New Roman" w:hint="eastAsia"/>
          <w:b/>
          <w:bCs/>
          <w:color w:val="4472C4" w:themeColor="accent5"/>
        </w:rPr>
        <w:t>)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：</w:t>
      </w:r>
    </w:p>
    <w:p w14:paraId="615E1382" w14:textId="77777777" w:rsidR="00AC5B2A" w:rsidRPr="00AC5B2A" w:rsidRDefault="00AC5B2A" w:rsidP="00AC5B2A">
      <w:pPr>
        <w:pStyle w:val="Web"/>
        <w:snapToGrid w:val="0"/>
        <w:spacing w:before="0" w:beforeAutospacing="0" w:after="0" w:afterAutospacing="0" w:line="240" w:lineRule="exact"/>
        <w:ind w:left="482"/>
        <w:rPr>
          <w:rFonts w:ascii="標楷體" w:eastAsia="標楷體" w:hAnsi="標楷體"/>
          <w:b/>
          <w:bCs/>
          <w:color w:val="4472C4" w:themeColor="accent5"/>
        </w:rPr>
      </w:pP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人權教育、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環境教育、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海洋教育、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科技教育、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能源教育、</w:t>
      </w:r>
      <w:r w:rsidRPr="00AC5B2A">
        <w:rPr>
          <w:rFonts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家庭教育、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原住民族教育、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品德教育、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生命教育、</w:t>
      </w:r>
    </w:p>
    <w:p w14:paraId="59467768" w14:textId="711F5085" w:rsidR="00A42EF1" w:rsidRPr="00AC5B2A" w:rsidRDefault="00AC5B2A" w:rsidP="00AC5B2A">
      <w:pPr>
        <w:pStyle w:val="Web"/>
        <w:snapToGrid w:val="0"/>
        <w:spacing w:line="240" w:lineRule="exact"/>
        <w:ind w:left="482"/>
        <w:rPr>
          <w:rFonts w:ascii="標楷體" w:eastAsia="標楷體" w:hAnsi="標楷體"/>
          <w:b/>
          <w:bCs/>
          <w:color w:val="4472C4" w:themeColor="accent5"/>
        </w:rPr>
      </w:pP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法治教育、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資訊教育、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防災教育、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生涯規劃教育、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多元文化教育、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閱讀素養教育、</w:t>
      </w:r>
      <w:r w:rsidRPr="00AC5B2A">
        <w:rPr>
          <w:rFonts w:ascii="Webdings" w:hAnsi="Webdings" w:hint="eastAsia"/>
          <w:b/>
          <w:bCs/>
          <w:color w:val="4472C4" w:themeColor="accent5"/>
        </w:rPr>
        <w:t>□</w:t>
      </w:r>
      <w:r w:rsidRPr="00AC5B2A">
        <w:rPr>
          <w:rFonts w:ascii="標楷體" w:eastAsia="標楷體" w:hAnsi="標楷體" w:hint="eastAsia"/>
          <w:b/>
          <w:bCs/>
          <w:color w:val="4472C4" w:themeColor="accent5"/>
        </w:rPr>
        <w:t>國際教育教育</w:t>
      </w:r>
    </w:p>
    <w:p w14:paraId="7F5FC777" w14:textId="77777777" w:rsidR="00B85B33" w:rsidRP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</w:p>
    <w:p w14:paraId="187415A5" w14:textId="77777777" w:rsidR="00D37619" w:rsidRPr="008C4AD5" w:rsidRDefault="00D37619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1134"/>
        <w:gridCol w:w="1256"/>
        <w:gridCol w:w="1418"/>
        <w:gridCol w:w="1417"/>
        <w:gridCol w:w="1784"/>
      </w:tblGrid>
      <w:tr w:rsidR="00B85B33" w:rsidRPr="002026C7" w14:paraId="50EFB0F4" w14:textId="77777777" w:rsidTr="00B607CC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86F26B2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C46A5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9EE277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629D63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3CB49B" w14:textId="77777777" w:rsidR="00B85B33" w:rsidRPr="008F1E71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8F1E71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 xml:space="preserve">教學資源 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E98FC0" w14:textId="77777777" w:rsidR="00B85B33" w:rsidRPr="008F1E71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8F1E71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3C92BC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D63C45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D2F436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5EA6F30E" w14:textId="77777777" w:rsidTr="00B607CC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646BDE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8AD45B" w14:textId="77777777" w:rsidR="00B85B33" w:rsidRPr="008F1E71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8F1E71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015D15" w14:textId="77777777" w:rsidR="00B85B33" w:rsidRPr="008F1E71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8F1E71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5CC70C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4CD7B9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FCAF2C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D8FD8D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8410DF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87FE3A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30A7EC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85B33" w:rsidRPr="00500692" w14:paraId="14A931A4" w14:textId="77777777" w:rsidTr="00B607CC">
        <w:trPr>
          <w:trHeight w:val="880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C7569F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呈現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及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起訖時間</w:t>
            </w:r>
          </w:p>
          <w:p w14:paraId="0B52F93E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9306D15" w14:textId="77777777" w:rsidR="00B85B33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例如：</w:t>
            </w:r>
          </w:p>
          <w:p w14:paraId="21D582E4" w14:textId="77777777" w:rsidR="00B85B33" w:rsidRPr="00724122" w:rsidRDefault="00B85B33" w:rsidP="00B85B33">
            <w:pPr>
              <w:ind w:firstLine="0"/>
              <w:jc w:val="center"/>
              <w:rPr>
                <w:rFonts w:ascii="標楷體" w:eastAsia="標楷體" w:hAnsi="標楷體" w:cs="標楷體"/>
                <w:b/>
                <w:bCs/>
                <w:color w:val="FF0000"/>
                <w:sz w:val="24"/>
                <w:szCs w:val="24"/>
              </w:rPr>
            </w:pPr>
            <w:r w:rsidRPr="0072412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第一</w:t>
            </w:r>
            <w:proofErr w:type="gramStart"/>
            <w:r w:rsidRPr="00724122">
              <w:rPr>
                <w:rFonts w:ascii="標楷體" w:eastAsia="標楷體" w:hAnsi="標楷體" w:cs="標楷體" w:hint="eastAsia"/>
                <w:b/>
                <w:bCs/>
                <w:color w:val="FF0000"/>
                <w:sz w:val="24"/>
                <w:szCs w:val="24"/>
              </w:rPr>
              <w:t>週</w:t>
            </w:r>
            <w:proofErr w:type="gramEnd"/>
          </w:p>
          <w:p w14:paraId="170B2A84" w14:textId="77777777" w:rsidR="00B85B33" w:rsidRPr="00500692" w:rsidRDefault="00B85B33" w:rsidP="00B85B3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24122">
              <w:rPr>
                <w:rFonts w:eastAsia="標楷體" w:hint="eastAsia"/>
                <w:b/>
                <w:bCs/>
                <w:color w:val="FF0000"/>
              </w:rPr>
              <w:t>09/01</w:t>
            </w:r>
            <w:r w:rsidRPr="00724122">
              <w:rPr>
                <w:rFonts w:eastAsia="標楷體"/>
                <w:b/>
                <w:bCs/>
                <w:color w:val="FF0000"/>
              </w:rPr>
              <w:t>~0</w:t>
            </w:r>
            <w:r w:rsidRPr="00724122">
              <w:rPr>
                <w:rFonts w:eastAsia="標楷體" w:hint="eastAsia"/>
                <w:b/>
                <w:bCs/>
                <w:color w:val="FF0000"/>
              </w:rPr>
              <w:t>9</w:t>
            </w:r>
            <w:r w:rsidRPr="00724122">
              <w:rPr>
                <w:rFonts w:eastAsia="標楷體"/>
                <w:b/>
                <w:bCs/>
                <w:color w:val="FF0000"/>
              </w:rPr>
              <w:t>/0</w:t>
            </w:r>
            <w:r w:rsidRPr="00724122">
              <w:rPr>
                <w:rFonts w:eastAsia="標楷體" w:hint="eastAsia"/>
                <w:b/>
                <w:bCs/>
                <w:color w:val="FF0000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ABA95" w14:textId="77777777" w:rsidR="00B85B33" w:rsidRPr="00EA7A47" w:rsidRDefault="00B85B33" w:rsidP="00B85B33">
            <w:pPr>
              <w:pStyle w:val="Default"/>
              <w:rPr>
                <w:rFonts w:ascii="Times New Roman" w:eastAsia="標楷體" w:hAnsi="Times New Roman" w:cs="Times New Roman"/>
                <w:color w:val="FF0000"/>
              </w:rPr>
            </w:pPr>
            <w:r w:rsidRPr="00EA7A47">
              <w:rPr>
                <w:rFonts w:ascii="Times New Roman" w:eastAsia="標楷體" w:hAnsi="Times New Roman" w:cs="Times New Roman"/>
                <w:color w:val="FF0000"/>
              </w:rPr>
              <w:t>因校訂課程無課程綱要</w:t>
            </w:r>
            <w:r w:rsidRPr="00EA7A47">
              <w:rPr>
                <w:rFonts w:ascii="Times New Roman" w:eastAsia="新細明體" w:hAnsi="Times New Roman" w:cs="Times New Roman"/>
                <w:color w:val="FF0000"/>
              </w:rPr>
              <w:t>，</w:t>
            </w:r>
            <w:r w:rsidRPr="00EA7A47">
              <w:rPr>
                <w:rFonts w:ascii="Times New Roman" w:eastAsia="標楷體" w:hAnsi="Times New Roman" w:cs="Times New Roman"/>
                <w:color w:val="FF0000"/>
              </w:rPr>
              <w:t>故學習表現由各校自行撰寫</w:t>
            </w:r>
            <w:r w:rsidRPr="00EA7A47">
              <w:rPr>
                <w:rFonts w:ascii="Times New Roman" w:eastAsia="新細明體" w:hAnsi="Times New Roman" w:cs="Times New Roman"/>
                <w:color w:val="FF0000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84BB8B" w14:textId="77777777" w:rsidR="00B85B33" w:rsidRPr="00EA7A47" w:rsidRDefault="00B85B33" w:rsidP="00B85B33">
            <w:pPr>
              <w:rPr>
                <w:rFonts w:eastAsia="標楷體"/>
                <w:color w:val="FF0000"/>
                <w:sz w:val="24"/>
                <w:szCs w:val="24"/>
              </w:rPr>
            </w:pPr>
            <w:r w:rsidRPr="00EA7A47">
              <w:rPr>
                <w:rFonts w:eastAsia="標楷體"/>
                <w:color w:val="FF0000"/>
                <w:sz w:val="24"/>
                <w:szCs w:val="24"/>
              </w:rPr>
              <w:t>因校訂課程無課程綱要</w:t>
            </w:r>
            <w:r w:rsidRPr="00EA7A47">
              <w:rPr>
                <w:rFonts w:eastAsia="新細明體"/>
                <w:color w:val="FF0000"/>
                <w:sz w:val="24"/>
                <w:szCs w:val="24"/>
              </w:rPr>
              <w:t>，</w:t>
            </w:r>
            <w:r w:rsidRPr="00EA7A47">
              <w:rPr>
                <w:rFonts w:eastAsia="標楷體"/>
                <w:color w:val="FF0000"/>
                <w:sz w:val="24"/>
                <w:szCs w:val="24"/>
              </w:rPr>
              <w:t>故學習內容由各校自行撰寫</w:t>
            </w:r>
            <w:r w:rsidRPr="00EA7A47">
              <w:rPr>
                <w:rFonts w:eastAsia="新細明體"/>
                <w:color w:val="FF0000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1BC665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例如：</w:t>
            </w:r>
          </w:p>
          <w:p w14:paraId="3296F71F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單元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</w:p>
          <w:p w14:paraId="64931F59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一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：</w:t>
            </w:r>
          </w:p>
          <w:p w14:paraId="7B269748" w14:textId="77777777" w:rsidR="00B85B33" w:rsidRPr="00500692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D67E766" wp14:editId="16251D8E">
                      <wp:simplePos x="0" y="0"/>
                      <wp:positionH relativeFrom="column">
                        <wp:posOffset>781413</wp:posOffset>
                      </wp:positionH>
                      <wp:positionV relativeFrom="paragraph">
                        <wp:posOffset>668836</wp:posOffset>
                      </wp:positionV>
                      <wp:extent cx="3209925" cy="1741715"/>
                      <wp:effectExtent l="0" t="133350" r="981075" b="11430"/>
                      <wp:wrapNone/>
                      <wp:docPr id="2" name="圓角矩形圖說文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9925" cy="1741715"/>
                              </a:xfrm>
                              <a:prstGeom prst="wedgeRoundRectCallout">
                                <a:avLst>
                                  <a:gd name="adj1" fmla="val 78193"/>
                                  <a:gd name="adj2" fmla="val -55798"/>
                                  <a:gd name="adj3" fmla="val 16667"/>
                                </a:avLst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2888F29" w14:textId="776A2429" w:rsidR="00B85B33" w:rsidRPr="00BE0AE1" w:rsidRDefault="00B85B33" w:rsidP="00B85B33">
                                  <w:pPr>
                                    <w:pBdr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  <w:between w:val="nil"/>
                                    </w:pBdr>
                                    <w:spacing w:line="240" w:lineRule="atLeast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若有融入議題，一定要摘錄實質內涵，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實質內涵放置於學習重點或融入議題欄位均可，但務必於「</w:t>
                                  </w:r>
                                  <w:r w:rsidRPr="00A52A2A"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  <w:t>單元/主題名稱與活動內容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」欄位需呈現相關議題之教學設計，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否則至少會被列入「</w:t>
                                  </w:r>
                                  <w:r w:rsidRPr="00AC5B2A">
                                    <w:rPr>
                                      <w:rFonts w:ascii="標楷體" w:eastAsia="標楷體" w:hAnsi="標楷體" w:hint="eastAsia"/>
                                      <w:b/>
                                      <w:color w:val="FF0000"/>
                                      <w:sz w:val="28"/>
                                      <w:szCs w:val="28"/>
                                      <w:highlight w:val="yellow"/>
                                    </w:rPr>
                                    <w:t>修正後</w:t>
                                  </w:r>
                                  <w:r w:rsidR="000D5DBE">
                                    <w:rPr>
                                      <w:rFonts w:ascii="標楷體" w:eastAsia="標楷體" w:hAnsi="標楷體" w:hint="eastAsia"/>
                                      <w:b/>
                                      <w:color w:val="FF0000"/>
                                      <w:sz w:val="28"/>
                                      <w:szCs w:val="28"/>
                                      <w:highlight w:val="yellow"/>
                                    </w:rPr>
                                    <w:t>准予備查</w:t>
                                  </w:r>
                                  <w:r w:rsidRPr="00BE0AE1">
                                    <w:rPr>
                                      <w:rFonts w:ascii="標楷體" w:eastAsia="標楷體" w:hAnsi="標楷體" w:hint="eastAsia"/>
                                      <w:b/>
                                      <w:sz w:val="28"/>
                                      <w:szCs w:val="28"/>
                                    </w:rPr>
                                    <w:t>」。</w:t>
                                  </w:r>
                                </w:p>
                                <w:p w14:paraId="1BE8DFE7" w14:textId="77777777" w:rsidR="00B85B33" w:rsidRPr="00CB6FD5" w:rsidRDefault="00B85B33" w:rsidP="00B85B33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67E766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2" o:spid="_x0000_s1026" type="#_x0000_t62" style="position:absolute;left:0;text-align:left;margin-left:61.55pt;margin-top:52.65pt;width:252.75pt;height:13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" adj="27690,-1252" fillcolor="#5b9bd5" strokecolor="#41719c" strokeweight="1pt">
                      <v:textbox>
                        <w:txbxContent>
                          <w:p w14:paraId="12888F29" w14:textId="776A2429" w:rsidR="00B85B33" w:rsidRPr="00BE0AE1" w:rsidRDefault="00B85B33" w:rsidP="00B85B33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line="240" w:lineRule="atLeast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若有融入議題，一定要摘錄實質內涵，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實質內涵放置於學習重點或融入議題欄位均可，但務必於「</w:t>
                            </w:r>
                            <w:r w:rsidRPr="00A52A2A"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  <w:t>單元/主題名稱與活動內容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」欄位需呈現相關議題之教學設計，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否則至少會被列入「</w:t>
                            </w:r>
                            <w:r w:rsidRPr="00AC5B2A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修正後</w:t>
                            </w:r>
                            <w:r w:rsidR="000D5DBE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28"/>
                                <w:szCs w:val="28"/>
                                <w:highlight w:val="yellow"/>
                              </w:rPr>
                              <w:t>准予備查</w:t>
                            </w:r>
                            <w:r w:rsidRPr="00BE0AE1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」。</w:t>
                            </w:r>
                          </w:p>
                          <w:p w14:paraId="1BE8DFE7" w14:textId="77777777" w:rsidR="00B85B33" w:rsidRPr="00CB6FD5" w:rsidRDefault="00B85B33" w:rsidP="00B85B3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﹙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活動重點之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詳略由</w:t>
            </w:r>
            <w:proofErr w:type="gramEnd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各校自行斟酌決定</w:t>
            </w:r>
            <w:proofErr w:type="gramStart"/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﹚</w:t>
            </w:r>
            <w:proofErr w:type="gramEnd"/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86B253" w14:textId="77777777" w:rsidR="00B85B33" w:rsidRPr="00500692" w:rsidRDefault="00B85B33" w:rsidP="00B85B33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73D5B8" w14:textId="77777777" w:rsidR="00B85B33" w:rsidRPr="00500692" w:rsidRDefault="00B85B33" w:rsidP="00B85B33">
            <w:pPr>
              <w:ind w:left="9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ADD31" w14:textId="77777777" w:rsidR="00B85B33" w:rsidRPr="00500692" w:rsidRDefault="00B85B33" w:rsidP="00B85B33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64897A" w14:textId="77777777" w:rsidR="00B85B33" w:rsidRPr="00500692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例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如：</w:t>
            </w:r>
          </w:p>
          <w:p w14:paraId="60FADDB7" w14:textId="77777777" w:rsidR="00B85B33" w:rsidRPr="00500692" w:rsidRDefault="00B85B33" w:rsidP="00B85B3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1.觀察記錄</w:t>
            </w:r>
          </w:p>
          <w:p w14:paraId="1318B1DD" w14:textId="77777777" w:rsidR="00B85B33" w:rsidRPr="00500692" w:rsidRDefault="00B85B33" w:rsidP="00B85B33">
            <w:pPr>
              <w:ind w:left="311" w:hanging="219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學習單</w:t>
            </w:r>
          </w:p>
          <w:p w14:paraId="356C32D8" w14:textId="77777777" w:rsidR="00B85B33" w:rsidRPr="00500692" w:rsidRDefault="00B85B33" w:rsidP="00B85B3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3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.參與態度</w:t>
            </w:r>
          </w:p>
          <w:p w14:paraId="12E74DDB" w14:textId="77777777" w:rsidR="00B85B33" w:rsidRPr="00500692" w:rsidRDefault="00B85B33" w:rsidP="00B85B33">
            <w:pPr>
              <w:ind w:left="9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4.</w:t>
            </w:r>
            <w:r w:rsidRPr="00500692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285AD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例如：</w:t>
            </w:r>
          </w:p>
          <w:p w14:paraId="4BEF23C0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性別平等、</w:t>
            </w:r>
          </w:p>
          <w:p w14:paraId="303B57CA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人權、環境</w:t>
            </w:r>
          </w:p>
          <w:p w14:paraId="6FA3AE75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海洋、品德</w:t>
            </w:r>
          </w:p>
          <w:p w14:paraId="7568A2AE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生命、法治</w:t>
            </w:r>
          </w:p>
          <w:p w14:paraId="4A35E7DE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科技、資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訊</w:t>
            </w:r>
          </w:p>
          <w:p w14:paraId="110D16D4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能源、安全</w:t>
            </w:r>
          </w:p>
          <w:p w14:paraId="3E317B10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防災、</w:t>
            </w:r>
          </w:p>
          <w:p w14:paraId="0B4AE98F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家庭教育、</w:t>
            </w:r>
          </w:p>
          <w:p w14:paraId="53EED722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生涯規劃、</w:t>
            </w:r>
          </w:p>
          <w:p w14:paraId="0CC0186F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多元文化、</w:t>
            </w:r>
          </w:p>
          <w:p w14:paraId="40760F13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閱</w:t>
            </w:r>
            <w:r w:rsidRPr="00500692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讀</w:t>
            </w: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素養、</w:t>
            </w:r>
          </w:p>
          <w:p w14:paraId="0C2D20F3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戶外教育、</w:t>
            </w:r>
          </w:p>
          <w:p w14:paraId="3A55C3F9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  <w:sz w:val="24"/>
                <w:szCs w:val="24"/>
              </w:rPr>
            </w:pPr>
            <w:r w:rsidRPr="00500692">
              <w:rPr>
                <w:rFonts w:ascii="標楷體" w:eastAsia="標楷體" w:hAnsi="標楷體" w:cs="AVGmdBU" w:hint="eastAsia"/>
                <w:color w:val="FF0000"/>
                <w:sz w:val="24"/>
                <w:szCs w:val="24"/>
              </w:rPr>
              <w:t>國</w:t>
            </w: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際教育、</w:t>
            </w:r>
          </w:p>
          <w:p w14:paraId="074BFC0E" w14:textId="77777777" w:rsidR="00B85B33" w:rsidRPr="00500692" w:rsidRDefault="00B85B33" w:rsidP="00B85B33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DFKaiShu-SB-Estd-BF" w:hint="eastAsia"/>
                <w:color w:val="FF0000"/>
                <w:sz w:val="24"/>
                <w:szCs w:val="24"/>
              </w:rPr>
              <w:t>原住民族教育</w:t>
            </w: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15B56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9E9B932" w14:textId="77777777" w:rsidR="00B85B33" w:rsidRPr="008C4AD5" w:rsidRDefault="00B85B33" w:rsidP="00B85B33">
            <w:pPr>
              <w:pStyle w:val="aff0"/>
              <w:numPr>
                <w:ilvl w:val="1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672B3E5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8EBA0D6" wp14:editId="7285F9D2">
                      <wp:simplePos x="0" y="0"/>
                      <wp:positionH relativeFrom="column">
                        <wp:posOffset>-915035</wp:posOffset>
                      </wp:positionH>
                      <wp:positionV relativeFrom="paragraph">
                        <wp:posOffset>68580</wp:posOffset>
                      </wp:positionV>
                      <wp:extent cx="1440815" cy="2068195"/>
                      <wp:effectExtent l="0" t="209550" r="292735" b="27305"/>
                      <wp:wrapNone/>
                      <wp:docPr id="4" name="圓角矩形圖說文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815" cy="2068195"/>
                              </a:xfrm>
                              <a:prstGeom prst="wedgeRoundRectCallout">
                                <a:avLst>
                                  <a:gd name="adj1" fmla="val 66137"/>
                                  <a:gd name="adj2" fmla="val -58148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FFB382" w14:textId="5D522AE8" w:rsidR="00B85B33" w:rsidRPr="0098164C" w:rsidRDefault="00B85B33" w:rsidP="00BE0AE1">
                                  <w:pPr>
                                    <w:jc w:val="center"/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若有實施跨領域，學習重點</w:t>
                                  </w:r>
                                  <w:r w:rsidRPr="0098164C">
                                    <w:rPr>
                                      <w:rFonts w:eastAsia="標楷體" w:hint="eastAsia"/>
                                      <w:b/>
                                      <w:sz w:val="24"/>
                                      <w:szCs w:val="24"/>
                                    </w:rPr>
                                    <w:t>(</w:t>
                                  </w:r>
                                  <w:r w:rsidRPr="00AC5B2A">
                                    <w:rPr>
                                      <w:rFonts w:eastAsia="標楷體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  <w:highlight w:val="yellow"/>
                                    </w:rPr>
                                    <w:t>學習表現及學習內容</w:t>
                                  </w: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也需要同時呈現，否則至少會被列入「</w:t>
                                  </w:r>
                                  <w:r w:rsidRPr="000D5DBE">
                                    <w:rPr>
                                      <w:rFonts w:eastAsia="標楷體"/>
                                      <w:b/>
                                      <w:color w:val="FF0000"/>
                                      <w:sz w:val="24"/>
                                      <w:szCs w:val="24"/>
                                      <w:highlight w:val="yellow"/>
                                    </w:rPr>
                                    <w:t>修正後</w:t>
                                  </w:r>
                                  <w:r w:rsidR="000D5DBE">
                                    <w:rPr>
                                      <w:rFonts w:eastAsia="標楷體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  <w:highlight w:val="yellow"/>
                                    </w:rPr>
                                    <w:t>准予備查</w:t>
                                  </w:r>
                                  <w:r w:rsidRPr="0098164C">
                                    <w:rPr>
                                      <w:rFonts w:eastAsia="標楷體"/>
                                      <w:b/>
                                      <w:sz w:val="24"/>
                                      <w:szCs w:val="24"/>
                                    </w:rPr>
                                    <w:t>」。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EBA0D6" id="圓角矩形圖說文字 4" o:spid="_x0000_s1027" type="#_x0000_t62" style="position:absolute;left:0;text-align:left;margin-left:-72.05pt;margin-top:5.4pt;width:113.45pt;height:16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" adj="25086,-1760" fillcolor="#5b9bd5 [3204]" strokecolor="#1f4d78 [1604]" strokeweight="1pt">
                      <v:textbox>
                        <w:txbxContent>
                          <w:p w14:paraId="3BFFB382" w14:textId="5D522AE8" w:rsidR="00B85B33" w:rsidRPr="0098164C" w:rsidRDefault="00B85B33" w:rsidP="00BE0AE1">
                            <w:pPr>
                              <w:jc w:val="center"/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若有實施跨領域，學習重點</w:t>
                            </w:r>
                            <w:r w:rsidRPr="0098164C">
                              <w:rPr>
                                <w:rFonts w:eastAsia="標楷體" w:hint="eastAsia"/>
                                <w:b/>
                                <w:sz w:val="24"/>
                                <w:szCs w:val="24"/>
                              </w:rPr>
                              <w:t>(</w:t>
                            </w:r>
                            <w:r w:rsidRPr="00AC5B2A">
                              <w:rPr>
                                <w:rFonts w:eastAsia="標楷體" w:hint="eastAsia"/>
                                <w:b/>
                                <w:color w:val="FF0000"/>
                                <w:sz w:val="24"/>
                                <w:szCs w:val="24"/>
                                <w:highlight w:val="yellow"/>
                              </w:rPr>
                              <w:t>學習表現及學習內容</w:t>
                            </w: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也需要同時呈現，否則至少會被列入「</w:t>
                            </w:r>
                            <w:r w:rsidRPr="000D5DBE">
                              <w:rPr>
                                <w:rFonts w:eastAsia="標楷體"/>
                                <w:b/>
                                <w:color w:val="FF0000"/>
                                <w:sz w:val="24"/>
                                <w:szCs w:val="24"/>
                                <w:highlight w:val="yellow"/>
                              </w:rPr>
                              <w:t>修正後</w:t>
                            </w:r>
                            <w:r w:rsidR="000D5DBE">
                              <w:rPr>
                                <w:rFonts w:eastAsia="標楷體" w:hint="eastAsia"/>
                                <w:b/>
                                <w:color w:val="FF0000"/>
                                <w:sz w:val="24"/>
                                <w:szCs w:val="24"/>
                                <w:highlight w:val="yellow"/>
                              </w:rPr>
                              <w:t>准予備查</w:t>
                            </w:r>
                            <w:r w:rsidRPr="0098164C">
                              <w:rPr>
                                <w:rFonts w:eastAsia="標楷體"/>
                                <w:b/>
                                <w:sz w:val="24"/>
                                <w:szCs w:val="24"/>
                              </w:rPr>
                              <w:t>」。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96C0E11" w14:textId="77777777" w:rsidR="00B85B33" w:rsidRPr="008C4AD5" w:rsidRDefault="00B85B33" w:rsidP="00B85B33">
            <w:pPr>
              <w:pStyle w:val="aff0"/>
              <w:numPr>
                <w:ilvl w:val="1"/>
                <w:numId w:val="4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1646CA7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B85B33" w14:paraId="642730C8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2146E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1368E1D" w14:textId="3D42E0F6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8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  <w:p w14:paraId="14F6B353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74A20E3" w14:textId="7452F364" w:rsidR="00B85B33" w:rsidRPr="00A7536D" w:rsidRDefault="00B85B33" w:rsidP="00B85B33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90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DC84F9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E61C80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E01E62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FA852C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3AE4B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24DC2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FDF580" w14:textId="77777777" w:rsidR="00B85B33" w:rsidRPr="00A42EF1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00A29" w14:textId="77777777" w:rsidR="00B85B33" w:rsidRPr="00A42EF1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2BEDB" w14:textId="77777777" w:rsidR="00B85B33" w:rsidRDefault="00B85B33" w:rsidP="00B85B3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770A9FB" w14:textId="6ABCFF58" w:rsidR="00B85B33" w:rsidRDefault="00B85B33" w:rsidP="00B85B3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 w:rsidR="00041F3F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831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開學日</w:t>
            </w:r>
          </w:p>
          <w:p w14:paraId="1835D488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2BCACE71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75E85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A41E371" w14:textId="7A33160C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</w:p>
          <w:p w14:paraId="0CBF38B3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EEEEBEB" w14:textId="357264A5" w:rsidR="00B85B33" w:rsidRPr="00A7536D" w:rsidRDefault="00B85B33" w:rsidP="00B85B33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D5563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218797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5B706A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F47410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1576B0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6EE7E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A82638" w14:textId="77777777" w:rsidR="00B85B33" w:rsidRPr="00A42EF1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CF395D" w14:textId="77777777" w:rsidR="00B85B33" w:rsidRPr="00A42EF1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88AE9" w14:textId="23B2ECF1" w:rsidR="00B85B33" w:rsidRPr="002440E9" w:rsidRDefault="00B85B33" w:rsidP="00B85B3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655FCAB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九年級第一次模擬考</w:t>
            </w:r>
          </w:p>
        </w:tc>
      </w:tr>
      <w:tr w:rsidR="00B85B33" w14:paraId="5CB7659B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5E7FDF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A5C580B" w14:textId="0F1FF9AC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  <w:p w14:paraId="33AA6328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AAAC21C" w14:textId="71110507" w:rsidR="00B85B33" w:rsidRPr="00A7536D" w:rsidRDefault="00B85B33" w:rsidP="00B85B33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E57812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53C4AD1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0F0C91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1EBF2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A57183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09D2E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AF1D0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3B7508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57DC9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44128357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1C022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DF47D24" w14:textId="1602E6C2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  <w:p w14:paraId="0771AF0B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F54DEC3" w14:textId="31603872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2A74B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08DAE3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C20CDB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7417F5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7E925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4813CD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2C4D67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A24F85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178C3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32D69AD6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58AC8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7E9DCE5" w14:textId="79C7D7A4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</w:p>
          <w:p w14:paraId="51CC068C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B23FC08" w14:textId="18AB49FF" w:rsidR="00B85B33" w:rsidRPr="00A7536D" w:rsidRDefault="00041F3F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88A35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2B0225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FE3F0C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C5A7FE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CAA633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6ADCB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563895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C5A54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2D6C8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224BC95E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ED7F6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4AFD880" w14:textId="54B93F34" w:rsidR="00B85B33" w:rsidRPr="00A7536D" w:rsidRDefault="00041F3F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</w:p>
          <w:p w14:paraId="49118223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FBA582D" w14:textId="561A2E16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5798E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A53A2B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B54795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87EF4D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F44474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2C3C5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D4E2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BC3C75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C8CA1" w14:textId="76DD5280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37F3986C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8DC8F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7B249BE" w14:textId="16DB42BE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</w:p>
          <w:p w14:paraId="1DC3D82A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D488A70" w14:textId="26F37D5D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3D9F4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FD5BCE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B7B278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468E1F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6FDB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008078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D4267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F935D8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383CD" w14:textId="77777777" w:rsidR="00B85B33" w:rsidRPr="00DC778B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第一次段考</w:t>
            </w:r>
          </w:p>
          <w:p w14:paraId="71A3E776" w14:textId="77777777" w:rsidR="00B85B33" w:rsidRPr="00500692" w:rsidRDefault="00B85B33" w:rsidP="0042355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28169F21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B3922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03B9548" w14:textId="038EB6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</w:p>
          <w:p w14:paraId="38DAD362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DEC238E" w14:textId="6D1F935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C6F8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09DD68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7F92EF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349E7D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B0D5B6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378B7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AD6E7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32E43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2B215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08CF9FBA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3841E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1501F2E" w14:textId="7896A5FB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</w:p>
          <w:p w14:paraId="59C90EF6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14FD8C0" w14:textId="00A040D2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03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AE803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1E37FA6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4E4DD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ECB8CC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A1AA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DBA36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BD63FD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B1A77F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36AAA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48073A80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F5D3E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418CF9D" w14:textId="14374090" w:rsidR="00B85B33" w:rsidRPr="00A7536D" w:rsidRDefault="00041F3F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</w:p>
          <w:p w14:paraId="56E1ADCC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AD55D4D" w14:textId="77A0486B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6925EB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E08523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03E3F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40C902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C2E91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3262C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1C5A5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C2E58B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CDDD7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16867FBB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C1F95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1348439" w14:textId="3AFD09B1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</w:p>
          <w:p w14:paraId="36C16A88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520A57E" w14:textId="2467B07D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9B48E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108700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17D58E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87829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692FE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1C270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1D03F4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2D6322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0F1BC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5D1C11B5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EF8E2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4FEC8AC" w14:textId="1706E56F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</w:p>
          <w:p w14:paraId="7D654EC4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28B9EB4" w14:textId="5913F3CD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42FA4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B46EAA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061931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0157CC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9215A2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4D09B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D37B3D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2B9E16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CA468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0EA2B479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0241F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9D68B28" w14:textId="6E49EE73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</w:p>
          <w:p w14:paraId="66A56BD3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32665E0" w14:textId="2F2ACD85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F359E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58AFF5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6347BD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C3C957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100AD6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C93BA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3C1431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DFA2E6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791837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1E7185CC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24C2B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460C8A9" w14:textId="38E55A78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30</w:t>
            </w:r>
          </w:p>
          <w:p w14:paraId="3FFF00B1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4CA6589" w14:textId="2E7D1E9C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20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60D70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5E6545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5FCAE7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F7DAA7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8C379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DB70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A38E91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A1104A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ADFE4" w14:textId="77777777" w:rsidR="00B85B33" w:rsidRPr="00DC778B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056C1515" w14:textId="6A3B0FE2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1CEE20D5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69B4F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820E204" w14:textId="175C8961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</w:p>
          <w:p w14:paraId="008B95C3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5FD194F" w14:textId="60CFA37C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09968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CA0879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B3F4CD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C35D6C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E3E94E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A0C90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409EC4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17B6B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991E1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386F322E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E58C7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250BC7D" w14:textId="0D319149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  <w:p w14:paraId="6E5BB3FD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F14F409" w14:textId="16FEC34E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2E93D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91ABF8C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333767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E12038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9DC7DC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09004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5CB9A7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4AF9EE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31D7E" w14:textId="46973F62" w:rsidR="00B85B33" w:rsidRPr="00EE17EC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B85B33" w14:paraId="0EB16238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4EC86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552940B" w14:textId="20F48585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  <w:p w14:paraId="1C0628CA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357891A" w14:textId="70C85404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37B5E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10A596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D1634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3990E6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89063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47EEB8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9DF0FE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332CB1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467C36" w14:textId="3BE8BA2C" w:rsidR="00B85B33" w:rsidRPr="002440E9" w:rsidRDefault="00B85B33" w:rsidP="00B85B3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617EB78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B85B33" w14:paraId="5B908A8F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1A921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E9225F7" w14:textId="1262900F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122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</w:p>
          <w:p w14:paraId="37C73971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0F36D2E" w14:textId="4B7F6CCB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010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06257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B97B59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BDD3B5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6FA072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AF927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5086F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17E2A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D1E435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C7BA8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81688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0101元旦放假一日</w:t>
            </w:r>
          </w:p>
        </w:tc>
      </w:tr>
      <w:tr w:rsidR="00B85B33" w14:paraId="3647A366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0886F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21EE72A" w14:textId="56DAE6E4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010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</w:p>
          <w:p w14:paraId="1696EBC2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6DF3F7A" w14:textId="6081D922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01</w:t>
            </w:r>
            <w:r w:rsidR="00041F3F">
              <w:rPr>
                <w:rFonts w:asciiTheme="minorHAnsi" w:eastAsia="標楷體" w:hAnsiTheme="minorHAnsi" w:hint="eastAsia"/>
                <w:sz w:val="24"/>
                <w:szCs w:val="24"/>
              </w:rPr>
              <w:t>0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30888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BB21BE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A7C25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4976AD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5A9F84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66E89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EB409C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1A550C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D85ED" w14:textId="77777777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10494AB4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452C6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EF86426" w14:textId="25D2A749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</w:p>
          <w:p w14:paraId="5A26E723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217E01AF" w14:textId="45D95C3D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3537D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76D619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00684E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AE4F68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28FECE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3FD40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D766FA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965FC8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A3435" w14:textId="77777777" w:rsidR="00B85B33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59F1AA85" w14:textId="21E616DF" w:rsidR="00B85B33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727A548" w14:textId="77777777" w:rsidR="00B85B33" w:rsidRPr="00DC778B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36FC8363" w14:textId="13082E66" w:rsidR="00B85B33" w:rsidRPr="00500692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B85B33" w14:paraId="71001F43" w14:textId="77777777" w:rsidTr="00B607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397C8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8A2BCED" w14:textId="2BE001D4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011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</w:p>
          <w:p w14:paraId="1636D82C" w14:textId="77777777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10FBE11" w14:textId="27A68995" w:rsidR="00B85B33" w:rsidRPr="00A7536D" w:rsidRDefault="00B85B33" w:rsidP="00B85B33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 w:rsidR="00423552"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B60D9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DBF5A65" w14:textId="77777777" w:rsidR="00B85B33" w:rsidRDefault="00B85B33" w:rsidP="00B85B33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FBAE4E" w14:textId="77777777" w:rsidR="00B85B33" w:rsidRDefault="00B85B33" w:rsidP="00B85B33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5AC978" w14:textId="77777777" w:rsidR="00B85B33" w:rsidRDefault="00B85B33" w:rsidP="00B85B33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FC00E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7D385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6A7E97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874890" w14:textId="77777777" w:rsidR="00B85B33" w:rsidRDefault="00B85B33" w:rsidP="00B85B3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F790C3" w14:textId="77777777" w:rsidR="00B85B33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4793127" w14:textId="77777777" w:rsidR="00B85B33" w:rsidRDefault="00B85B33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285F745F" w14:textId="77777777" w:rsidR="00B85B33" w:rsidRDefault="00E561A1" w:rsidP="00B85B3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120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休業式</w:t>
            </w:r>
          </w:p>
        </w:tc>
      </w:tr>
      <w:bookmarkEnd w:id="0"/>
    </w:tbl>
    <w:p w14:paraId="2CBC3F1F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4CCE482D" w14:textId="77777777" w:rsidR="00411B26" w:rsidRDefault="00411B26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0B3BDDE" w14:textId="77777777" w:rsidR="001568BA" w:rsidRDefault="001568BA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2A87A71F" w14:textId="77777777" w:rsidR="00C261EE" w:rsidRPr="008C4AD5" w:rsidRDefault="00C261EE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AC5B2A">
        <w:rPr>
          <w:rFonts w:ascii="標楷體" w:eastAsia="標楷體" w:hAnsi="標楷體" w:cs="標楷體" w:hint="eastAsia"/>
          <w:b/>
          <w:color w:val="FF0000"/>
          <w:sz w:val="24"/>
          <w:szCs w:val="24"/>
          <w:highlight w:val="yellow"/>
        </w:rPr>
        <w:t>(本表格請勿刪除</w:t>
      </w:r>
      <w:r w:rsidR="008C4AD5" w:rsidRPr="00AC5B2A">
        <w:rPr>
          <w:rFonts w:ascii="標楷體" w:eastAsia="標楷體" w:hAnsi="標楷體" w:cs="標楷體" w:hint="eastAsia"/>
          <w:b/>
          <w:color w:val="FF0000"/>
          <w:sz w:val="24"/>
          <w:szCs w:val="24"/>
          <w:highlight w:val="yellow"/>
        </w:rPr>
        <w:t>。</w:t>
      </w:r>
      <w:r w:rsidR="00A42EF1" w:rsidRPr="00AC5B2A">
        <w:rPr>
          <w:rFonts w:ascii="標楷體" w:eastAsia="標楷體" w:hAnsi="標楷體" w:cs="標楷體" w:hint="eastAsia"/>
          <w:b/>
          <w:color w:val="FF0000"/>
          <w:sz w:val="24"/>
          <w:szCs w:val="24"/>
          <w:highlight w:val="yellow"/>
        </w:rPr>
        <w:t>)</w:t>
      </w:r>
    </w:p>
    <w:p w14:paraId="31230FF4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□否</w:t>
      </w:r>
      <w:proofErr w:type="gramEnd"/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2927C641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75ED7172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1FA7D45D" w14:textId="77777777" w:rsidTr="00EE5A1A">
        <w:tc>
          <w:tcPr>
            <w:tcW w:w="1292" w:type="dxa"/>
          </w:tcPr>
          <w:p w14:paraId="31260758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1AF48839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21AB099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4F5B8C5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1BE3995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9B3BEB5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5FACCBB6" w14:textId="77777777" w:rsidTr="00EE5A1A">
        <w:tc>
          <w:tcPr>
            <w:tcW w:w="1292" w:type="dxa"/>
          </w:tcPr>
          <w:p w14:paraId="048AA684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622C84E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F6B3493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1ECCB5E2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2E6A67B5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431964F8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40434C3F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0D0D1AB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6088396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0FEEB6F4" w14:textId="77777777" w:rsidTr="00EE5A1A">
        <w:tc>
          <w:tcPr>
            <w:tcW w:w="1292" w:type="dxa"/>
          </w:tcPr>
          <w:p w14:paraId="030FE421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3AF85C1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FAB06B2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6F2CB360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0EA6C7A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C504EDF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15427575" w14:textId="77777777" w:rsidTr="00EE5A1A">
        <w:tc>
          <w:tcPr>
            <w:tcW w:w="1292" w:type="dxa"/>
          </w:tcPr>
          <w:p w14:paraId="53ED5E5E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44A3109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D480DE5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049EC0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EF16AB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E98C176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1A0B5B6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9B3EA" w14:textId="77777777" w:rsidR="001C4CFE" w:rsidRDefault="001C4CFE">
      <w:r>
        <w:separator/>
      </w:r>
    </w:p>
  </w:endnote>
  <w:endnote w:type="continuationSeparator" w:id="0">
    <w:p w14:paraId="7226B0C0" w14:textId="77777777" w:rsidR="001C4CFE" w:rsidRDefault="001C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FKaiShu-SB-Estd-BF">
    <w:altName w:val="AVGmdBU"/>
    <w:charset w:val="00"/>
    <w:family w:val="auto"/>
    <w:pitch w:val="default"/>
  </w:font>
  <w:font w:name="AVGmdBU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F94B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AE9DB" w14:textId="77777777" w:rsidR="001C4CFE" w:rsidRDefault="001C4CFE">
      <w:r>
        <w:separator/>
      </w:r>
    </w:p>
  </w:footnote>
  <w:footnote w:type="continuationSeparator" w:id="0">
    <w:p w14:paraId="443A7249" w14:textId="77777777" w:rsidR="001C4CFE" w:rsidRDefault="001C4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B652D1"/>
    <w:multiLevelType w:val="hybridMultilevel"/>
    <w:tmpl w:val="D0AE3400"/>
    <w:lvl w:ilvl="0" w:tplc="90D4A872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7F8062D"/>
    <w:multiLevelType w:val="hybridMultilevel"/>
    <w:tmpl w:val="389ABF5A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5A360D41"/>
    <w:multiLevelType w:val="hybridMultilevel"/>
    <w:tmpl w:val="44281B1C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5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6" w15:restartNumberingAfterBreak="0">
    <w:nsid w:val="61B80F0F"/>
    <w:multiLevelType w:val="hybridMultilevel"/>
    <w:tmpl w:val="C56C7E08"/>
    <w:lvl w:ilvl="0" w:tplc="90D4A872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7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8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0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2" w15:restartNumberingAfterBreak="0">
    <w:nsid w:val="779E2F11"/>
    <w:multiLevelType w:val="hybridMultilevel"/>
    <w:tmpl w:val="AED0FE32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4" w15:restartNumberingAfterBreak="0">
    <w:nsid w:val="7EAD0417"/>
    <w:multiLevelType w:val="hybridMultilevel"/>
    <w:tmpl w:val="3620BAA8"/>
    <w:lvl w:ilvl="0" w:tplc="B0EE4A3C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33602858">
    <w:abstractNumId w:val="19"/>
  </w:num>
  <w:num w:numId="2" w16cid:durableId="1681927970">
    <w:abstractNumId w:val="43"/>
  </w:num>
  <w:num w:numId="3" w16cid:durableId="866599702">
    <w:abstractNumId w:val="24"/>
  </w:num>
  <w:num w:numId="4" w16cid:durableId="1087001642">
    <w:abstractNumId w:val="34"/>
  </w:num>
  <w:num w:numId="5" w16cid:durableId="1426612066">
    <w:abstractNumId w:val="29"/>
  </w:num>
  <w:num w:numId="6" w16cid:durableId="1848595343">
    <w:abstractNumId w:val="28"/>
  </w:num>
  <w:num w:numId="7" w16cid:durableId="1941714318">
    <w:abstractNumId w:val="2"/>
  </w:num>
  <w:num w:numId="8" w16cid:durableId="1178042206">
    <w:abstractNumId w:val="21"/>
  </w:num>
  <w:num w:numId="9" w16cid:durableId="983463595">
    <w:abstractNumId w:val="18"/>
  </w:num>
  <w:num w:numId="10" w16cid:durableId="1859078934">
    <w:abstractNumId w:val="33"/>
  </w:num>
  <w:num w:numId="11" w16cid:durableId="1210847299">
    <w:abstractNumId w:val="39"/>
  </w:num>
  <w:num w:numId="12" w16cid:durableId="1989936397">
    <w:abstractNumId w:val="41"/>
  </w:num>
  <w:num w:numId="13" w16cid:durableId="1336422581">
    <w:abstractNumId w:val="20"/>
  </w:num>
  <w:num w:numId="14" w16cid:durableId="1077940035">
    <w:abstractNumId w:val="11"/>
  </w:num>
  <w:num w:numId="15" w16cid:durableId="1444765338">
    <w:abstractNumId w:val="9"/>
  </w:num>
  <w:num w:numId="16" w16cid:durableId="1862402475">
    <w:abstractNumId w:val="27"/>
  </w:num>
  <w:num w:numId="17" w16cid:durableId="1755130426">
    <w:abstractNumId w:val="10"/>
  </w:num>
  <w:num w:numId="18" w16cid:durableId="1695418499">
    <w:abstractNumId w:val="0"/>
  </w:num>
  <w:num w:numId="19" w16cid:durableId="703092421">
    <w:abstractNumId w:val="22"/>
  </w:num>
  <w:num w:numId="20" w16cid:durableId="1212228348">
    <w:abstractNumId w:val="23"/>
  </w:num>
  <w:num w:numId="21" w16cid:durableId="18748449">
    <w:abstractNumId w:val="16"/>
  </w:num>
  <w:num w:numId="22" w16cid:durableId="2077628640">
    <w:abstractNumId w:val="5"/>
  </w:num>
  <w:num w:numId="23" w16cid:durableId="505634963">
    <w:abstractNumId w:val="3"/>
  </w:num>
  <w:num w:numId="24" w16cid:durableId="754013435">
    <w:abstractNumId w:val="35"/>
  </w:num>
  <w:num w:numId="25" w16cid:durableId="266160295">
    <w:abstractNumId w:val="12"/>
  </w:num>
  <w:num w:numId="26" w16cid:durableId="1435134149">
    <w:abstractNumId w:val="8"/>
  </w:num>
  <w:num w:numId="27" w16cid:durableId="58359173">
    <w:abstractNumId w:val="7"/>
  </w:num>
  <w:num w:numId="28" w16cid:durableId="1192066625">
    <w:abstractNumId w:val="14"/>
  </w:num>
  <w:num w:numId="29" w16cid:durableId="884216105">
    <w:abstractNumId w:val="17"/>
  </w:num>
  <w:num w:numId="30" w16cid:durableId="1405447703">
    <w:abstractNumId w:val="1"/>
  </w:num>
  <w:num w:numId="31" w16cid:durableId="1436436427">
    <w:abstractNumId w:val="32"/>
  </w:num>
  <w:num w:numId="32" w16cid:durableId="1602181062">
    <w:abstractNumId w:val="13"/>
  </w:num>
  <w:num w:numId="33" w16cid:durableId="1928417491">
    <w:abstractNumId w:val="4"/>
  </w:num>
  <w:num w:numId="34" w16cid:durableId="731588090">
    <w:abstractNumId w:val="6"/>
  </w:num>
  <w:num w:numId="35" w16cid:durableId="1543055225">
    <w:abstractNumId w:val="40"/>
  </w:num>
  <w:num w:numId="36" w16cid:durableId="1068578382">
    <w:abstractNumId w:val="15"/>
  </w:num>
  <w:num w:numId="37" w16cid:durableId="787352206">
    <w:abstractNumId w:val="36"/>
  </w:num>
  <w:num w:numId="38" w16cid:durableId="1039670298">
    <w:abstractNumId w:val="31"/>
  </w:num>
  <w:num w:numId="39" w16cid:durableId="2012753942">
    <w:abstractNumId w:val="30"/>
  </w:num>
  <w:num w:numId="40" w16cid:durableId="247810809">
    <w:abstractNumId w:val="26"/>
  </w:num>
  <w:num w:numId="41" w16cid:durableId="904871934">
    <w:abstractNumId w:val="42"/>
  </w:num>
  <w:num w:numId="42" w16cid:durableId="2020303794">
    <w:abstractNumId w:val="25"/>
  </w:num>
  <w:num w:numId="43" w16cid:durableId="1583175782">
    <w:abstractNumId w:val="38"/>
  </w:num>
  <w:num w:numId="44" w16cid:durableId="1619097445">
    <w:abstractNumId w:val="44"/>
  </w:num>
  <w:num w:numId="45" w16cid:durableId="129810188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1F3F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29"/>
    <w:rsid w:val="00061EC2"/>
    <w:rsid w:val="000668B0"/>
    <w:rsid w:val="000702A9"/>
    <w:rsid w:val="00075816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26F4"/>
    <w:rsid w:val="000D4140"/>
    <w:rsid w:val="000D5DBE"/>
    <w:rsid w:val="000E334A"/>
    <w:rsid w:val="000E67EC"/>
    <w:rsid w:val="000E7B47"/>
    <w:rsid w:val="000F10EE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68BA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3ACA"/>
    <w:rsid w:val="001B4EE9"/>
    <w:rsid w:val="001B5CEB"/>
    <w:rsid w:val="001C162B"/>
    <w:rsid w:val="001C44AF"/>
    <w:rsid w:val="001C4CFE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10F9A"/>
    <w:rsid w:val="00214156"/>
    <w:rsid w:val="00214BA9"/>
    <w:rsid w:val="002216CB"/>
    <w:rsid w:val="00221BF0"/>
    <w:rsid w:val="00225853"/>
    <w:rsid w:val="00227D43"/>
    <w:rsid w:val="0024285C"/>
    <w:rsid w:val="002440E9"/>
    <w:rsid w:val="002465A9"/>
    <w:rsid w:val="0025196E"/>
    <w:rsid w:val="00252E0C"/>
    <w:rsid w:val="00263A25"/>
    <w:rsid w:val="002664FE"/>
    <w:rsid w:val="00266528"/>
    <w:rsid w:val="002670FA"/>
    <w:rsid w:val="00271201"/>
    <w:rsid w:val="00281385"/>
    <w:rsid w:val="00281F06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44B84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92A6A"/>
    <w:rsid w:val="0039306C"/>
    <w:rsid w:val="003939AB"/>
    <w:rsid w:val="0039412B"/>
    <w:rsid w:val="00394743"/>
    <w:rsid w:val="003A28CD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78C"/>
    <w:rsid w:val="00403CDE"/>
    <w:rsid w:val="00403E10"/>
    <w:rsid w:val="004070BB"/>
    <w:rsid w:val="00411B26"/>
    <w:rsid w:val="00415037"/>
    <w:rsid w:val="0042042E"/>
    <w:rsid w:val="00423552"/>
    <w:rsid w:val="00426712"/>
    <w:rsid w:val="00431B0B"/>
    <w:rsid w:val="00433109"/>
    <w:rsid w:val="00434C48"/>
    <w:rsid w:val="00440B21"/>
    <w:rsid w:val="00441B99"/>
    <w:rsid w:val="00444D37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81688"/>
    <w:rsid w:val="00481A87"/>
    <w:rsid w:val="004843EC"/>
    <w:rsid w:val="0048605F"/>
    <w:rsid w:val="00490278"/>
    <w:rsid w:val="00493294"/>
    <w:rsid w:val="00497265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5B14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076A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4047"/>
    <w:rsid w:val="006177F3"/>
    <w:rsid w:val="00617F7F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711E0"/>
    <w:rsid w:val="006820EF"/>
    <w:rsid w:val="00683A76"/>
    <w:rsid w:val="006848A7"/>
    <w:rsid w:val="00684EC6"/>
    <w:rsid w:val="00686E5A"/>
    <w:rsid w:val="0068714E"/>
    <w:rsid w:val="00691588"/>
    <w:rsid w:val="006920B6"/>
    <w:rsid w:val="00693F13"/>
    <w:rsid w:val="00694980"/>
    <w:rsid w:val="006967C2"/>
    <w:rsid w:val="00696F7C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4E0D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874AF"/>
    <w:rsid w:val="0079073C"/>
    <w:rsid w:val="007924F8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01031"/>
    <w:rsid w:val="00804575"/>
    <w:rsid w:val="00811297"/>
    <w:rsid w:val="008222BF"/>
    <w:rsid w:val="00823DF1"/>
    <w:rsid w:val="00824477"/>
    <w:rsid w:val="00825116"/>
    <w:rsid w:val="00832CA1"/>
    <w:rsid w:val="00833F9F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3F23"/>
    <w:rsid w:val="0089672F"/>
    <w:rsid w:val="008A339B"/>
    <w:rsid w:val="008A5131"/>
    <w:rsid w:val="008A5E7D"/>
    <w:rsid w:val="008B066B"/>
    <w:rsid w:val="008B2B8C"/>
    <w:rsid w:val="008B56DD"/>
    <w:rsid w:val="008B7B1A"/>
    <w:rsid w:val="008C4AD5"/>
    <w:rsid w:val="008C6637"/>
    <w:rsid w:val="008C7AF6"/>
    <w:rsid w:val="008D2428"/>
    <w:rsid w:val="008D71C7"/>
    <w:rsid w:val="008E1F08"/>
    <w:rsid w:val="008F1D99"/>
    <w:rsid w:val="008F1E71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100"/>
    <w:rsid w:val="00926B07"/>
    <w:rsid w:val="00927B38"/>
    <w:rsid w:val="00930D6B"/>
    <w:rsid w:val="009335D2"/>
    <w:rsid w:val="0093744F"/>
    <w:rsid w:val="00937D93"/>
    <w:rsid w:val="00940293"/>
    <w:rsid w:val="00940542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A05906"/>
    <w:rsid w:val="00A06C41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4F37"/>
    <w:rsid w:val="00A57619"/>
    <w:rsid w:val="00A60365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FC4"/>
    <w:rsid w:val="00AC4B0F"/>
    <w:rsid w:val="00AC5B2A"/>
    <w:rsid w:val="00AD2399"/>
    <w:rsid w:val="00AD3378"/>
    <w:rsid w:val="00AE5DA6"/>
    <w:rsid w:val="00AE6E7D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8B6"/>
    <w:rsid w:val="00B346A1"/>
    <w:rsid w:val="00B41FD5"/>
    <w:rsid w:val="00B47EBB"/>
    <w:rsid w:val="00B522FD"/>
    <w:rsid w:val="00B5253C"/>
    <w:rsid w:val="00B54810"/>
    <w:rsid w:val="00B5559D"/>
    <w:rsid w:val="00B607CC"/>
    <w:rsid w:val="00B62FC1"/>
    <w:rsid w:val="00B66C53"/>
    <w:rsid w:val="00B7069B"/>
    <w:rsid w:val="00B85833"/>
    <w:rsid w:val="00B85B33"/>
    <w:rsid w:val="00B8634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C01B71"/>
    <w:rsid w:val="00C0277A"/>
    <w:rsid w:val="00C07312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D5CA8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2950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6E43"/>
    <w:rsid w:val="00E47B31"/>
    <w:rsid w:val="00E5125D"/>
    <w:rsid w:val="00E51BC1"/>
    <w:rsid w:val="00E54B68"/>
    <w:rsid w:val="00E561A1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7A47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17EC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30474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2518"/>
    <w:rsid w:val="00FA7967"/>
    <w:rsid w:val="00FB0751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CBED9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DB342-5B12-40CE-BA28-2E5242D3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377</Words>
  <Characters>2149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20</cp:revision>
  <cp:lastPrinted>2023-11-24T06:23:00Z</cp:lastPrinted>
  <dcterms:created xsi:type="dcterms:W3CDTF">2024-04-11T02:51:00Z</dcterms:created>
  <dcterms:modified xsi:type="dcterms:W3CDTF">2026-05-11T06:59:00Z</dcterms:modified>
</cp:coreProperties>
</file>