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184142" w14:textId="45654921" w:rsidR="002B5B91" w:rsidRDefault="002B5B91" w:rsidP="00370990">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sidR="006B7041">
        <w:rPr>
          <w:rFonts w:eastAsia="標楷體" w:hint="eastAsia"/>
          <w:b/>
          <w:sz w:val="32"/>
          <w:szCs w:val="32"/>
          <w:u w:val="single"/>
        </w:rPr>
        <w:t>中平</w:t>
      </w:r>
      <w:r w:rsidRPr="00EA7A47">
        <w:rPr>
          <w:rFonts w:eastAsia="標楷體"/>
          <w:b/>
          <w:sz w:val="32"/>
          <w:szCs w:val="32"/>
          <w:u w:val="single"/>
        </w:rPr>
        <w:t xml:space="preserve">   </w:t>
      </w:r>
      <w:r w:rsidRPr="00EA7A47">
        <w:rPr>
          <w:rFonts w:eastAsia="標楷體"/>
          <w:b/>
          <w:sz w:val="32"/>
          <w:szCs w:val="32"/>
        </w:rPr>
        <w:t>國民</w:t>
      </w:r>
      <w:r w:rsidR="00BE0970" w:rsidRPr="00EA7A47">
        <w:rPr>
          <w:rFonts w:eastAsia="標楷體"/>
          <w:b/>
          <w:sz w:val="32"/>
          <w:szCs w:val="32"/>
        </w:rPr>
        <w:t>中</w:t>
      </w:r>
      <w:r w:rsidRPr="00EA7A47">
        <w:rPr>
          <w:rFonts w:eastAsia="標楷體"/>
          <w:b/>
          <w:sz w:val="32"/>
          <w:szCs w:val="32"/>
        </w:rPr>
        <w:t>學</w:t>
      </w:r>
      <w:r w:rsidR="00C261EE" w:rsidRPr="00EA7A47">
        <w:rPr>
          <w:rFonts w:eastAsia="標楷體"/>
          <w:b/>
          <w:color w:val="FF0000"/>
          <w:sz w:val="32"/>
          <w:szCs w:val="32"/>
          <w:u w:val="single"/>
        </w:rPr>
        <w:t>11</w:t>
      </w:r>
      <w:r w:rsidR="005B1D59">
        <w:rPr>
          <w:rFonts w:eastAsia="標楷體" w:hint="eastAsia"/>
          <w:b/>
          <w:color w:val="FF0000"/>
          <w:sz w:val="32"/>
          <w:szCs w:val="32"/>
          <w:u w:val="single"/>
        </w:rPr>
        <w:t>4</w:t>
      </w:r>
      <w:r w:rsidRPr="00EA7A47">
        <w:rPr>
          <w:rFonts w:eastAsia="標楷體"/>
          <w:b/>
          <w:sz w:val="32"/>
          <w:szCs w:val="32"/>
        </w:rPr>
        <w:t>學年度</w:t>
      </w:r>
      <w:r w:rsidRPr="00EA7A47">
        <w:rPr>
          <w:rFonts w:eastAsia="標楷體"/>
          <w:b/>
          <w:sz w:val="32"/>
          <w:szCs w:val="32"/>
          <w:u w:val="single"/>
        </w:rPr>
        <w:t xml:space="preserve"> </w:t>
      </w:r>
      <w:r w:rsidR="005B1D59">
        <w:rPr>
          <w:rFonts w:eastAsia="標楷體" w:hint="eastAsia"/>
          <w:b/>
          <w:sz w:val="32"/>
          <w:szCs w:val="32"/>
          <w:u w:val="single"/>
        </w:rPr>
        <w:t>9</w:t>
      </w:r>
      <w:r w:rsidRPr="00EA7A47">
        <w:rPr>
          <w:rFonts w:eastAsia="標楷體"/>
          <w:b/>
          <w:sz w:val="32"/>
          <w:szCs w:val="32"/>
          <w:u w:val="single"/>
        </w:rPr>
        <w:t xml:space="preserve">  </w:t>
      </w:r>
      <w:r w:rsidRPr="00EA7A47">
        <w:rPr>
          <w:rFonts w:eastAsia="標楷體"/>
          <w:b/>
          <w:sz w:val="32"/>
          <w:szCs w:val="32"/>
        </w:rPr>
        <w:t>年級第</w:t>
      </w:r>
      <w:r w:rsidR="005B1D59">
        <w:rPr>
          <w:rFonts w:eastAsia="標楷體" w:hint="eastAsia"/>
          <w:b/>
          <w:color w:val="FF0000"/>
          <w:sz w:val="32"/>
          <w:szCs w:val="32"/>
          <w:u w:val="single"/>
        </w:rPr>
        <w:t>二</w:t>
      </w:r>
      <w:r w:rsidRPr="00EA7A47">
        <w:rPr>
          <w:rFonts w:eastAsia="標楷體"/>
          <w:b/>
          <w:sz w:val="32"/>
          <w:szCs w:val="32"/>
        </w:rPr>
        <w:t>學期</w:t>
      </w:r>
      <w:r w:rsidR="0019471B" w:rsidRPr="00861104">
        <w:rPr>
          <w:rFonts w:eastAsia="標楷體"/>
          <w:b/>
          <w:sz w:val="32"/>
          <w:szCs w:val="32"/>
          <w:bdr w:val="single" w:sz="4" w:space="0" w:color="auto"/>
        </w:rPr>
        <w:t>校訂</w:t>
      </w:r>
      <w:r w:rsidRPr="00EA7A47">
        <w:rPr>
          <w:rFonts w:eastAsia="標楷體"/>
          <w:b/>
          <w:sz w:val="32"/>
          <w:szCs w:val="32"/>
        </w:rPr>
        <w:t>課程計畫</w:t>
      </w:r>
      <w:r w:rsidR="00967DBF" w:rsidRPr="00EA7A47">
        <w:rPr>
          <w:rFonts w:eastAsia="標楷體"/>
          <w:b/>
          <w:sz w:val="32"/>
          <w:szCs w:val="32"/>
        </w:rPr>
        <w:t xml:space="preserve">  </w:t>
      </w:r>
      <w:r w:rsidR="00967DBF" w:rsidRPr="00EA7A47">
        <w:rPr>
          <w:rFonts w:eastAsia="標楷體"/>
          <w:b/>
          <w:sz w:val="32"/>
          <w:szCs w:val="32"/>
        </w:rPr>
        <w:t>設計者：</w:t>
      </w:r>
      <w:r w:rsidR="00811AF8">
        <w:rPr>
          <w:rFonts w:eastAsia="標楷體" w:hint="eastAsia"/>
          <w:b/>
          <w:sz w:val="32"/>
          <w:szCs w:val="32"/>
          <w:u w:val="single"/>
        </w:rPr>
        <w:t>賈生玲、周芳如</w:t>
      </w:r>
    </w:p>
    <w:p w14:paraId="31B27A6C" w14:textId="77777777" w:rsidR="005B1D59" w:rsidRPr="00EA7A47" w:rsidRDefault="005B1D59" w:rsidP="005B1D59">
      <w:pPr>
        <w:pStyle w:val="aff0"/>
        <w:numPr>
          <w:ilvl w:val="0"/>
          <w:numId w:val="35"/>
        </w:numPr>
        <w:tabs>
          <w:tab w:val="left" w:pos="4320"/>
        </w:tabs>
        <w:spacing w:line="360" w:lineRule="auto"/>
        <w:ind w:leftChars="0"/>
        <w:rPr>
          <w:rFonts w:ascii="標楷體" w:eastAsia="標楷體" w:hAnsi="標楷體" w:cs="標楷體"/>
          <w:color w:val="FF0000"/>
          <w:sz w:val="24"/>
          <w:szCs w:val="24"/>
        </w:rPr>
      </w:pPr>
      <w:r w:rsidRPr="00EA7A47">
        <w:rPr>
          <w:rFonts w:ascii="標楷體" w:eastAsia="標楷體" w:hAnsi="標楷體" w:cs="標楷體" w:hint="eastAsia"/>
          <w:b/>
          <w:sz w:val="24"/>
          <w:szCs w:val="24"/>
        </w:rPr>
        <w:t>課程類別：</w:t>
      </w:r>
      <w:r w:rsidRPr="008C4AD5">
        <w:rPr>
          <w:rFonts w:eastAsia="標楷體"/>
          <w:b/>
          <w:color w:val="FF0000"/>
          <w:sz w:val="24"/>
          <w:szCs w:val="24"/>
        </w:rPr>
        <w:t>(</w:t>
      </w:r>
      <w:r w:rsidRPr="008C4AD5">
        <w:rPr>
          <w:rFonts w:eastAsia="標楷體"/>
          <w:b/>
          <w:color w:val="FF0000"/>
          <w:sz w:val="24"/>
          <w:szCs w:val="24"/>
        </w:rPr>
        <w:t>請勾選並於所勾選類別後填寫課程名稱</w:t>
      </w:r>
      <w:r w:rsidRPr="008C4AD5">
        <w:rPr>
          <w:rFonts w:eastAsia="標楷體"/>
          <w:b/>
          <w:color w:val="FF0000"/>
          <w:sz w:val="24"/>
          <w:szCs w:val="24"/>
        </w:rPr>
        <w:t>)</w:t>
      </w:r>
    </w:p>
    <w:p w14:paraId="270F56CE" w14:textId="79544C68" w:rsidR="005B1D59" w:rsidRPr="00EA7A47" w:rsidRDefault="005B1D59" w:rsidP="005B1D59">
      <w:pPr>
        <w:spacing w:line="360" w:lineRule="auto"/>
        <w:rPr>
          <w:rFonts w:ascii="標楷體" w:eastAsia="標楷體" w:hAnsi="標楷體" w:cs="標楷體"/>
          <w:b/>
          <w:sz w:val="24"/>
          <w:szCs w:val="24"/>
        </w:rPr>
      </w:pPr>
      <w:r w:rsidRPr="00504BCC">
        <w:rPr>
          <w:rFonts w:ascii="標楷體" w:eastAsia="標楷體" w:hAnsi="標楷體" w:cs="標楷體" w:hint="eastAsia"/>
          <w:sz w:val="24"/>
          <w:szCs w:val="24"/>
        </w:rPr>
        <w:t xml:space="preserve">    </w:t>
      </w:r>
      <w:r w:rsidRPr="00EA7A47">
        <w:rPr>
          <w:rFonts w:eastAsia="標楷體"/>
          <w:b/>
          <w:sz w:val="24"/>
          <w:szCs w:val="24"/>
        </w:rPr>
        <w:t>1</w:t>
      </w:r>
      <w:r>
        <w:rPr>
          <w:rFonts w:eastAsia="標楷體"/>
          <w:b/>
          <w:sz w:val="24"/>
          <w:szCs w:val="24"/>
        </w:rPr>
        <w:sym w:font="Wingdings 2" w:char="F0A2"/>
      </w:r>
      <w:r w:rsidRPr="00EA7A47">
        <w:rPr>
          <w:rFonts w:ascii="標楷體" w:eastAsia="標楷體" w:hAnsi="標楷體" w:cs="標楷體"/>
          <w:b/>
          <w:sz w:val="24"/>
          <w:szCs w:val="24"/>
        </w:rPr>
        <w:t>統整</w:t>
      </w:r>
      <w:r w:rsidRPr="00EA7A47">
        <w:rPr>
          <w:rFonts w:ascii="標楷體" w:eastAsia="標楷體" w:hAnsi="標楷體" w:cs="標楷體" w:hint="eastAsia"/>
          <w:b/>
          <w:sz w:val="24"/>
          <w:szCs w:val="24"/>
        </w:rPr>
        <w:t>性主題/專題/議題</w:t>
      </w:r>
      <w:r w:rsidRPr="00EA7A47">
        <w:rPr>
          <w:rFonts w:ascii="標楷體" w:eastAsia="標楷體" w:hAnsi="標楷體" w:cs="標楷體"/>
          <w:b/>
          <w:sz w:val="24"/>
          <w:szCs w:val="24"/>
        </w:rPr>
        <w:t>探究課程</w:t>
      </w:r>
      <w:r w:rsidRPr="00EA7A47">
        <w:rPr>
          <w:rFonts w:ascii="新細明體" w:eastAsia="新細明體" w:hAnsi="新細明體" w:cs="標楷體" w:hint="eastAsia"/>
          <w:b/>
          <w:sz w:val="24"/>
          <w:szCs w:val="24"/>
        </w:rPr>
        <w:t>：</w:t>
      </w:r>
      <w:r w:rsidRPr="00EA7A47">
        <w:rPr>
          <w:rFonts w:ascii="新細明體" w:eastAsia="新細明體" w:hAnsi="新細明體" w:cs="標楷體" w:hint="eastAsia"/>
          <w:b/>
          <w:sz w:val="24"/>
          <w:szCs w:val="24"/>
          <w:u w:val="single"/>
        </w:rPr>
        <w:t xml:space="preserve">     </w:t>
      </w:r>
      <w:r w:rsidRPr="00EA7A47">
        <w:rPr>
          <w:rFonts w:ascii="標楷體" w:eastAsia="標楷體" w:hAnsi="標楷體" w:cs="標楷體" w:hint="eastAsia"/>
          <w:b/>
          <w:sz w:val="24"/>
          <w:szCs w:val="24"/>
          <w:u w:val="single"/>
        </w:rPr>
        <w:t xml:space="preserve">      </w:t>
      </w:r>
      <w:r>
        <w:rPr>
          <w:rFonts w:ascii="標楷體" w:eastAsia="標楷體" w:hAnsi="標楷體" w:cs="標楷體" w:hint="eastAsia"/>
          <w:b/>
          <w:sz w:val="24"/>
          <w:szCs w:val="24"/>
          <w:u w:val="single"/>
        </w:rPr>
        <w:t>國際視野(下)</w:t>
      </w:r>
      <w:r w:rsidRPr="00EA7A47">
        <w:rPr>
          <w:rFonts w:ascii="標楷體" w:eastAsia="標楷體" w:hAnsi="標楷體" w:cs="標楷體" w:hint="eastAsia"/>
          <w:b/>
          <w:sz w:val="24"/>
          <w:szCs w:val="24"/>
          <w:u w:val="single"/>
        </w:rPr>
        <w:t xml:space="preserve">                  </w:t>
      </w:r>
      <w:r w:rsidRPr="00EA7A47">
        <w:rPr>
          <w:rFonts w:ascii="標楷體" w:eastAsia="標楷體" w:hAnsi="標楷體" w:cs="標楷體"/>
          <w:b/>
          <w:sz w:val="24"/>
          <w:szCs w:val="24"/>
        </w:rPr>
        <w:t xml:space="preserve">  </w:t>
      </w:r>
      <w:r w:rsidRPr="00EA7A47">
        <w:rPr>
          <w:rFonts w:eastAsia="標楷體"/>
          <w:b/>
          <w:sz w:val="24"/>
          <w:szCs w:val="24"/>
        </w:rPr>
        <w:t>2.</w:t>
      </w:r>
      <w:r w:rsidRPr="00EA7A47">
        <w:rPr>
          <w:rFonts w:ascii="標楷體" w:eastAsia="標楷體" w:hAnsi="標楷體" w:cs="標楷體"/>
          <w:b/>
          <w:sz w:val="24"/>
          <w:szCs w:val="24"/>
        </w:rPr>
        <w:t>□社團活動與技藝課程</w:t>
      </w:r>
      <w:r w:rsidRPr="00EA7A47">
        <w:rPr>
          <w:rFonts w:ascii="新細明體" w:eastAsia="新細明體" w:hAnsi="新細明體" w:cs="標楷體" w:hint="eastAsia"/>
          <w:b/>
          <w:sz w:val="24"/>
          <w:szCs w:val="24"/>
        </w:rPr>
        <w:t>：</w:t>
      </w:r>
      <w:r w:rsidRPr="00EA7A47">
        <w:rPr>
          <w:rFonts w:ascii="新細明體" w:eastAsia="新細明體" w:hAnsi="新細明體" w:cs="標楷體" w:hint="eastAsia"/>
          <w:b/>
          <w:sz w:val="24"/>
          <w:szCs w:val="24"/>
          <w:u w:val="single"/>
        </w:rPr>
        <w:t xml:space="preserve">     </w:t>
      </w:r>
      <w:r w:rsidRPr="00EA7A47">
        <w:rPr>
          <w:rFonts w:ascii="標楷體" w:eastAsia="標楷體" w:hAnsi="標楷體" w:cs="標楷體" w:hint="eastAsia"/>
          <w:b/>
          <w:sz w:val="24"/>
          <w:szCs w:val="24"/>
          <w:u w:val="single"/>
        </w:rPr>
        <w:t xml:space="preserve">                        </w:t>
      </w:r>
      <w:r w:rsidRPr="00EA7A47">
        <w:rPr>
          <w:rFonts w:ascii="標楷體" w:eastAsia="標楷體" w:hAnsi="標楷體" w:cs="標楷體"/>
          <w:b/>
          <w:sz w:val="24"/>
          <w:szCs w:val="24"/>
        </w:rPr>
        <w:t xml:space="preserve">  </w:t>
      </w:r>
      <w:r w:rsidRPr="00EA7A47">
        <w:rPr>
          <w:rFonts w:ascii="標楷體" w:eastAsia="標楷體" w:hAnsi="標楷體" w:cs="標楷體"/>
          <w:b/>
          <w:color w:val="FFFFFF" w:themeColor="background1"/>
          <w:sz w:val="24"/>
          <w:szCs w:val="24"/>
        </w:rPr>
        <w:t>□</w:t>
      </w:r>
    </w:p>
    <w:p w14:paraId="1281E0F3" w14:textId="77777777" w:rsidR="005B1D59" w:rsidRDefault="005B1D59" w:rsidP="005B1D59">
      <w:pPr>
        <w:spacing w:line="360" w:lineRule="auto"/>
        <w:rPr>
          <w:rFonts w:ascii="標楷體" w:eastAsia="標楷體" w:hAnsi="標楷體" w:cs="標楷體"/>
          <w:b/>
          <w:sz w:val="24"/>
          <w:szCs w:val="24"/>
          <w:u w:val="single"/>
        </w:rPr>
      </w:pPr>
      <w:r w:rsidRPr="00EA7A47">
        <w:rPr>
          <w:rFonts w:ascii="標楷體" w:eastAsia="標楷體" w:hAnsi="標楷體" w:cs="標楷體" w:hint="eastAsia"/>
          <w:b/>
          <w:sz w:val="24"/>
          <w:szCs w:val="24"/>
        </w:rPr>
        <w:t xml:space="preserve">    </w:t>
      </w:r>
      <w:r w:rsidRPr="00EA7A47">
        <w:rPr>
          <w:rFonts w:eastAsia="標楷體"/>
          <w:b/>
          <w:sz w:val="24"/>
          <w:szCs w:val="24"/>
        </w:rPr>
        <w:t>3.</w:t>
      </w:r>
      <w:r w:rsidRPr="00EA7A47">
        <w:rPr>
          <w:rFonts w:ascii="新細明體" w:eastAsia="新細明體" w:hAnsi="新細明體" w:cs="標楷體" w:hint="eastAsia"/>
          <w:b/>
          <w:sz w:val="24"/>
          <w:szCs w:val="24"/>
        </w:rPr>
        <w:t>□</w:t>
      </w:r>
      <w:r w:rsidRPr="00EA7A47">
        <w:rPr>
          <w:rFonts w:ascii="標楷體" w:eastAsia="標楷體" w:hAnsi="標楷體" w:cs="標楷體"/>
          <w:b/>
          <w:sz w:val="24"/>
          <w:szCs w:val="24"/>
        </w:rPr>
        <w:t>特殊需求領域課程</w:t>
      </w:r>
      <w:r w:rsidRPr="00EA7A47">
        <w:rPr>
          <w:rFonts w:ascii="新細明體" w:eastAsia="新細明體" w:hAnsi="新細明體" w:cs="標楷體" w:hint="eastAsia"/>
          <w:b/>
          <w:sz w:val="24"/>
          <w:szCs w:val="24"/>
        </w:rPr>
        <w:t>：</w:t>
      </w:r>
      <w:r w:rsidRPr="00EA7A47">
        <w:rPr>
          <w:rFonts w:ascii="新細明體" w:eastAsia="新細明體" w:hAnsi="新細明體" w:cs="標楷體" w:hint="eastAsia"/>
          <w:b/>
          <w:sz w:val="24"/>
          <w:szCs w:val="24"/>
          <w:u w:val="single"/>
        </w:rPr>
        <w:t xml:space="preserve">     </w:t>
      </w:r>
      <w:r w:rsidRPr="00EA7A47">
        <w:rPr>
          <w:rFonts w:ascii="標楷體" w:eastAsia="標楷體" w:hAnsi="標楷體" w:cs="標楷體" w:hint="eastAsia"/>
          <w:b/>
          <w:sz w:val="24"/>
          <w:szCs w:val="24"/>
          <w:u w:val="single"/>
        </w:rPr>
        <w:t xml:space="preserve">                      </w:t>
      </w:r>
      <w:r w:rsidRPr="00EA7A47">
        <w:rPr>
          <w:rFonts w:ascii="標楷體" w:eastAsia="標楷體" w:hAnsi="標楷體" w:cs="標楷體"/>
          <w:b/>
          <w:sz w:val="24"/>
          <w:szCs w:val="24"/>
        </w:rPr>
        <w:t xml:space="preserve">  </w:t>
      </w:r>
      <w:r w:rsidRPr="00EA7A47">
        <w:rPr>
          <w:rFonts w:eastAsia="標楷體"/>
          <w:b/>
          <w:sz w:val="24"/>
          <w:szCs w:val="24"/>
        </w:rPr>
        <w:t>4.</w:t>
      </w:r>
      <w:r w:rsidRPr="00EA7A47">
        <w:rPr>
          <w:rFonts w:ascii="標楷體" w:eastAsia="標楷體" w:hAnsi="標楷體" w:cs="標楷體"/>
          <w:b/>
          <w:sz w:val="24"/>
          <w:szCs w:val="24"/>
        </w:rPr>
        <w:t>□其他</w:t>
      </w:r>
      <w:r w:rsidRPr="00EA7A47">
        <w:rPr>
          <w:rFonts w:ascii="標楷體" w:eastAsia="標楷體" w:hAnsi="標楷體" w:cs="標楷體" w:hint="eastAsia"/>
          <w:b/>
          <w:sz w:val="24"/>
          <w:szCs w:val="24"/>
        </w:rPr>
        <w:t>類課程：</w:t>
      </w:r>
      <w:r w:rsidRPr="00EA7A47">
        <w:rPr>
          <w:rFonts w:ascii="標楷體" w:eastAsia="標楷體" w:hAnsi="標楷體" w:cs="標楷體" w:hint="eastAsia"/>
          <w:b/>
          <w:sz w:val="24"/>
          <w:szCs w:val="24"/>
          <w:u w:val="single"/>
        </w:rPr>
        <w:t xml:space="preserve">＿＿＿＿                         ＿＿＿＿＿＿＿＿ </w:t>
      </w:r>
    </w:p>
    <w:p w14:paraId="1B9F8207" w14:textId="77777777" w:rsidR="005B1D59" w:rsidRPr="00075816" w:rsidRDefault="005B1D59" w:rsidP="005B1D59">
      <w:pPr>
        <w:pStyle w:val="aff0"/>
        <w:numPr>
          <w:ilvl w:val="0"/>
          <w:numId w:val="35"/>
        </w:numPr>
        <w:pBdr>
          <w:top w:val="nil"/>
          <w:left w:val="nil"/>
          <w:bottom w:val="nil"/>
          <w:right w:val="nil"/>
          <w:between w:val="nil"/>
        </w:pBdr>
        <w:spacing w:line="360" w:lineRule="auto"/>
        <w:ind w:leftChars="0"/>
        <w:rPr>
          <w:rFonts w:eastAsia="標楷體"/>
          <w:sz w:val="24"/>
          <w:szCs w:val="24"/>
        </w:rPr>
      </w:pPr>
      <w:r w:rsidRPr="00075816">
        <w:rPr>
          <w:rFonts w:eastAsia="標楷體" w:hint="eastAsia"/>
          <w:b/>
          <w:sz w:val="24"/>
          <w:szCs w:val="24"/>
        </w:rPr>
        <w:t>課程精進：</w:t>
      </w:r>
      <w:r w:rsidRPr="00075816">
        <w:rPr>
          <w:rFonts w:eastAsia="標楷體" w:hint="eastAsia"/>
          <w:b/>
          <w:color w:val="FF0000"/>
          <w:sz w:val="24"/>
          <w:szCs w:val="24"/>
        </w:rPr>
        <w:t>(</w:t>
      </w:r>
      <w:r w:rsidRPr="00075816">
        <w:rPr>
          <w:rFonts w:eastAsia="標楷體" w:hint="eastAsia"/>
          <w:b/>
          <w:color w:val="FF0000"/>
          <w:sz w:val="24"/>
          <w:szCs w:val="24"/>
        </w:rPr>
        <w:t>本學期新創課程免填</w:t>
      </w:r>
      <w:r w:rsidRPr="00075816">
        <w:rPr>
          <w:rFonts w:eastAsia="標楷體" w:hint="eastAsia"/>
          <w:b/>
          <w:color w:val="FF0000"/>
          <w:sz w:val="24"/>
          <w:szCs w:val="24"/>
        </w:rPr>
        <w:t>)</w:t>
      </w:r>
    </w:p>
    <w:tbl>
      <w:tblPr>
        <w:tblStyle w:val="aff7"/>
        <w:tblW w:w="0" w:type="auto"/>
        <w:tblInd w:w="-5" w:type="dxa"/>
        <w:tblLook w:val="04A0" w:firstRow="1" w:lastRow="0" w:firstColumn="1" w:lastColumn="0" w:noHBand="0" w:noVBand="1"/>
      </w:tblPr>
      <w:tblGrid>
        <w:gridCol w:w="7371"/>
        <w:gridCol w:w="7195"/>
      </w:tblGrid>
      <w:tr w:rsidR="005B1D59" w14:paraId="689A53ED" w14:textId="77777777" w:rsidTr="00BD36B2">
        <w:trPr>
          <w:trHeight w:val="527"/>
        </w:trPr>
        <w:tc>
          <w:tcPr>
            <w:tcW w:w="7371" w:type="dxa"/>
            <w:vAlign w:val="center"/>
          </w:tcPr>
          <w:p w14:paraId="514BFF6A" w14:textId="77777777" w:rsidR="005B1D59" w:rsidRDefault="005B1D59" w:rsidP="00BD36B2">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【上一學期】課程</w:t>
            </w:r>
            <w:r w:rsidRPr="00061E29">
              <w:rPr>
                <w:rFonts w:ascii="標楷體" w:eastAsia="標楷體" w:hAnsi="標楷體" w:cs="標楷體" w:hint="eastAsia"/>
                <w:b/>
                <w:sz w:val="24"/>
                <w:szCs w:val="24"/>
              </w:rPr>
              <w:t>審閱意見</w:t>
            </w:r>
          </w:p>
        </w:tc>
        <w:tc>
          <w:tcPr>
            <w:tcW w:w="7195" w:type="dxa"/>
            <w:vAlign w:val="center"/>
          </w:tcPr>
          <w:p w14:paraId="6B925A2D" w14:textId="77777777" w:rsidR="005B1D59" w:rsidRDefault="005B1D59" w:rsidP="00BD36B2">
            <w:pPr>
              <w:pStyle w:val="aff0"/>
              <w:spacing w:line="240" w:lineRule="atLeast"/>
              <w:ind w:leftChars="0" w:left="0" w:firstLine="0"/>
              <w:jc w:val="center"/>
              <w:rPr>
                <w:rFonts w:eastAsia="標楷體"/>
                <w:sz w:val="24"/>
                <w:szCs w:val="24"/>
              </w:rPr>
            </w:pPr>
            <w:r w:rsidRPr="00075816">
              <w:rPr>
                <w:rFonts w:ascii="標楷體" w:eastAsia="標楷體" w:hAnsi="標楷體" w:cs="標楷體" w:hint="eastAsia"/>
                <w:b/>
                <w:sz w:val="24"/>
                <w:szCs w:val="24"/>
              </w:rPr>
              <w:t>本學期課程精進內容</w:t>
            </w:r>
          </w:p>
        </w:tc>
      </w:tr>
      <w:tr w:rsidR="005B1D59" w14:paraId="6BBD52C9" w14:textId="77777777" w:rsidTr="004B7F52">
        <w:trPr>
          <w:trHeight w:val="1551"/>
        </w:trPr>
        <w:tc>
          <w:tcPr>
            <w:tcW w:w="7371" w:type="dxa"/>
          </w:tcPr>
          <w:p w14:paraId="0D3D7FEC" w14:textId="4BC7779E" w:rsidR="005B1D59" w:rsidRPr="005B1D59" w:rsidRDefault="009C6634" w:rsidP="004B7F52">
            <w:pPr>
              <w:spacing w:line="240" w:lineRule="atLeast"/>
              <w:ind w:firstLine="0"/>
              <w:rPr>
                <w:rFonts w:eastAsia="標楷體"/>
                <w:color w:val="auto"/>
                <w:sz w:val="24"/>
                <w:szCs w:val="24"/>
              </w:rPr>
            </w:pPr>
            <w:r>
              <w:rPr>
                <w:rFonts w:eastAsia="標楷體" w:hint="eastAsia"/>
                <w:color w:val="auto"/>
                <w:sz w:val="24"/>
                <w:szCs w:val="24"/>
              </w:rPr>
              <w:t>1.</w:t>
            </w:r>
            <w:r w:rsidR="005B1D59" w:rsidRPr="005B1D59">
              <w:rPr>
                <w:rFonts w:eastAsia="標楷體" w:hint="eastAsia"/>
                <w:color w:val="auto"/>
                <w:sz w:val="24"/>
                <w:szCs w:val="24"/>
              </w:rPr>
              <w:t>課程精進欄位標註，請確認後補寫。</w:t>
            </w:r>
          </w:p>
          <w:p w14:paraId="4065609E" w14:textId="77777777" w:rsidR="009C6634" w:rsidRDefault="009C6634" w:rsidP="004B7F52">
            <w:pPr>
              <w:spacing w:line="240" w:lineRule="atLeast"/>
              <w:ind w:firstLine="0"/>
              <w:rPr>
                <w:rFonts w:eastAsia="標楷體"/>
                <w:color w:val="auto"/>
                <w:sz w:val="24"/>
                <w:szCs w:val="24"/>
              </w:rPr>
            </w:pPr>
            <w:r>
              <w:rPr>
                <w:rFonts w:eastAsia="標楷體" w:hint="eastAsia"/>
                <w:color w:val="auto"/>
                <w:sz w:val="24"/>
                <w:szCs w:val="24"/>
              </w:rPr>
              <w:t>2.</w:t>
            </w:r>
            <w:r w:rsidR="005B1D59" w:rsidRPr="005B1D59">
              <w:rPr>
                <w:rFonts w:eastAsia="標楷體" w:hint="eastAsia"/>
                <w:color w:val="auto"/>
                <w:sz w:val="24"/>
                <w:szCs w:val="24"/>
              </w:rPr>
              <w:t>學習目標請列表式標示，每一核心素養以一個學習目標為原則。</w:t>
            </w:r>
          </w:p>
          <w:p w14:paraId="03929460" w14:textId="68FA768E" w:rsidR="005B1D59" w:rsidRPr="009C6634" w:rsidRDefault="009C6634" w:rsidP="004B7F52">
            <w:pPr>
              <w:spacing w:line="240" w:lineRule="atLeast"/>
              <w:ind w:firstLine="0"/>
              <w:rPr>
                <w:rFonts w:eastAsia="標楷體"/>
                <w:color w:val="auto"/>
                <w:sz w:val="24"/>
                <w:szCs w:val="24"/>
              </w:rPr>
            </w:pPr>
            <w:r>
              <w:rPr>
                <w:rFonts w:eastAsia="標楷體" w:hint="eastAsia"/>
                <w:color w:val="auto"/>
                <w:sz w:val="24"/>
                <w:szCs w:val="24"/>
              </w:rPr>
              <w:t>3.</w:t>
            </w:r>
            <w:r w:rsidR="005B1D59" w:rsidRPr="005B1D59">
              <w:rPr>
                <w:rFonts w:eastAsia="標楷體" w:hint="eastAsia"/>
                <w:color w:val="auto"/>
                <w:sz w:val="24"/>
                <w:szCs w:val="24"/>
              </w:rPr>
              <w:t>議題融入需有說明，但如何與課程結合可以再加強說明。</w:t>
            </w:r>
          </w:p>
        </w:tc>
        <w:tc>
          <w:tcPr>
            <w:tcW w:w="7195" w:type="dxa"/>
            <w:vAlign w:val="center"/>
          </w:tcPr>
          <w:p w14:paraId="2952E238" w14:textId="657171FF" w:rsidR="0057484C" w:rsidRPr="0057484C" w:rsidRDefault="005B1D59" w:rsidP="0057484C">
            <w:pPr>
              <w:pStyle w:val="aff0"/>
              <w:spacing w:line="240" w:lineRule="atLeast"/>
              <w:ind w:leftChars="15" w:left="30" w:firstLine="1"/>
              <w:rPr>
                <w:rFonts w:eastAsia="標楷體"/>
                <w:color w:val="7030A0"/>
                <w:sz w:val="24"/>
                <w:szCs w:val="24"/>
              </w:rPr>
            </w:pPr>
            <w:r w:rsidRPr="005B1D59">
              <w:rPr>
                <w:rFonts w:eastAsia="標楷體" w:hint="eastAsia"/>
                <w:sz w:val="24"/>
                <w:szCs w:val="24"/>
              </w:rPr>
              <w:t>本課程以「</w:t>
            </w:r>
            <w:r w:rsidR="0015438C">
              <w:rPr>
                <w:rFonts w:eastAsia="標楷體" w:hint="eastAsia"/>
                <w:sz w:val="24"/>
                <w:szCs w:val="24"/>
              </w:rPr>
              <w:t>互動與關聯</w:t>
            </w:r>
            <w:r w:rsidRPr="005B1D59">
              <w:rPr>
                <w:rFonts w:eastAsia="標楷體" w:hint="eastAsia"/>
                <w:sz w:val="24"/>
                <w:szCs w:val="24"/>
              </w:rPr>
              <w:t>」核心概念作為概念透鏡（</w:t>
            </w:r>
            <w:r w:rsidRPr="005B1D59">
              <w:rPr>
                <w:rFonts w:eastAsia="標楷體" w:hint="eastAsia"/>
                <w:sz w:val="24"/>
                <w:szCs w:val="24"/>
              </w:rPr>
              <w:t>conceptual lens</w:t>
            </w:r>
            <w:r w:rsidRPr="005B1D59">
              <w:rPr>
                <w:rFonts w:eastAsia="標楷體" w:hint="eastAsia"/>
                <w:sz w:val="24"/>
                <w:szCs w:val="24"/>
              </w:rPr>
              <w:t>）</w:t>
            </w:r>
            <w:r w:rsidR="00CB5941">
              <w:rPr>
                <w:rFonts w:eastAsia="標楷體" w:hint="eastAsia"/>
                <w:sz w:val="24"/>
                <w:szCs w:val="24"/>
              </w:rPr>
              <w:t>，以</w:t>
            </w:r>
            <w:r w:rsidRPr="005B1D59">
              <w:rPr>
                <w:rFonts w:eastAsia="標楷體" w:hint="eastAsia"/>
                <w:sz w:val="24"/>
                <w:szCs w:val="24"/>
              </w:rPr>
              <w:t>在地化</w:t>
            </w:r>
            <w:r w:rsidR="009C6634">
              <w:rPr>
                <w:rFonts w:eastAsia="標楷體" w:hint="eastAsia"/>
                <w:sz w:val="24"/>
                <w:szCs w:val="24"/>
              </w:rPr>
              <w:t>地名</w:t>
            </w:r>
            <w:r w:rsidR="002A7745">
              <w:rPr>
                <w:rFonts w:eastAsia="標楷體" w:hint="eastAsia"/>
                <w:sz w:val="24"/>
                <w:szCs w:val="24"/>
              </w:rPr>
              <w:t>由來</w:t>
            </w:r>
            <w:r w:rsidRPr="005B1D59">
              <w:rPr>
                <w:rFonts w:eastAsia="標楷體" w:hint="eastAsia"/>
                <w:sz w:val="24"/>
                <w:szCs w:val="24"/>
              </w:rPr>
              <w:t>、全球化</w:t>
            </w:r>
            <w:r w:rsidR="009C6634" w:rsidRPr="005B1D59">
              <w:rPr>
                <w:rFonts w:eastAsia="標楷體" w:hint="eastAsia"/>
                <w:sz w:val="24"/>
                <w:szCs w:val="24"/>
              </w:rPr>
              <w:t>的</w:t>
            </w:r>
            <w:r w:rsidR="009C6634">
              <w:rPr>
                <w:rFonts w:eastAsia="標楷體" w:hint="eastAsia"/>
                <w:sz w:val="24"/>
                <w:szCs w:val="24"/>
              </w:rPr>
              <w:t>食安</w:t>
            </w:r>
            <w:r w:rsidRPr="005B1D59">
              <w:rPr>
                <w:rFonts w:eastAsia="標楷體" w:hint="eastAsia"/>
                <w:sz w:val="24"/>
                <w:szCs w:val="24"/>
              </w:rPr>
              <w:t>議</w:t>
            </w:r>
            <w:r w:rsidR="00CB5941">
              <w:rPr>
                <w:rFonts w:eastAsia="標楷體" w:hint="eastAsia"/>
                <w:sz w:val="24"/>
                <w:szCs w:val="24"/>
              </w:rPr>
              <w:t>題為</w:t>
            </w:r>
            <w:r w:rsidR="00AD5814">
              <w:rPr>
                <w:rFonts w:eastAsia="標楷體" w:hint="eastAsia"/>
                <w:sz w:val="24"/>
                <w:szCs w:val="24"/>
              </w:rPr>
              <w:t>素材</w:t>
            </w:r>
            <w:r w:rsidRPr="005B1D59">
              <w:rPr>
                <w:rFonts w:eastAsia="標楷體" w:hint="eastAsia"/>
                <w:sz w:val="24"/>
                <w:szCs w:val="24"/>
              </w:rPr>
              <w:t>，</w:t>
            </w:r>
            <w:r w:rsidR="00AD5814" w:rsidRPr="00AD5814">
              <w:rPr>
                <w:rFonts w:eastAsia="標楷體" w:hint="eastAsia"/>
                <w:sz w:val="24"/>
                <w:szCs w:val="24"/>
              </w:rPr>
              <w:t>結合</w:t>
            </w:r>
            <w:r w:rsidR="00AD5814" w:rsidRPr="00AD5814">
              <w:rPr>
                <w:rFonts w:eastAsia="標楷體" w:hint="eastAsia"/>
                <w:sz w:val="24"/>
                <w:szCs w:val="24"/>
              </w:rPr>
              <w:t>SDGs</w:t>
            </w:r>
            <w:r w:rsidR="00AD5814">
              <w:rPr>
                <w:rFonts w:eastAsia="標楷體" w:hint="eastAsia"/>
                <w:sz w:val="24"/>
                <w:szCs w:val="24"/>
              </w:rPr>
              <w:t>5</w:t>
            </w:r>
            <w:r w:rsidR="00AD5814" w:rsidRPr="00AD5814">
              <w:rPr>
                <w:rFonts w:eastAsia="標楷體" w:hint="eastAsia"/>
                <w:sz w:val="24"/>
                <w:szCs w:val="24"/>
              </w:rPr>
              <w:t>「性別平權」、</w:t>
            </w:r>
            <w:r w:rsidR="00AD5814" w:rsidRPr="00AD5814">
              <w:rPr>
                <w:rFonts w:eastAsia="標楷體" w:hint="eastAsia"/>
                <w:sz w:val="24"/>
                <w:szCs w:val="24"/>
              </w:rPr>
              <w:t>SDGs</w:t>
            </w:r>
            <w:r w:rsidR="00AD5814">
              <w:rPr>
                <w:rFonts w:eastAsia="標楷體" w:hint="eastAsia"/>
                <w:sz w:val="24"/>
                <w:szCs w:val="24"/>
              </w:rPr>
              <w:t>12</w:t>
            </w:r>
            <w:r w:rsidR="00AD5814" w:rsidRPr="00AD5814">
              <w:rPr>
                <w:rFonts w:eastAsia="標楷體" w:hint="eastAsia"/>
                <w:sz w:val="24"/>
                <w:szCs w:val="24"/>
              </w:rPr>
              <w:t>「責任消費與生產」目標等進行探究</w:t>
            </w:r>
            <w:r w:rsidR="00AD5814">
              <w:rPr>
                <w:rFonts w:eastAsia="標楷體" w:hint="eastAsia"/>
                <w:sz w:val="24"/>
                <w:szCs w:val="24"/>
              </w:rPr>
              <w:t>，</w:t>
            </w:r>
            <w:r w:rsidRPr="005B1D59">
              <w:rPr>
                <w:rFonts w:eastAsia="標楷體" w:hint="eastAsia"/>
                <w:sz w:val="24"/>
                <w:szCs w:val="24"/>
              </w:rPr>
              <w:t>故本學期精進內容：</w:t>
            </w:r>
            <w:r w:rsidR="00CB5941">
              <w:rPr>
                <w:rFonts w:eastAsia="標楷體" w:hint="eastAsia"/>
                <w:color w:val="auto"/>
                <w:sz w:val="24"/>
                <w:szCs w:val="24"/>
              </w:rPr>
              <w:t>透過</w:t>
            </w:r>
            <w:r w:rsidR="0015438C" w:rsidRPr="007A111D">
              <w:rPr>
                <w:rFonts w:eastAsia="標楷體" w:hint="eastAsia"/>
                <w:color w:val="auto"/>
                <w:sz w:val="24"/>
                <w:szCs w:val="24"/>
              </w:rPr>
              <w:t>戶外教育</w:t>
            </w:r>
            <w:r w:rsidR="0015438C">
              <w:rPr>
                <w:rFonts w:eastAsia="標楷體" w:hint="eastAsia"/>
                <w:color w:val="auto"/>
                <w:sz w:val="24"/>
                <w:szCs w:val="24"/>
              </w:rPr>
              <w:t>，</w:t>
            </w:r>
            <w:r w:rsidR="0015438C">
              <w:rPr>
                <w:rFonts w:eastAsia="標楷體" w:hint="eastAsia"/>
                <w:sz w:val="24"/>
                <w:szCs w:val="24"/>
              </w:rPr>
              <w:t>以</w:t>
            </w:r>
            <w:r w:rsidRPr="005B1D59">
              <w:rPr>
                <w:rFonts w:eastAsia="標楷體" w:hint="eastAsia"/>
                <w:sz w:val="24"/>
                <w:szCs w:val="24"/>
              </w:rPr>
              <w:t>家鄉的地名到食安議題</w:t>
            </w:r>
            <w:r w:rsidR="0015438C" w:rsidRPr="005B1D59">
              <w:rPr>
                <w:rFonts w:eastAsia="標楷體" w:hint="eastAsia"/>
                <w:sz w:val="24"/>
                <w:szCs w:val="24"/>
              </w:rPr>
              <w:t>探</w:t>
            </w:r>
            <w:r w:rsidR="0015438C">
              <w:rPr>
                <w:rFonts w:eastAsia="標楷體" w:hint="eastAsia"/>
                <w:sz w:val="24"/>
                <w:szCs w:val="24"/>
              </w:rPr>
              <w:t>究</w:t>
            </w:r>
            <w:r w:rsidR="0057484C" w:rsidRPr="007A111D">
              <w:rPr>
                <w:rFonts w:eastAsia="標楷體" w:hint="eastAsia"/>
                <w:color w:val="auto"/>
                <w:sz w:val="24"/>
                <w:szCs w:val="24"/>
              </w:rPr>
              <w:t>，</w:t>
            </w:r>
            <w:r w:rsidR="007B10AD">
              <w:rPr>
                <w:rFonts w:eastAsia="標楷體" w:hint="eastAsia"/>
                <w:color w:val="auto"/>
                <w:sz w:val="24"/>
                <w:szCs w:val="24"/>
              </w:rPr>
              <w:t>探索</w:t>
            </w:r>
            <w:r w:rsidR="0057484C" w:rsidRPr="007A111D">
              <w:rPr>
                <w:rFonts w:eastAsia="標楷體" w:hint="eastAsia"/>
                <w:color w:val="auto"/>
                <w:sz w:val="24"/>
                <w:szCs w:val="24"/>
              </w:rPr>
              <w:t>家鄉地名</w:t>
            </w:r>
            <w:r w:rsidR="007B10AD">
              <w:rPr>
                <w:rFonts w:eastAsia="標楷體" w:hint="eastAsia"/>
                <w:color w:val="auto"/>
                <w:sz w:val="24"/>
                <w:szCs w:val="24"/>
              </w:rPr>
              <w:t>由來</w:t>
            </w:r>
            <w:r w:rsidR="004E72E4">
              <w:rPr>
                <w:rFonts w:eastAsia="標楷體" w:hint="eastAsia"/>
                <w:color w:val="auto"/>
                <w:sz w:val="24"/>
                <w:szCs w:val="24"/>
              </w:rPr>
              <w:t>、</w:t>
            </w:r>
            <w:r w:rsidR="00B7099D">
              <w:rPr>
                <w:rFonts w:eastAsia="標楷體" w:hint="eastAsia"/>
                <w:color w:val="auto"/>
                <w:sz w:val="24"/>
                <w:szCs w:val="24"/>
              </w:rPr>
              <w:t>地名與商品的關係、</w:t>
            </w:r>
            <w:r w:rsidR="004E72E4">
              <w:rPr>
                <w:rFonts w:eastAsia="標楷體" w:hint="eastAsia"/>
                <w:color w:val="auto"/>
                <w:sz w:val="24"/>
                <w:szCs w:val="24"/>
              </w:rPr>
              <w:t>異國餐廳</w:t>
            </w:r>
            <w:r w:rsidR="0057484C" w:rsidRPr="007A111D">
              <w:rPr>
                <w:rFonts w:eastAsia="標楷體" w:hint="eastAsia"/>
                <w:color w:val="auto"/>
                <w:sz w:val="24"/>
                <w:szCs w:val="24"/>
              </w:rPr>
              <w:t>的田野調查</w:t>
            </w:r>
            <w:r w:rsidR="00CB5941">
              <w:rPr>
                <w:rFonts w:eastAsia="標楷體" w:hint="eastAsia"/>
                <w:color w:val="auto"/>
                <w:sz w:val="24"/>
                <w:szCs w:val="24"/>
              </w:rPr>
              <w:t>等活動</w:t>
            </w:r>
            <w:r w:rsidR="0057484C" w:rsidRPr="007A111D">
              <w:rPr>
                <w:rFonts w:eastAsia="標楷體" w:hint="eastAsia"/>
                <w:color w:val="auto"/>
                <w:sz w:val="24"/>
                <w:szCs w:val="24"/>
              </w:rPr>
              <w:t>，</w:t>
            </w:r>
            <w:r w:rsidR="00F13AB4">
              <w:rPr>
                <w:rFonts w:eastAsia="標楷體" w:hint="eastAsia"/>
                <w:color w:val="auto"/>
                <w:sz w:val="24"/>
                <w:szCs w:val="24"/>
              </w:rPr>
              <w:t>除</w:t>
            </w:r>
            <w:r w:rsidR="0057484C" w:rsidRPr="007A111D">
              <w:rPr>
                <w:rFonts w:eastAsia="標楷體" w:hint="eastAsia"/>
                <w:color w:val="auto"/>
                <w:sz w:val="24"/>
                <w:szCs w:val="24"/>
              </w:rPr>
              <w:t>培養學生發展人和地方關係、地方情感，建立自然連結感</w:t>
            </w:r>
            <w:r w:rsidR="00F0439A">
              <w:rPr>
                <w:rFonts w:eastAsia="標楷體" w:hint="eastAsia"/>
                <w:color w:val="auto"/>
                <w:sz w:val="24"/>
                <w:szCs w:val="24"/>
              </w:rPr>
              <w:t>互動情形</w:t>
            </w:r>
            <w:r w:rsidR="00F13AB4">
              <w:rPr>
                <w:rFonts w:eastAsia="標楷體" w:hint="eastAsia"/>
                <w:color w:val="auto"/>
                <w:sz w:val="24"/>
                <w:szCs w:val="24"/>
              </w:rPr>
              <w:t>外，</w:t>
            </w:r>
            <w:r w:rsidR="00B7099D">
              <w:rPr>
                <w:rFonts w:eastAsia="標楷體" w:hint="eastAsia"/>
                <w:color w:val="auto"/>
                <w:sz w:val="24"/>
                <w:szCs w:val="24"/>
              </w:rPr>
              <w:t>並結合性別平等議題探究</w:t>
            </w:r>
            <w:r w:rsidR="00D36611" w:rsidRPr="007A111D">
              <w:rPr>
                <w:rFonts w:eastAsia="標楷體" w:hint="eastAsia"/>
                <w:color w:val="auto"/>
                <w:sz w:val="24"/>
                <w:szCs w:val="24"/>
              </w:rPr>
              <w:t>商品與性別的</w:t>
            </w:r>
            <w:r w:rsidR="00B7099D">
              <w:rPr>
                <w:rFonts w:eastAsia="標楷體" w:hint="eastAsia"/>
                <w:color w:val="auto"/>
                <w:sz w:val="24"/>
                <w:szCs w:val="24"/>
              </w:rPr>
              <w:t>關係</w:t>
            </w:r>
            <w:r w:rsidR="0057484C" w:rsidRPr="007A111D">
              <w:rPr>
                <w:rFonts w:eastAsia="標楷體" w:hint="eastAsia"/>
                <w:color w:val="auto"/>
                <w:sz w:val="24"/>
                <w:szCs w:val="24"/>
              </w:rPr>
              <w:t>，</w:t>
            </w:r>
            <w:r w:rsidR="00F13AB4">
              <w:rPr>
                <w:rFonts w:eastAsia="標楷體" w:hint="eastAsia"/>
                <w:color w:val="auto"/>
                <w:sz w:val="24"/>
                <w:szCs w:val="24"/>
              </w:rPr>
              <w:t>讓學生</w:t>
            </w:r>
            <w:r w:rsidR="00F0439A">
              <w:rPr>
                <w:rFonts w:eastAsia="標楷體" w:hint="eastAsia"/>
                <w:color w:val="auto"/>
                <w:sz w:val="24"/>
                <w:szCs w:val="24"/>
              </w:rPr>
              <w:t>了解</w:t>
            </w:r>
            <w:r w:rsidR="0057484C" w:rsidRPr="007A111D">
              <w:rPr>
                <w:rFonts w:eastAsia="標楷體" w:hint="eastAsia"/>
                <w:color w:val="auto"/>
                <w:sz w:val="24"/>
                <w:szCs w:val="24"/>
              </w:rPr>
              <w:t>友善環境</w:t>
            </w:r>
            <w:r w:rsidR="00D36611" w:rsidRPr="007A111D">
              <w:rPr>
                <w:rFonts w:eastAsia="標楷體" w:hint="eastAsia"/>
                <w:color w:val="auto"/>
                <w:sz w:val="24"/>
                <w:szCs w:val="24"/>
              </w:rPr>
              <w:t>及</w:t>
            </w:r>
            <w:r w:rsidR="00F0439A" w:rsidRPr="007A111D">
              <w:rPr>
                <w:rFonts w:eastAsia="標楷體" w:hint="eastAsia"/>
                <w:color w:val="auto"/>
                <w:sz w:val="24"/>
                <w:szCs w:val="24"/>
              </w:rPr>
              <w:t>平等</w:t>
            </w:r>
            <w:r w:rsidR="00F0439A">
              <w:rPr>
                <w:rFonts w:eastAsia="標楷體" w:hint="eastAsia"/>
                <w:color w:val="auto"/>
                <w:sz w:val="24"/>
                <w:szCs w:val="24"/>
              </w:rPr>
              <w:t>、</w:t>
            </w:r>
            <w:r w:rsidR="00F0439A" w:rsidRPr="007A111D">
              <w:rPr>
                <w:rFonts w:eastAsia="標楷體" w:hint="eastAsia"/>
                <w:color w:val="auto"/>
                <w:sz w:val="24"/>
                <w:szCs w:val="24"/>
              </w:rPr>
              <w:t>尊重</w:t>
            </w:r>
            <w:r w:rsidR="00F0439A">
              <w:rPr>
                <w:rFonts w:eastAsia="標楷體" w:hint="eastAsia"/>
                <w:color w:val="auto"/>
                <w:sz w:val="24"/>
                <w:szCs w:val="24"/>
              </w:rPr>
              <w:t>、</w:t>
            </w:r>
            <w:r w:rsidR="00D81BAA" w:rsidRPr="007A111D">
              <w:rPr>
                <w:rFonts w:eastAsia="標楷體" w:hint="eastAsia"/>
                <w:color w:val="auto"/>
                <w:sz w:val="24"/>
                <w:szCs w:val="24"/>
              </w:rPr>
              <w:t>多元性別認同</w:t>
            </w:r>
            <w:r w:rsidR="00455E69">
              <w:rPr>
                <w:rFonts w:eastAsia="標楷體" w:hint="eastAsia"/>
                <w:color w:val="auto"/>
                <w:sz w:val="24"/>
                <w:szCs w:val="24"/>
              </w:rPr>
              <w:t>、永續等價值</w:t>
            </w:r>
            <w:r w:rsidR="0015438C" w:rsidRPr="007A111D">
              <w:rPr>
                <w:rFonts w:eastAsia="標楷體" w:hint="eastAsia"/>
                <w:color w:val="auto"/>
                <w:sz w:val="24"/>
                <w:szCs w:val="24"/>
              </w:rPr>
              <w:t>的</w:t>
            </w:r>
            <w:r w:rsidR="0015438C">
              <w:rPr>
                <w:rFonts w:eastAsia="標楷體" w:hint="eastAsia"/>
                <w:color w:val="auto"/>
                <w:sz w:val="24"/>
                <w:szCs w:val="24"/>
              </w:rPr>
              <w:t>重要性</w:t>
            </w:r>
            <w:r w:rsidR="00D81BAA" w:rsidRPr="007A111D">
              <w:rPr>
                <w:rFonts w:eastAsia="標楷體" w:hint="eastAsia"/>
                <w:color w:val="auto"/>
                <w:sz w:val="24"/>
                <w:szCs w:val="24"/>
              </w:rPr>
              <w:t>。</w:t>
            </w:r>
          </w:p>
        </w:tc>
      </w:tr>
    </w:tbl>
    <w:p w14:paraId="591DDE0E" w14:textId="77777777" w:rsidR="005B1D59" w:rsidRDefault="005B1D59" w:rsidP="005B1D59">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69DCB4CC" w14:textId="77777777" w:rsidR="005B1D59" w:rsidRDefault="005B1D59" w:rsidP="005B1D59">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5310DDA9" w14:textId="77777777" w:rsidR="005B1D59" w:rsidRPr="00E61EF1" w:rsidRDefault="005B1D59" w:rsidP="005B1D59">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當學期課程初</w:t>
      </w:r>
      <w:r>
        <w:rPr>
          <w:rFonts w:ascii="標楷體" w:eastAsia="標楷體" w:hAnsi="標楷體" w:cs="標楷體" w:hint="eastAsia"/>
          <w:b/>
          <w:color w:val="0070C0"/>
          <w:sz w:val="28"/>
          <w:szCs w:val="28"/>
        </w:rPr>
        <w:t>、複</w:t>
      </w:r>
      <w:r w:rsidRPr="00E61EF1">
        <w:rPr>
          <w:rFonts w:ascii="標楷體" w:eastAsia="標楷體" w:hAnsi="標楷體" w:cs="標楷體" w:hint="eastAsia"/>
          <w:b/>
          <w:color w:val="0070C0"/>
          <w:sz w:val="28"/>
          <w:szCs w:val="28"/>
        </w:rPr>
        <w:t>審後，請將上述欄位自行新增並填入審查意見及精進內容。</w:t>
      </w:r>
    </w:p>
    <w:p w14:paraId="49147748" w14:textId="2947DFDC" w:rsidR="005B1D59" w:rsidRDefault="005B1D59" w:rsidP="005B1D59">
      <w:pPr>
        <w:pStyle w:val="aff0"/>
        <w:numPr>
          <w:ilvl w:val="0"/>
          <w:numId w:val="35"/>
        </w:numPr>
        <w:pBdr>
          <w:top w:val="nil"/>
          <w:left w:val="nil"/>
          <w:bottom w:val="nil"/>
          <w:right w:val="nil"/>
          <w:between w:val="nil"/>
        </w:pBdr>
        <w:spacing w:line="360" w:lineRule="auto"/>
        <w:ind w:leftChars="0"/>
        <w:rPr>
          <w:rFonts w:eastAsia="標楷體"/>
          <w:sz w:val="24"/>
          <w:szCs w:val="24"/>
        </w:rPr>
      </w:pPr>
      <w:r w:rsidRPr="00EA7A47">
        <w:rPr>
          <w:rFonts w:ascii="標楷體" w:eastAsia="標楷體" w:hAnsi="標楷體" w:cs="標楷體" w:hint="eastAsia"/>
          <w:b/>
          <w:sz w:val="24"/>
          <w:szCs w:val="24"/>
        </w:rPr>
        <w:t>學習節數：</w:t>
      </w:r>
      <w:r w:rsidRPr="00EA7A47">
        <w:rPr>
          <w:rFonts w:eastAsia="標楷體"/>
          <w:sz w:val="24"/>
          <w:szCs w:val="24"/>
        </w:rPr>
        <w:t>每週</w:t>
      </w:r>
      <w:r w:rsidRPr="00EA7A47">
        <w:rPr>
          <w:rFonts w:eastAsia="標楷體"/>
          <w:sz w:val="24"/>
          <w:szCs w:val="24"/>
        </w:rPr>
        <w:t>(</w:t>
      </w:r>
      <w:r w:rsidRPr="00EA7A47">
        <w:rPr>
          <w:rFonts w:eastAsia="標楷體"/>
          <w:b/>
          <w:sz w:val="24"/>
          <w:szCs w:val="24"/>
        </w:rPr>
        <w:t xml:space="preserve"> </w:t>
      </w:r>
      <w:r w:rsidR="007E656E">
        <w:rPr>
          <w:rFonts w:eastAsia="標楷體" w:hint="eastAsia"/>
          <w:b/>
          <w:sz w:val="24"/>
          <w:szCs w:val="24"/>
        </w:rPr>
        <w:t>1</w:t>
      </w:r>
      <w:r w:rsidRPr="00EA7A47">
        <w:rPr>
          <w:rFonts w:eastAsia="標楷體"/>
          <w:b/>
          <w:sz w:val="24"/>
          <w:szCs w:val="24"/>
        </w:rPr>
        <w:t xml:space="preserve"> </w:t>
      </w:r>
      <w:r w:rsidRPr="00EA7A47">
        <w:rPr>
          <w:rFonts w:eastAsia="標楷體"/>
          <w:sz w:val="24"/>
          <w:szCs w:val="24"/>
        </w:rPr>
        <w:t>)</w:t>
      </w:r>
      <w:r w:rsidRPr="00EA7A47">
        <w:rPr>
          <w:rFonts w:eastAsia="標楷體"/>
          <w:sz w:val="24"/>
          <w:szCs w:val="24"/>
        </w:rPr>
        <w:t>節，實施</w:t>
      </w:r>
      <w:r w:rsidRPr="00EA7A47">
        <w:rPr>
          <w:rFonts w:eastAsia="標楷體"/>
          <w:sz w:val="24"/>
          <w:szCs w:val="24"/>
        </w:rPr>
        <w:t>(</w:t>
      </w:r>
      <w:r w:rsidRPr="00EA7A47">
        <w:rPr>
          <w:rFonts w:eastAsia="標楷體"/>
          <w:b/>
          <w:sz w:val="24"/>
          <w:szCs w:val="24"/>
        </w:rPr>
        <w:t xml:space="preserve"> </w:t>
      </w:r>
      <w:r w:rsidR="007E656E">
        <w:rPr>
          <w:rFonts w:eastAsia="標楷體" w:hint="eastAsia"/>
          <w:b/>
          <w:sz w:val="24"/>
          <w:szCs w:val="24"/>
        </w:rPr>
        <w:t>18</w:t>
      </w:r>
      <w:r w:rsidRPr="00EA7A47">
        <w:rPr>
          <w:rFonts w:eastAsia="標楷體"/>
          <w:sz w:val="24"/>
          <w:szCs w:val="24"/>
        </w:rPr>
        <w:t>)</w:t>
      </w:r>
      <w:r w:rsidRPr="00EA7A47">
        <w:rPr>
          <w:rFonts w:eastAsia="標楷體"/>
          <w:sz w:val="24"/>
          <w:szCs w:val="24"/>
        </w:rPr>
        <w:t>週，共</w:t>
      </w:r>
      <w:r w:rsidRPr="00EA7A47">
        <w:rPr>
          <w:rFonts w:eastAsia="標楷體"/>
          <w:sz w:val="24"/>
          <w:szCs w:val="24"/>
        </w:rPr>
        <w:t>(</w:t>
      </w:r>
      <w:r w:rsidRPr="00EA7A47">
        <w:rPr>
          <w:rFonts w:eastAsia="標楷體"/>
          <w:b/>
          <w:sz w:val="24"/>
          <w:szCs w:val="24"/>
        </w:rPr>
        <w:t xml:space="preserve"> </w:t>
      </w:r>
      <w:r w:rsidR="007E656E">
        <w:rPr>
          <w:rFonts w:eastAsia="標楷體" w:hint="eastAsia"/>
          <w:b/>
          <w:sz w:val="24"/>
          <w:szCs w:val="24"/>
        </w:rPr>
        <w:t>18</w:t>
      </w:r>
      <w:r w:rsidRPr="00EA7A47">
        <w:rPr>
          <w:rFonts w:eastAsia="標楷體"/>
          <w:b/>
          <w:sz w:val="24"/>
          <w:szCs w:val="24"/>
        </w:rPr>
        <w:t xml:space="preserve"> </w:t>
      </w:r>
      <w:r w:rsidRPr="00EA7A47">
        <w:rPr>
          <w:rFonts w:eastAsia="標楷體"/>
          <w:sz w:val="24"/>
          <w:szCs w:val="24"/>
        </w:rPr>
        <w:t>)</w:t>
      </w:r>
      <w:r w:rsidRPr="00EA7A47">
        <w:rPr>
          <w:rFonts w:eastAsia="標楷體"/>
          <w:sz w:val="24"/>
          <w:szCs w:val="24"/>
        </w:rPr>
        <w:t>節。</w:t>
      </w:r>
    </w:p>
    <w:p w14:paraId="53F5AE78" w14:textId="77777777" w:rsidR="00FB1CC9" w:rsidRDefault="00FB1CC9" w:rsidP="00FB1CC9">
      <w:pPr>
        <w:pBdr>
          <w:top w:val="nil"/>
          <w:left w:val="nil"/>
          <w:bottom w:val="nil"/>
          <w:right w:val="nil"/>
          <w:between w:val="nil"/>
        </w:pBdr>
        <w:spacing w:line="360" w:lineRule="auto"/>
        <w:rPr>
          <w:rFonts w:eastAsia="標楷體"/>
          <w:sz w:val="24"/>
          <w:szCs w:val="24"/>
        </w:rPr>
      </w:pPr>
    </w:p>
    <w:p w14:paraId="1BF0E5FD" w14:textId="77777777" w:rsidR="00FB1CC9" w:rsidRDefault="00FB1CC9" w:rsidP="00FB1CC9">
      <w:pPr>
        <w:pBdr>
          <w:top w:val="nil"/>
          <w:left w:val="nil"/>
          <w:bottom w:val="nil"/>
          <w:right w:val="nil"/>
          <w:between w:val="nil"/>
        </w:pBdr>
        <w:spacing w:line="360" w:lineRule="auto"/>
        <w:rPr>
          <w:rFonts w:eastAsia="標楷體"/>
          <w:sz w:val="24"/>
          <w:szCs w:val="24"/>
        </w:rPr>
      </w:pPr>
    </w:p>
    <w:p w14:paraId="281D8E4E" w14:textId="77777777" w:rsidR="00FB1CC9" w:rsidRDefault="00FB1CC9" w:rsidP="00FB1CC9">
      <w:pPr>
        <w:pBdr>
          <w:top w:val="nil"/>
          <w:left w:val="nil"/>
          <w:bottom w:val="nil"/>
          <w:right w:val="nil"/>
          <w:between w:val="nil"/>
        </w:pBdr>
        <w:spacing w:line="360" w:lineRule="auto"/>
        <w:rPr>
          <w:rFonts w:eastAsia="標楷體"/>
          <w:sz w:val="24"/>
          <w:szCs w:val="24"/>
        </w:rPr>
      </w:pPr>
    </w:p>
    <w:p w14:paraId="58A145BF" w14:textId="77777777" w:rsidR="00FB1CC9" w:rsidRDefault="00FB1CC9" w:rsidP="00FB1CC9">
      <w:pPr>
        <w:pBdr>
          <w:top w:val="nil"/>
          <w:left w:val="nil"/>
          <w:bottom w:val="nil"/>
          <w:right w:val="nil"/>
          <w:between w:val="nil"/>
        </w:pBdr>
        <w:spacing w:line="360" w:lineRule="auto"/>
        <w:rPr>
          <w:rFonts w:eastAsia="標楷體"/>
          <w:sz w:val="24"/>
          <w:szCs w:val="24"/>
        </w:rPr>
      </w:pPr>
    </w:p>
    <w:p w14:paraId="302D77E7" w14:textId="757708CF" w:rsidR="0012196C" w:rsidRPr="00EA7A47" w:rsidRDefault="00D37619" w:rsidP="00EA7A47">
      <w:pPr>
        <w:pStyle w:val="aff0"/>
        <w:numPr>
          <w:ilvl w:val="0"/>
          <w:numId w:val="35"/>
        </w:numPr>
        <w:pBdr>
          <w:top w:val="nil"/>
          <w:left w:val="nil"/>
          <w:bottom w:val="nil"/>
          <w:right w:val="nil"/>
          <w:between w:val="nil"/>
        </w:pBdr>
        <w:spacing w:line="360" w:lineRule="auto"/>
        <w:ind w:leftChars="0"/>
        <w:rPr>
          <w:rFonts w:eastAsia="標楷體"/>
          <w:sz w:val="24"/>
          <w:szCs w:val="24"/>
        </w:rPr>
      </w:pPr>
      <w:r w:rsidRPr="00EA7A47">
        <w:rPr>
          <w:rFonts w:ascii="標楷體" w:eastAsia="標楷體" w:hAnsi="標楷體" w:cs="標楷體"/>
          <w:b/>
          <w:sz w:val="24"/>
          <w:szCs w:val="24"/>
        </w:rPr>
        <w:lastRenderedPageBreak/>
        <w:t>課程內涵：</w:t>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BA2AA3" w:rsidRPr="00434C48" w14:paraId="19D972B8" w14:textId="77777777" w:rsidTr="00061E29">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5B5D9E86" w14:textId="77777777" w:rsidR="00BA2AA3" w:rsidRPr="00EA7A47" w:rsidRDefault="00BA2AA3" w:rsidP="00333A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31977111" w14:textId="77777777" w:rsidR="00BA2AA3" w:rsidRPr="00EA7A47" w:rsidRDefault="00BA2AA3" w:rsidP="00BA2AA3">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學習目標</w:t>
            </w:r>
          </w:p>
        </w:tc>
      </w:tr>
      <w:tr w:rsidR="00BA2AA3" w:rsidRPr="00434C48" w14:paraId="5C1ABDE8" w14:textId="77777777" w:rsidTr="00333A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612B2A4" w14:textId="77777777" w:rsidR="00BA2AA3" w:rsidRPr="00EC7948" w:rsidRDefault="00BA2AA3" w:rsidP="00333A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A1</w:t>
            </w:r>
            <w:r w:rsidRPr="00EC7948">
              <w:rPr>
                <w:rFonts w:ascii="標楷體" w:eastAsia="標楷體" w:hAnsi="標楷體" w:cs="新細明體" w:hint="eastAsia"/>
                <w:color w:val="auto"/>
                <w:sz w:val="24"/>
                <w:szCs w:val="24"/>
              </w:rPr>
              <w:t>身心素質與自我精進</w:t>
            </w:r>
          </w:p>
          <w:p w14:paraId="565C2773" w14:textId="77777777" w:rsidR="00BA2AA3" w:rsidRPr="00EC7948" w:rsidRDefault="006C5601" w:rsidP="00333A70">
            <w:pPr>
              <w:autoSpaceDE w:val="0"/>
              <w:autoSpaceDN w:val="0"/>
              <w:adjustRightInd w:val="0"/>
              <w:rPr>
                <w:rFonts w:ascii="標楷體" w:eastAsia="標楷體" w:hAnsi="標楷體" w:cs="新細明體"/>
                <w:color w:val="auto"/>
                <w:sz w:val="24"/>
                <w:szCs w:val="24"/>
              </w:rPr>
            </w:pPr>
            <w:r>
              <w:rPr>
                <w:rFonts w:ascii="新細明體" w:eastAsia="新細明體" w:hAnsi="新細明體" w:cs="新細明體" w:hint="eastAsia"/>
                <w:b/>
                <w:color w:val="auto"/>
                <w:sz w:val="24"/>
                <w:szCs w:val="24"/>
              </w:rPr>
              <w:t>■</w:t>
            </w:r>
            <w:r w:rsidR="00BA2AA3">
              <w:rPr>
                <w:rFonts w:ascii="標楷體" w:eastAsia="標楷體" w:hAnsi="標楷體" w:cs="新細明體" w:hint="eastAsia"/>
                <w:b/>
                <w:color w:val="auto"/>
                <w:sz w:val="24"/>
                <w:szCs w:val="24"/>
              </w:rPr>
              <w:t xml:space="preserve"> </w:t>
            </w:r>
            <w:r w:rsidR="00BA2AA3" w:rsidRPr="008C4AD5">
              <w:rPr>
                <w:rFonts w:eastAsia="標楷體"/>
                <w:color w:val="auto"/>
                <w:sz w:val="24"/>
                <w:szCs w:val="24"/>
              </w:rPr>
              <w:t>A2</w:t>
            </w:r>
            <w:r w:rsidR="00BA2AA3" w:rsidRPr="00EC7948">
              <w:rPr>
                <w:rFonts w:ascii="標楷體" w:eastAsia="標楷體" w:hAnsi="標楷體" w:hint="eastAsia"/>
                <w:color w:val="auto"/>
                <w:sz w:val="24"/>
                <w:szCs w:val="24"/>
              </w:rPr>
              <w:t>系統思考</w:t>
            </w:r>
            <w:r w:rsidR="00BA2AA3" w:rsidRPr="00EC7948">
              <w:rPr>
                <w:rFonts w:ascii="標楷體" w:eastAsia="標楷體" w:hAnsi="標楷體" w:cs="新細明體" w:hint="eastAsia"/>
                <w:color w:val="auto"/>
                <w:sz w:val="24"/>
                <w:szCs w:val="24"/>
              </w:rPr>
              <w:t>與解決問題</w:t>
            </w:r>
          </w:p>
          <w:p w14:paraId="286259DE" w14:textId="77777777" w:rsidR="00BA2AA3" w:rsidRPr="00EC7948" w:rsidRDefault="00BA2AA3" w:rsidP="00333A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601E737C" w14:textId="54C5C48B" w:rsidR="00BA2AA3" w:rsidRPr="00EC7948" w:rsidRDefault="00D81BAA" w:rsidP="00333A70">
            <w:pPr>
              <w:autoSpaceDE w:val="0"/>
              <w:autoSpaceDN w:val="0"/>
              <w:adjustRightInd w:val="0"/>
              <w:rPr>
                <w:rFonts w:ascii="標楷體" w:eastAsia="標楷體" w:hAnsi="標楷體" w:cs="新細明體"/>
                <w:color w:val="auto"/>
                <w:sz w:val="24"/>
                <w:szCs w:val="24"/>
              </w:rPr>
            </w:pPr>
            <w:r>
              <w:rPr>
                <w:rFonts w:ascii="新細明體" w:eastAsia="新細明體" w:hAnsi="新細明體" w:cs="新細明體" w:hint="eastAsia"/>
                <w:b/>
                <w:color w:val="auto"/>
                <w:sz w:val="24"/>
                <w:szCs w:val="24"/>
              </w:rPr>
              <w:t>□</w:t>
            </w:r>
            <w:r w:rsidR="00BA2AA3" w:rsidRPr="008C4AD5">
              <w:rPr>
                <w:rFonts w:eastAsia="標楷體"/>
                <w:color w:val="auto"/>
                <w:sz w:val="24"/>
                <w:szCs w:val="24"/>
              </w:rPr>
              <w:t>B1</w:t>
            </w:r>
            <w:r w:rsidR="00BA2AA3" w:rsidRPr="00EC7948">
              <w:rPr>
                <w:rFonts w:ascii="標楷體" w:eastAsia="標楷體" w:hAnsi="標楷體" w:hint="eastAsia"/>
                <w:color w:val="auto"/>
                <w:sz w:val="24"/>
                <w:szCs w:val="24"/>
              </w:rPr>
              <w:t>符號運用</w:t>
            </w:r>
            <w:r w:rsidR="00BA2AA3" w:rsidRPr="00EC7948">
              <w:rPr>
                <w:rFonts w:ascii="標楷體" w:eastAsia="標楷體" w:hAnsi="標楷體" w:cs="新細明體" w:hint="eastAsia"/>
                <w:color w:val="auto"/>
                <w:sz w:val="24"/>
                <w:szCs w:val="24"/>
              </w:rPr>
              <w:t>與溝通表達</w:t>
            </w:r>
          </w:p>
          <w:p w14:paraId="0B415416" w14:textId="77777777" w:rsidR="00BA2AA3" w:rsidRPr="00EC7948" w:rsidRDefault="00BA2AA3" w:rsidP="00333A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14:paraId="64438304" w14:textId="77777777" w:rsidR="00BA2AA3" w:rsidRPr="00EC7948" w:rsidRDefault="00BA2AA3" w:rsidP="00333A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0D06250C" w14:textId="77777777" w:rsidR="00BA2AA3" w:rsidRPr="00EC7948" w:rsidRDefault="00FB4EBD" w:rsidP="00333A70">
            <w:pPr>
              <w:autoSpaceDE w:val="0"/>
              <w:autoSpaceDN w:val="0"/>
              <w:adjustRightInd w:val="0"/>
              <w:rPr>
                <w:rFonts w:ascii="標楷體" w:eastAsia="標楷體" w:hAnsi="標楷體" w:cs="新細明體"/>
                <w:color w:val="auto"/>
                <w:sz w:val="24"/>
                <w:szCs w:val="24"/>
              </w:rPr>
            </w:pPr>
            <w:r>
              <w:rPr>
                <w:rFonts w:ascii="新細明體" w:eastAsia="新細明體" w:hAnsi="新細明體" w:cs="新細明體" w:hint="eastAsia"/>
                <w:b/>
                <w:color w:val="auto"/>
                <w:sz w:val="24"/>
                <w:szCs w:val="24"/>
              </w:rPr>
              <w:t>■</w:t>
            </w:r>
            <w:r w:rsidR="00BA2AA3">
              <w:rPr>
                <w:rFonts w:ascii="標楷體" w:eastAsia="標楷體" w:hAnsi="標楷體" w:cs="新細明體" w:hint="eastAsia"/>
                <w:b/>
                <w:color w:val="auto"/>
                <w:sz w:val="24"/>
                <w:szCs w:val="24"/>
              </w:rPr>
              <w:t xml:space="preserve"> </w:t>
            </w:r>
            <w:r w:rsidR="00BA2AA3" w:rsidRPr="008C4AD5">
              <w:rPr>
                <w:rFonts w:eastAsia="標楷體"/>
                <w:color w:val="auto"/>
                <w:sz w:val="24"/>
                <w:szCs w:val="24"/>
              </w:rPr>
              <w:t>C1</w:t>
            </w:r>
            <w:r w:rsidR="00BA2AA3" w:rsidRPr="00EC7948">
              <w:rPr>
                <w:rFonts w:ascii="標楷體" w:eastAsia="標楷體" w:hAnsi="標楷體" w:hint="eastAsia"/>
                <w:color w:val="auto"/>
                <w:sz w:val="24"/>
                <w:szCs w:val="24"/>
              </w:rPr>
              <w:t>道德實踐</w:t>
            </w:r>
            <w:r w:rsidR="00BA2AA3" w:rsidRPr="00EC7948">
              <w:rPr>
                <w:rFonts w:ascii="標楷體" w:eastAsia="標楷體" w:hAnsi="標楷體" w:cs="新細明體" w:hint="eastAsia"/>
                <w:color w:val="auto"/>
                <w:sz w:val="24"/>
                <w:szCs w:val="24"/>
              </w:rPr>
              <w:t>與公民意識</w:t>
            </w:r>
          </w:p>
          <w:p w14:paraId="3FC7E2C0" w14:textId="45F6F50F" w:rsidR="00BA2AA3" w:rsidRPr="00EC7948" w:rsidRDefault="0098497D" w:rsidP="00333A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sidR="00BA2AA3" w:rsidRPr="008C4AD5">
              <w:rPr>
                <w:rFonts w:eastAsia="標楷體"/>
                <w:color w:val="auto"/>
                <w:sz w:val="24"/>
                <w:szCs w:val="24"/>
              </w:rPr>
              <w:t>C2</w:t>
            </w:r>
            <w:r w:rsidR="00BA2AA3" w:rsidRPr="00EC7948">
              <w:rPr>
                <w:rFonts w:ascii="標楷體" w:eastAsia="標楷體" w:hAnsi="標楷體" w:hint="eastAsia"/>
                <w:color w:val="auto"/>
                <w:sz w:val="24"/>
                <w:szCs w:val="24"/>
              </w:rPr>
              <w:t>人際關係</w:t>
            </w:r>
            <w:r w:rsidR="00BA2AA3" w:rsidRPr="00EC7948">
              <w:rPr>
                <w:rFonts w:ascii="標楷體" w:eastAsia="標楷體" w:hAnsi="標楷體" w:cs="新細明體" w:hint="eastAsia"/>
                <w:color w:val="auto"/>
                <w:sz w:val="24"/>
                <w:szCs w:val="24"/>
              </w:rPr>
              <w:t>與團隊合作</w:t>
            </w:r>
          </w:p>
          <w:p w14:paraId="7252ABB9" w14:textId="2ED24C4C" w:rsidR="00BA2AA3" w:rsidRPr="001D3382" w:rsidRDefault="00D81BAA" w:rsidP="00333A70">
            <w:pPr>
              <w:autoSpaceDE w:val="0"/>
              <w:autoSpaceDN w:val="0"/>
              <w:adjustRightInd w:val="0"/>
              <w:rPr>
                <w:rFonts w:ascii="標楷體" w:eastAsia="標楷體" w:hAnsi="標楷體" w:cs="標楷體"/>
                <w:color w:val="auto"/>
                <w:sz w:val="24"/>
                <w:szCs w:val="24"/>
              </w:rPr>
            </w:pPr>
            <w:r>
              <w:rPr>
                <w:rFonts w:ascii="新細明體" w:eastAsia="新細明體" w:hAnsi="新細明體" w:cs="新細明體" w:hint="eastAsia"/>
                <w:b/>
                <w:color w:val="auto"/>
                <w:sz w:val="24"/>
                <w:szCs w:val="24"/>
              </w:rPr>
              <w:t>■</w:t>
            </w:r>
            <w:r w:rsidR="00BA2AA3" w:rsidRPr="008C4AD5">
              <w:rPr>
                <w:rFonts w:eastAsia="標楷體"/>
                <w:color w:val="auto"/>
                <w:sz w:val="24"/>
                <w:szCs w:val="24"/>
              </w:rPr>
              <w:t>C3</w:t>
            </w:r>
            <w:r w:rsidR="00BA2AA3" w:rsidRPr="00EC7948">
              <w:rPr>
                <w:rFonts w:ascii="標楷體" w:eastAsia="標楷體" w:hAnsi="標楷體" w:hint="eastAsia"/>
                <w:color w:val="auto"/>
                <w:sz w:val="24"/>
                <w:szCs w:val="24"/>
              </w:rPr>
              <w:t>多元文化</w:t>
            </w:r>
            <w:r w:rsidR="00BA2AA3"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A998A20" w14:textId="4E933130" w:rsidR="00D0387F" w:rsidRPr="007A111D" w:rsidRDefault="00D0387F" w:rsidP="00D0387F">
            <w:pPr>
              <w:ind w:leftChars="11" w:left="321" w:hanging="299"/>
              <w:rPr>
                <w:rFonts w:ascii="標楷體" w:eastAsia="標楷體" w:hAnsi="標楷體" w:cs="標楷體"/>
                <w:color w:val="auto"/>
                <w:sz w:val="24"/>
                <w:szCs w:val="24"/>
              </w:rPr>
            </w:pPr>
            <w:r w:rsidRPr="007A111D">
              <w:rPr>
                <w:rFonts w:ascii="標楷體" w:eastAsia="標楷體" w:hAnsi="標楷體" w:cs="標楷體"/>
                <w:color w:val="auto"/>
                <w:sz w:val="24"/>
                <w:szCs w:val="24"/>
              </w:rPr>
              <w:t>1</w:t>
            </w:r>
            <w:r w:rsidRPr="007A111D">
              <w:rPr>
                <w:rFonts w:ascii="標楷體" w:eastAsia="標楷體" w:hAnsi="標楷體" w:cs="標楷體" w:hint="eastAsia"/>
                <w:color w:val="auto"/>
                <w:sz w:val="24"/>
                <w:szCs w:val="24"/>
              </w:rPr>
              <w:t>.</w:t>
            </w:r>
            <w:r w:rsidR="00760B9D" w:rsidRPr="007A111D">
              <w:rPr>
                <w:rFonts w:ascii="標楷體" w:eastAsia="標楷體" w:hAnsi="標楷體" w:cs="標楷體" w:hint="eastAsia"/>
                <w:color w:val="auto"/>
                <w:sz w:val="24"/>
                <w:szCs w:val="24"/>
              </w:rPr>
              <w:t>學生</w:t>
            </w:r>
            <w:r w:rsidR="00071FF6" w:rsidRPr="007A111D">
              <w:rPr>
                <w:rFonts w:ascii="標楷體" w:eastAsia="標楷體" w:hAnsi="標楷體" w:cs="標楷體" w:hint="eastAsia"/>
                <w:color w:val="auto"/>
                <w:sz w:val="24"/>
                <w:szCs w:val="24"/>
              </w:rPr>
              <w:t>能透過</w:t>
            </w:r>
            <w:r w:rsidR="00D36611" w:rsidRPr="007A111D">
              <w:rPr>
                <w:rFonts w:ascii="標楷體" w:eastAsia="標楷體" w:hAnsi="標楷體" w:cs="標楷體" w:hint="eastAsia"/>
                <w:color w:val="auto"/>
                <w:sz w:val="24"/>
                <w:szCs w:val="24"/>
              </w:rPr>
              <w:t>戶外教育探索家鄉地名的活動</w:t>
            </w:r>
            <w:r w:rsidRPr="007A111D">
              <w:rPr>
                <w:rFonts w:ascii="標楷體" w:eastAsia="標楷體" w:hAnsi="標楷體" w:cs="標楷體" w:hint="eastAsia"/>
                <w:color w:val="auto"/>
                <w:sz w:val="24"/>
                <w:szCs w:val="24"/>
              </w:rPr>
              <w:t>，</w:t>
            </w:r>
            <w:r w:rsidR="007E656E" w:rsidRPr="007A111D">
              <w:rPr>
                <w:rFonts w:ascii="標楷體" w:eastAsia="標楷體" w:hAnsi="標楷體" w:cs="標楷體" w:hint="eastAsia"/>
                <w:color w:val="auto"/>
                <w:sz w:val="24"/>
                <w:szCs w:val="24"/>
              </w:rPr>
              <w:t>分析</w:t>
            </w:r>
            <w:r w:rsidRPr="007A111D">
              <w:rPr>
                <w:rFonts w:ascii="標楷體" w:eastAsia="標楷體" w:hAnsi="標楷體" w:cs="標楷體" w:hint="eastAsia"/>
                <w:color w:val="auto"/>
                <w:sz w:val="24"/>
                <w:szCs w:val="24"/>
              </w:rPr>
              <w:t>不同時空脈絡中鄉鎮市地名如何變遷以及對我們生活的影響</w:t>
            </w:r>
            <w:r w:rsidR="005E591E" w:rsidRPr="007A111D">
              <w:rPr>
                <w:rFonts w:ascii="標楷體" w:eastAsia="標楷體" w:hAnsi="標楷體" w:cs="標楷體" w:hint="eastAsia"/>
                <w:color w:val="auto"/>
                <w:sz w:val="24"/>
                <w:szCs w:val="24"/>
              </w:rPr>
              <w:t>，</w:t>
            </w:r>
            <w:r w:rsidR="007E656E" w:rsidRPr="007A111D">
              <w:rPr>
                <w:rFonts w:ascii="標楷體" w:eastAsia="標楷體" w:hAnsi="標楷體" w:cs="標楷體" w:hint="eastAsia"/>
                <w:color w:val="auto"/>
                <w:sz w:val="24"/>
                <w:szCs w:val="24"/>
              </w:rPr>
              <w:t>達成</w:t>
            </w:r>
            <w:r w:rsidR="003E1DED" w:rsidRPr="007A111D">
              <w:rPr>
                <w:rFonts w:ascii="標楷體" w:eastAsia="標楷體" w:hAnsi="標楷體" w:cs="標楷體" w:hint="eastAsia"/>
                <w:color w:val="auto"/>
                <w:sz w:val="24"/>
                <w:szCs w:val="24"/>
              </w:rPr>
              <w:t>分析、思辨、統整、評估與批判</w:t>
            </w:r>
            <w:r w:rsidR="001C6039" w:rsidRPr="007A111D">
              <w:rPr>
                <w:rFonts w:ascii="標楷體" w:eastAsia="標楷體" w:hAnsi="標楷體" w:cs="標楷體" w:hint="eastAsia"/>
                <w:color w:val="auto"/>
                <w:sz w:val="24"/>
                <w:szCs w:val="24"/>
              </w:rPr>
              <w:t>、觀察紀錄能力的</w:t>
            </w:r>
            <w:r w:rsidR="007E656E" w:rsidRPr="007A111D">
              <w:rPr>
                <w:rFonts w:ascii="標楷體" w:eastAsia="標楷體" w:hAnsi="標楷體" w:cs="標楷體" w:hint="eastAsia"/>
                <w:color w:val="auto"/>
                <w:sz w:val="24"/>
                <w:szCs w:val="24"/>
              </w:rPr>
              <w:t>目標</w:t>
            </w:r>
            <w:r w:rsidR="003E1DED" w:rsidRPr="007A111D">
              <w:rPr>
                <w:rFonts w:ascii="標楷體" w:eastAsia="標楷體" w:hAnsi="標楷體" w:cs="標楷體" w:hint="eastAsia"/>
                <w:color w:val="auto"/>
                <w:sz w:val="24"/>
                <w:szCs w:val="24"/>
              </w:rPr>
              <w:t>，</w:t>
            </w:r>
            <w:r w:rsidR="005E591E" w:rsidRPr="007A111D">
              <w:rPr>
                <w:rFonts w:ascii="標楷體" w:eastAsia="標楷體" w:hAnsi="標楷體" w:cs="標楷體" w:hint="eastAsia"/>
                <w:color w:val="auto"/>
                <w:sz w:val="24"/>
                <w:szCs w:val="24"/>
              </w:rPr>
              <w:t>以展現系統思考與解決問題的</w:t>
            </w:r>
            <w:r w:rsidR="003E1DED" w:rsidRPr="007A111D">
              <w:rPr>
                <w:rFonts w:ascii="標楷體" w:eastAsia="標楷體" w:hAnsi="標楷體" w:cs="標楷體" w:hint="eastAsia"/>
                <w:color w:val="auto"/>
                <w:sz w:val="24"/>
                <w:szCs w:val="24"/>
              </w:rPr>
              <w:t>公民</w:t>
            </w:r>
            <w:r w:rsidR="005E591E" w:rsidRPr="007A111D">
              <w:rPr>
                <w:rFonts w:ascii="標楷體" w:eastAsia="標楷體" w:hAnsi="標楷體" w:cs="標楷體" w:hint="eastAsia"/>
                <w:color w:val="auto"/>
                <w:sz w:val="24"/>
                <w:szCs w:val="24"/>
              </w:rPr>
              <w:t>素養</w:t>
            </w:r>
            <w:r w:rsidRPr="007A111D">
              <w:rPr>
                <w:rFonts w:ascii="標楷體" w:eastAsia="標楷體" w:hAnsi="標楷體" w:cs="標楷體" w:hint="eastAsia"/>
                <w:color w:val="auto"/>
                <w:sz w:val="24"/>
                <w:szCs w:val="24"/>
              </w:rPr>
              <w:t>。</w:t>
            </w:r>
            <w:r w:rsidRPr="007A111D">
              <w:rPr>
                <w:rFonts w:ascii="標楷體" w:eastAsia="標楷體" w:hAnsi="標楷體" w:cs="標楷體"/>
                <w:color w:val="auto"/>
                <w:sz w:val="24"/>
                <w:szCs w:val="24"/>
              </w:rPr>
              <w:t xml:space="preserve"> </w:t>
            </w:r>
          </w:p>
          <w:p w14:paraId="36AE2268" w14:textId="13095FA3" w:rsidR="00D0387F" w:rsidRPr="007A111D" w:rsidRDefault="00D0387F" w:rsidP="0042583C">
            <w:pPr>
              <w:ind w:leftChars="9" w:left="183" w:hanging="165"/>
              <w:rPr>
                <w:rFonts w:ascii="標楷體" w:eastAsia="標楷體" w:hAnsi="標楷體" w:cs="標楷體"/>
                <w:color w:val="auto"/>
                <w:sz w:val="24"/>
                <w:szCs w:val="24"/>
              </w:rPr>
            </w:pPr>
            <w:r w:rsidRPr="007A111D">
              <w:rPr>
                <w:rFonts w:ascii="標楷體" w:eastAsia="標楷體" w:hAnsi="標楷體" w:cs="標楷體"/>
                <w:color w:val="auto"/>
                <w:sz w:val="24"/>
                <w:szCs w:val="24"/>
              </w:rPr>
              <w:t>2</w:t>
            </w:r>
            <w:r w:rsidRPr="007A111D">
              <w:rPr>
                <w:rFonts w:ascii="標楷體" w:eastAsia="標楷體" w:hAnsi="標楷體" w:cs="標楷體" w:hint="eastAsia"/>
                <w:color w:val="auto"/>
                <w:sz w:val="24"/>
                <w:szCs w:val="24"/>
              </w:rPr>
              <w:t>.學生能透過小組合作探究</w:t>
            </w:r>
            <w:r w:rsidR="00760B9D" w:rsidRPr="007A111D">
              <w:rPr>
                <w:rFonts w:ascii="標楷體" w:eastAsia="標楷體" w:hAnsi="標楷體" w:cs="標楷體" w:hint="eastAsia"/>
                <w:color w:val="auto"/>
                <w:sz w:val="24"/>
                <w:szCs w:val="24"/>
              </w:rPr>
              <w:t>人與食物對人們的影響等議題</w:t>
            </w:r>
            <w:r w:rsidR="003E1DED" w:rsidRPr="007A111D">
              <w:rPr>
                <w:rFonts w:ascii="標楷體" w:eastAsia="標楷體" w:hAnsi="標楷體" w:cs="標楷體" w:hint="eastAsia"/>
                <w:color w:val="auto"/>
                <w:sz w:val="24"/>
                <w:szCs w:val="24"/>
              </w:rPr>
              <w:t>的活動</w:t>
            </w:r>
            <w:r w:rsidR="00760B9D" w:rsidRPr="007A111D">
              <w:rPr>
                <w:rFonts w:ascii="標楷體" w:eastAsia="標楷體" w:hAnsi="標楷體" w:cs="標楷體" w:hint="eastAsia"/>
                <w:color w:val="auto"/>
                <w:sz w:val="24"/>
                <w:szCs w:val="24"/>
              </w:rPr>
              <w:t>，</w:t>
            </w:r>
            <w:r w:rsidR="003E1DED" w:rsidRPr="007A111D">
              <w:rPr>
                <w:rFonts w:ascii="標楷體" w:eastAsia="標楷體" w:hAnsi="標楷體" w:cs="標楷體" w:hint="eastAsia"/>
                <w:color w:val="auto"/>
                <w:sz w:val="24"/>
                <w:szCs w:val="24"/>
              </w:rPr>
              <w:t>分析</w:t>
            </w:r>
            <w:r w:rsidR="00760B9D" w:rsidRPr="007A111D">
              <w:rPr>
                <w:rFonts w:ascii="標楷體" w:eastAsia="標楷體" w:hAnsi="標楷體" w:cs="標楷體" w:hint="eastAsia"/>
                <w:color w:val="auto"/>
                <w:sz w:val="24"/>
                <w:szCs w:val="24"/>
              </w:rPr>
              <w:t>飲食全球化</w:t>
            </w:r>
            <w:r w:rsidR="003E1DED" w:rsidRPr="007A111D">
              <w:rPr>
                <w:rFonts w:ascii="標楷體" w:eastAsia="標楷體" w:hAnsi="標楷體" w:cs="標楷體" w:hint="eastAsia"/>
                <w:color w:val="auto"/>
                <w:sz w:val="24"/>
                <w:szCs w:val="24"/>
              </w:rPr>
              <w:t>所</w:t>
            </w:r>
            <w:r w:rsidR="00760B9D" w:rsidRPr="007A111D">
              <w:rPr>
                <w:rFonts w:ascii="標楷體" w:eastAsia="標楷體" w:hAnsi="標楷體" w:cs="標楷體" w:hint="eastAsia"/>
                <w:color w:val="auto"/>
                <w:sz w:val="24"/>
                <w:szCs w:val="24"/>
              </w:rPr>
              <w:t>帶來的影響，</w:t>
            </w:r>
            <w:r w:rsidR="00FB4EBD" w:rsidRPr="007A111D">
              <w:rPr>
                <w:rFonts w:ascii="標楷體" w:eastAsia="標楷體" w:hAnsi="標楷體" w:cs="標楷體" w:hint="eastAsia"/>
                <w:color w:val="auto"/>
                <w:sz w:val="24"/>
                <w:szCs w:val="24"/>
              </w:rPr>
              <w:t>並嘗</w:t>
            </w:r>
            <w:r w:rsidR="0042583C" w:rsidRPr="007A111D">
              <w:rPr>
                <w:rFonts w:ascii="標楷體" w:eastAsia="標楷體" w:hAnsi="標楷體" w:cs="標楷體" w:hint="eastAsia"/>
                <w:color w:val="auto"/>
                <w:sz w:val="24"/>
                <w:szCs w:val="24"/>
              </w:rPr>
              <w:t>試提出改</w:t>
            </w:r>
            <w:r w:rsidR="00FB4EBD" w:rsidRPr="007A111D">
              <w:rPr>
                <w:rFonts w:ascii="標楷體" w:eastAsia="標楷體" w:hAnsi="標楷體" w:cs="標楷體" w:hint="eastAsia"/>
                <w:color w:val="auto"/>
                <w:sz w:val="24"/>
                <w:szCs w:val="24"/>
              </w:rPr>
              <w:t>善或解決問題，達成SDGs12「責任消費與生產」目標</w:t>
            </w:r>
            <w:r w:rsidR="005E591E" w:rsidRPr="007A111D">
              <w:rPr>
                <w:rFonts w:ascii="標楷體" w:eastAsia="標楷體" w:hAnsi="標楷體" w:cs="標楷體" w:hint="eastAsia"/>
                <w:color w:val="auto"/>
                <w:sz w:val="24"/>
                <w:szCs w:val="24"/>
              </w:rPr>
              <w:t>，以展現道德實踐的</w:t>
            </w:r>
            <w:r w:rsidR="00B76E98" w:rsidRPr="007A111D">
              <w:rPr>
                <w:rFonts w:ascii="標楷體" w:eastAsia="標楷體" w:hAnsi="標楷體" w:cs="標楷體" w:hint="eastAsia"/>
                <w:color w:val="auto"/>
                <w:sz w:val="24"/>
                <w:szCs w:val="24"/>
              </w:rPr>
              <w:t>公民</w:t>
            </w:r>
            <w:r w:rsidR="005E591E" w:rsidRPr="007A111D">
              <w:rPr>
                <w:rFonts w:ascii="標楷體" w:eastAsia="標楷體" w:hAnsi="標楷體" w:cs="標楷體" w:hint="eastAsia"/>
                <w:color w:val="auto"/>
                <w:sz w:val="24"/>
                <w:szCs w:val="24"/>
              </w:rPr>
              <w:t>素養</w:t>
            </w:r>
            <w:r w:rsidRPr="007A111D">
              <w:rPr>
                <w:rFonts w:ascii="標楷體" w:eastAsia="標楷體" w:hAnsi="標楷體" w:cs="標楷體" w:hint="eastAsia"/>
                <w:color w:val="auto"/>
                <w:sz w:val="24"/>
                <w:szCs w:val="24"/>
              </w:rPr>
              <w:t>。</w:t>
            </w:r>
          </w:p>
          <w:p w14:paraId="659339BC" w14:textId="34747CD0" w:rsidR="00760B9D" w:rsidRPr="00B76E98" w:rsidRDefault="00D0387F" w:rsidP="0098497D">
            <w:pPr>
              <w:ind w:leftChars="30" w:left="321" w:hanging="261"/>
              <w:rPr>
                <w:rFonts w:ascii="標楷體" w:eastAsia="標楷體" w:hAnsi="標楷體" w:cs="標楷體"/>
                <w:color w:val="auto"/>
                <w:sz w:val="24"/>
                <w:szCs w:val="24"/>
              </w:rPr>
            </w:pPr>
            <w:r w:rsidRPr="007A111D">
              <w:rPr>
                <w:rFonts w:ascii="標楷體" w:eastAsia="標楷體" w:hAnsi="標楷體" w:cs="標楷體" w:hint="eastAsia"/>
                <w:color w:val="auto"/>
                <w:sz w:val="24"/>
                <w:szCs w:val="24"/>
              </w:rPr>
              <w:t>3.學生能透過</w:t>
            </w:r>
            <w:r w:rsidR="0009611C" w:rsidRPr="007A111D">
              <w:rPr>
                <w:rFonts w:ascii="標楷體" w:eastAsia="標楷體" w:hAnsi="標楷體" w:cs="標楷體" w:hint="eastAsia"/>
                <w:color w:val="auto"/>
                <w:sz w:val="24"/>
                <w:szCs w:val="24"/>
              </w:rPr>
              <w:t>商品與性別的探究活動</w:t>
            </w:r>
            <w:r w:rsidR="005E591E" w:rsidRPr="007A111D">
              <w:rPr>
                <w:rFonts w:ascii="標楷體" w:eastAsia="標楷體" w:hAnsi="標楷體" w:cs="標楷體" w:hint="eastAsia"/>
                <w:color w:val="auto"/>
                <w:sz w:val="24"/>
                <w:szCs w:val="24"/>
              </w:rPr>
              <w:t>，</w:t>
            </w:r>
            <w:r w:rsidR="00321D5F" w:rsidRPr="007A111D">
              <w:rPr>
                <w:rFonts w:ascii="標楷體" w:eastAsia="標楷體" w:hAnsi="標楷體" w:cs="標楷體" w:hint="eastAsia"/>
                <w:color w:val="auto"/>
                <w:sz w:val="24"/>
                <w:szCs w:val="24"/>
              </w:rPr>
              <w:t>達成</w:t>
            </w:r>
            <w:r w:rsidR="00AD5814" w:rsidRPr="00AD5814">
              <w:rPr>
                <w:rFonts w:ascii="標楷體" w:eastAsia="標楷體" w:hAnsi="標楷體" w:cs="標楷體" w:hint="eastAsia"/>
                <w:color w:val="auto"/>
                <w:sz w:val="24"/>
                <w:szCs w:val="24"/>
              </w:rPr>
              <w:t>達成SDGs</w:t>
            </w:r>
            <w:r w:rsidR="00AD5814">
              <w:rPr>
                <w:rFonts w:ascii="標楷體" w:eastAsia="標楷體" w:hAnsi="標楷體" w:cs="標楷體"/>
                <w:color w:val="auto"/>
                <w:sz w:val="24"/>
                <w:szCs w:val="24"/>
              </w:rPr>
              <w:t>5</w:t>
            </w:r>
            <w:r w:rsidR="00AD5814" w:rsidRPr="00AD5814">
              <w:rPr>
                <w:rFonts w:ascii="標楷體" w:eastAsia="標楷體" w:hAnsi="標楷體" w:cs="標楷體" w:hint="eastAsia"/>
                <w:color w:val="auto"/>
                <w:sz w:val="24"/>
                <w:szCs w:val="24"/>
              </w:rPr>
              <w:t>「</w:t>
            </w:r>
            <w:r w:rsidR="00AD5814">
              <w:rPr>
                <w:rFonts w:ascii="標楷體" w:eastAsia="標楷體" w:hAnsi="標楷體" w:cs="標楷體" w:hint="eastAsia"/>
                <w:color w:val="auto"/>
                <w:sz w:val="24"/>
                <w:szCs w:val="24"/>
              </w:rPr>
              <w:t>性別平權</w:t>
            </w:r>
            <w:r w:rsidR="00AD5814" w:rsidRPr="00AD5814">
              <w:rPr>
                <w:rFonts w:ascii="標楷體" w:eastAsia="標楷體" w:hAnsi="標楷體" w:cs="標楷體" w:hint="eastAsia"/>
                <w:color w:val="auto"/>
                <w:sz w:val="24"/>
                <w:szCs w:val="24"/>
              </w:rPr>
              <w:t>」</w:t>
            </w:r>
            <w:r w:rsidR="0098497D" w:rsidRPr="007A111D">
              <w:rPr>
                <w:rFonts w:ascii="標楷體" w:eastAsia="標楷體" w:hAnsi="標楷體" w:cs="標楷體" w:hint="eastAsia"/>
                <w:color w:val="auto"/>
                <w:sz w:val="24"/>
                <w:szCs w:val="24"/>
              </w:rPr>
              <w:t>目標</w:t>
            </w:r>
            <w:r w:rsidR="00FB4EBD" w:rsidRPr="007A111D">
              <w:rPr>
                <w:rFonts w:ascii="標楷體" w:eastAsia="標楷體" w:hAnsi="標楷體" w:cs="標楷體" w:hint="eastAsia"/>
                <w:color w:val="auto"/>
                <w:sz w:val="24"/>
                <w:szCs w:val="24"/>
              </w:rPr>
              <w:t>，以展現</w:t>
            </w:r>
            <w:r w:rsidR="0098497D" w:rsidRPr="007A111D">
              <w:rPr>
                <w:rFonts w:ascii="標楷體" w:eastAsia="標楷體" w:hAnsi="標楷體" w:cs="標楷體" w:hint="eastAsia"/>
                <w:color w:val="auto"/>
                <w:sz w:val="24"/>
                <w:szCs w:val="24"/>
              </w:rPr>
              <w:t>發展在地關懷</w:t>
            </w:r>
            <w:r w:rsidR="00D81BAA" w:rsidRPr="007A111D">
              <w:rPr>
                <w:rFonts w:ascii="標楷體" w:eastAsia="標楷體" w:hAnsi="標楷體" w:cs="標楷體" w:hint="eastAsia"/>
                <w:color w:val="auto"/>
                <w:sz w:val="24"/>
                <w:szCs w:val="24"/>
              </w:rPr>
              <w:t>、平等、尊重、多元性別認同</w:t>
            </w:r>
            <w:r w:rsidR="0098497D" w:rsidRPr="007A111D">
              <w:rPr>
                <w:rFonts w:ascii="標楷體" w:eastAsia="標楷體" w:hAnsi="標楷體" w:cs="標楷體" w:hint="eastAsia"/>
                <w:color w:val="auto"/>
                <w:sz w:val="24"/>
                <w:szCs w:val="24"/>
              </w:rPr>
              <w:t>的公民素養。</w:t>
            </w:r>
          </w:p>
        </w:tc>
      </w:tr>
    </w:tbl>
    <w:p w14:paraId="08F45A9B" w14:textId="6A9D944C" w:rsidR="00A42EF1" w:rsidRPr="00EA7A47" w:rsidRDefault="009D7B3E" w:rsidP="00EA7A47">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rPr>
      </w:pPr>
      <w:r w:rsidRPr="009D7B3E">
        <w:rPr>
          <w:rFonts w:ascii="標楷體" w:eastAsia="標楷體" w:hAnsi="標楷體" w:cs="標楷體"/>
          <w:color w:val="FF0000"/>
          <w:sz w:val="24"/>
          <w:szCs w:val="24"/>
        </w:rPr>
        <w:drawing>
          <wp:anchor distT="0" distB="0" distL="114300" distR="114300" simplePos="0" relativeHeight="251667456" behindDoc="0" locked="0" layoutInCell="1" allowOverlap="1" wp14:anchorId="3FC4BA02" wp14:editId="4B870875">
            <wp:simplePos x="0" y="0"/>
            <wp:positionH relativeFrom="column">
              <wp:posOffset>379095</wp:posOffset>
            </wp:positionH>
            <wp:positionV relativeFrom="paragraph">
              <wp:posOffset>164465</wp:posOffset>
            </wp:positionV>
            <wp:extent cx="3490595" cy="2963545"/>
            <wp:effectExtent l="0" t="0" r="0" b="8255"/>
            <wp:wrapNone/>
            <wp:docPr id="43991727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91727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90595" cy="2963545"/>
                    </a:xfrm>
                    <a:prstGeom prst="rect">
                      <a:avLst/>
                    </a:prstGeom>
                  </pic:spPr>
                </pic:pic>
              </a:graphicData>
            </a:graphic>
            <wp14:sizeRelH relativeFrom="page">
              <wp14:pctWidth>0</wp14:pctWidth>
            </wp14:sizeRelH>
            <wp14:sizeRelV relativeFrom="page">
              <wp14:pctHeight>0</wp14:pctHeight>
            </wp14:sizeRelV>
          </wp:anchor>
        </w:drawing>
      </w:r>
      <w:r w:rsidR="00D37619" w:rsidRPr="008C4AD5">
        <w:rPr>
          <w:rFonts w:ascii="標楷體" w:eastAsia="標楷體" w:hAnsi="標楷體" w:cs="標楷體"/>
          <w:b/>
          <w:sz w:val="24"/>
          <w:szCs w:val="24"/>
        </w:rPr>
        <w:t>課程架構：</w:t>
      </w:r>
      <w:r w:rsidR="00A42EF1" w:rsidRPr="00EA7A47">
        <w:rPr>
          <w:rFonts w:ascii="標楷體" w:eastAsia="標楷體" w:hAnsi="標楷體" w:cs="標楷體" w:hint="eastAsia"/>
          <w:b/>
          <w:color w:val="FF0000"/>
          <w:sz w:val="24"/>
          <w:szCs w:val="24"/>
        </w:rPr>
        <w:t>(本部分</w:t>
      </w:r>
      <w:r w:rsidR="00EA7A47" w:rsidRPr="00EA7A47">
        <w:rPr>
          <w:rFonts w:ascii="標楷體" w:eastAsia="標楷體" w:hAnsi="標楷體" w:cs="標楷體" w:hint="eastAsia"/>
          <w:b/>
          <w:color w:val="FF0000"/>
          <w:sz w:val="24"/>
          <w:szCs w:val="24"/>
        </w:rPr>
        <w:t>務必填寫</w:t>
      </w:r>
      <w:r w:rsidR="00A42EF1" w:rsidRPr="00EA7A47">
        <w:rPr>
          <w:rFonts w:ascii="標楷體" w:eastAsia="標楷體" w:hAnsi="標楷體" w:cs="標楷體" w:hint="eastAsia"/>
          <w:b/>
          <w:color w:val="FF0000"/>
          <w:sz w:val="24"/>
          <w:szCs w:val="24"/>
        </w:rPr>
        <w:t>，不可刪除</w:t>
      </w:r>
      <w:r w:rsidR="008C4AD5">
        <w:rPr>
          <w:rFonts w:ascii="標楷體" w:eastAsia="標楷體" w:hAnsi="標楷體" w:cs="標楷體" w:hint="eastAsia"/>
          <w:b/>
          <w:color w:val="FF0000"/>
          <w:sz w:val="24"/>
          <w:szCs w:val="24"/>
        </w:rPr>
        <w:t>。若有跨年段延續課程，請務必一起呈現。</w:t>
      </w:r>
      <w:r w:rsidR="00A42EF1" w:rsidRPr="00EA7A47">
        <w:rPr>
          <w:rFonts w:ascii="標楷體" w:eastAsia="標楷體" w:hAnsi="標楷體" w:cs="標楷體" w:hint="eastAsia"/>
          <w:b/>
          <w:color w:val="FF0000"/>
          <w:sz w:val="24"/>
          <w:szCs w:val="24"/>
        </w:rPr>
        <w:t>)</w:t>
      </w:r>
    </w:p>
    <w:p w14:paraId="2144A050" w14:textId="7DCE3393" w:rsidR="00A42EF1" w:rsidRPr="009D7B3E" w:rsidRDefault="00A27D91" w:rsidP="009D7B3E">
      <w:pPr>
        <w:pStyle w:val="aff0"/>
        <w:pBdr>
          <w:top w:val="nil"/>
          <w:left w:val="nil"/>
          <w:bottom w:val="nil"/>
          <w:right w:val="nil"/>
          <w:between w:val="nil"/>
        </w:pBdr>
        <w:spacing w:line="360" w:lineRule="auto"/>
        <w:ind w:leftChars="0" w:left="503" w:firstLine="0"/>
        <w:rPr>
          <w:rFonts w:ascii="標楷體" w:eastAsia="標楷體" w:hAnsi="標楷體" w:cs="標楷體" w:hint="eastAsia"/>
          <w:color w:val="FF0000"/>
          <w:sz w:val="24"/>
          <w:szCs w:val="24"/>
        </w:rPr>
      </w:pPr>
      <w:r w:rsidRPr="00AA0B42">
        <w:rPr>
          <w:noProof/>
        </w:rPr>
        <w:drawing>
          <wp:anchor distT="0" distB="0" distL="114300" distR="114300" simplePos="0" relativeHeight="251666432" behindDoc="0" locked="0" layoutInCell="1" allowOverlap="1" wp14:anchorId="634985C9" wp14:editId="3D2C7851">
            <wp:simplePos x="0" y="0"/>
            <wp:positionH relativeFrom="column">
              <wp:posOffset>4389120</wp:posOffset>
            </wp:positionH>
            <wp:positionV relativeFrom="paragraph">
              <wp:posOffset>99695</wp:posOffset>
            </wp:positionV>
            <wp:extent cx="3362325" cy="2413000"/>
            <wp:effectExtent l="0" t="0" r="0" b="6350"/>
            <wp:wrapNone/>
            <wp:docPr id="854656555" name="圖片 1" descr="一張含有 文字, 字型, 圓形, 圖表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656555" name="圖片 1" descr="一張含有 文字, 字型, 圓形, 圖表 的圖片&#10;&#10;AI 產生的內容可能不正確。"/>
                    <pic:cNvPicPr/>
                  </pic:nvPicPr>
                  <pic:blipFill>
                    <a:blip r:embed="rId9">
                      <a:extLst>
                        <a:ext uri="{28A0092B-C50C-407E-A947-70E740481C1C}">
                          <a14:useLocalDpi xmlns:a14="http://schemas.microsoft.com/office/drawing/2010/main" val="0"/>
                        </a:ext>
                      </a:extLst>
                    </a:blip>
                    <a:stretch>
                      <a:fillRect/>
                    </a:stretch>
                  </pic:blipFill>
                  <pic:spPr>
                    <a:xfrm>
                      <a:off x="0" y="0"/>
                      <a:ext cx="3362325" cy="2413000"/>
                    </a:xfrm>
                    <a:prstGeom prst="rect">
                      <a:avLst/>
                    </a:prstGeom>
                  </pic:spPr>
                </pic:pic>
              </a:graphicData>
            </a:graphic>
            <wp14:sizeRelH relativeFrom="page">
              <wp14:pctWidth>0</wp14:pctWidth>
            </wp14:sizeRelH>
            <wp14:sizeRelV relativeFrom="page">
              <wp14:pctHeight>0</wp14:pctHeight>
            </wp14:sizeRelV>
          </wp:anchor>
        </w:drawing>
      </w:r>
    </w:p>
    <w:p w14:paraId="60C6D2C9" w14:textId="2B731871" w:rsidR="00A42EF1" w:rsidRDefault="00A42EF1" w:rsidP="00A42EF1">
      <w:pPr>
        <w:pBdr>
          <w:top w:val="nil"/>
          <w:left w:val="nil"/>
          <w:bottom w:val="nil"/>
          <w:right w:val="nil"/>
          <w:between w:val="nil"/>
        </w:pBdr>
        <w:spacing w:line="360" w:lineRule="auto"/>
        <w:rPr>
          <w:rFonts w:ascii="標楷體" w:eastAsia="標楷體" w:hAnsi="標楷體" w:cs="標楷體"/>
          <w:color w:val="FF0000"/>
          <w:sz w:val="24"/>
          <w:szCs w:val="24"/>
        </w:rPr>
      </w:pPr>
    </w:p>
    <w:p w14:paraId="46914BED" w14:textId="4A1A734A" w:rsidR="006A60D5" w:rsidRDefault="006A60D5" w:rsidP="00A42EF1">
      <w:pPr>
        <w:pBdr>
          <w:top w:val="nil"/>
          <w:left w:val="nil"/>
          <w:bottom w:val="nil"/>
          <w:right w:val="nil"/>
          <w:between w:val="nil"/>
        </w:pBdr>
        <w:spacing w:line="360" w:lineRule="auto"/>
        <w:rPr>
          <w:rFonts w:ascii="標楷體" w:eastAsia="標楷體" w:hAnsi="標楷體" w:cs="標楷體"/>
          <w:color w:val="FF0000"/>
          <w:sz w:val="24"/>
          <w:szCs w:val="24"/>
        </w:rPr>
      </w:pPr>
    </w:p>
    <w:p w14:paraId="4F1A93F2" w14:textId="00001090" w:rsidR="006A60D5" w:rsidRDefault="006A60D5" w:rsidP="00A42EF1">
      <w:pPr>
        <w:pBdr>
          <w:top w:val="nil"/>
          <w:left w:val="nil"/>
          <w:bottom w:val="nil"/>
          <w:right w:val="nil"/>
          <w:between w:val="nil"/>
        </w:pBdr>
        <w:spacing w:line="360" w:lineRule="auto"/>
        <w:rPr>
          <w:rFonts w:ascii="標楷體" w:eastAsia="標楷體" w:hAnsi="標楷體" w:cs="標楷體"/>
          <w:color w:val="FF0000"/>
          <w:sz w:val="24"/>
          <w:szCs w:val="24"/>
        </w:rPr>
      </w:pPr>
    </w:p>
    <w:p w14:paraId="49AA8461" w14:textId="77777777" w:rsidR="00960EF6" w:rsidRDefault="00960EF6" w:rsidP="00A42EF1">
      <w:pPr>
        <w:pBdr>
          <w:top w:val="nil"/>
          <w:left w:val="nil"/>
          <w:bottom w:val="nil"/>
          <w:right w:val="nil"/>
          <w:between w:val="nil"/>
        </w:pBdr>
        <w:spacing w:line="360" w:lineRule="auto"/>
        <w:rPr>
          <w:rFonts w:ascii="標楷體" w:eastAsia="標楷體" w:hAnsi="標楷體" w:cs="標楷體"/>
          <w:color w:val="FF0000"/>
          <w:sz w:val="24"/>
          <w:szCs w:val="24"/>
        </w:rPr>
      </w:pPr>
    </w:p>
    <w:p w14:paraId="2DA5526F" w14:textId="77777777" w:rsidR="00960EF6" w:rsidRDefault="00960EF6" w:rsidP="00A42EF1">
      <w:pPr>
        <w:pBdr>
          <w:top w:val="nil"/>
          <w:left w:val="nil"/>
          <w:bottom w:val="nil"/>
          <w:right w:val="nil"/>
          <w:between w:val="nil"/>
        </w:pBdr>
        <w:spacing w:line="360" w:lineRule="auto"/>
        <w:rPr>
          <w:rFonts w:ascii="標楷體" w:eastAsia="標楷體" w:hAnsi="標楷體" w:cs="標楷體"/>
          <w:color w:val="FF0000"/>
          <w:sz w:val="24"/>
          <w:szCs w:val="24"/>
        </w:rPr>
      </w:pPr>
    </w:p>
    <w:p w14:paraId="3A5833F5" w14:textId="77777777" w:rsidR="00960EF6" w:rsidRDefault="00960EF6" w:rsidP="00A42EF1">
      <w:pPr>
        <w:pBdr>
          <w:top w:val="nil"/>
          <w:left w:val="nil"/>
          <w:bottom w:val="nil"/>
          <w:right w:val="nil"/>
          <w:between w:val="nil"/>
        </w:pBdr>
        <w:spacing w:line="360" w:lineRule="auto"/>
        <w:rPr>
          <w:rFonts w:ascii="標楷體" w:eastAsia="標楷體" w:hAnsi="標楷體" w:cs="標楷體"/>
          <w:color w:val="FF0000"/>
          <w:sz w:val="24"/>
          <w:szCs w:val="24"/>
        </w:rPr>
      </w:pPr>
    </w:p>
    <w:p w14:paraId="64CE0A5B" w14:textId="77777777" w:rsidR="00960EF6" w:rsidRDefault="00960EF6" w:rsidP="00A42EF1">
      <w:pPr>
        <w:pBdr>
          <w:top w:val="nil"/>
          <w:left w:val="nil"/>
          <w:bottom w:val="nil"/>
          <w:right w:val="nil"/>
          <w:between w:val="nil"/>
        </w:pBdr>
        <w:spacing w:line="360" w:lineRule="auto"/>
        <w:rPr>
          <w:rFonts w:ascii="標楷體" w:eastAsia="標楷體" w:hAnsi="標楷體" w:cs="標楷體"/>
          <w:color w:val="FF0000"/>
          <w:sz w:val="24"/>
          <w:szCs w:val="24"/>
        </w:rPr>
      </w:pPr>
    </w:p>
    <w:p w14:paraId="4F70226B" w14:textId="31A21323" w:rsidR="00960EF6" w:rsidRDefault="00960EF6" w:rsidP="00A42EF1">
      <w:pPr>
        <w:pBdr>
          <w:top w:val="nil"/>
          <w:left w:val="nil"/>
          <w:bottom w:val="nil"/>
          <w:right w:val="nil"/>
          <w:between w:val="nil"/>
        </w:pBdr>
        <w:spacing w:line="360" w:lineRule="auto"/>
        <w:rPr>
          <w:rFonts w:ascii="標楷體" w:eastAsia="標楷體" w:hAnsi="標楷體" w:cs="標楷體"/>
          <w:color w:val="FF0000"/>
          <w:sz w:val="24"/>
          <w:szCs w:val="24"/>
        </w:rPr>
      </w:pPr>
    </w:p>
    <w:p w14:paraId="1BE54927" w14:textId="31C50660" w:rsidR="00960EF6" w:rsidRDefault="003572CA" w:rsidP="00A42EF1">
      <w:pPr>
        <w:pBdr>
          <w:top w:val="nil"/>
          <w:left w:val="nil"/>
          <w:bottom w:val="nil"/>
          <w:right w:val="nil"/>
          <w:between w:val="nil"/>
        </w:pBdr>
        <w:spacing w:line="360" w:lineRule="auto"/>
        <w:rPr>
          <w:rFonts w:ascii="標楷體" w:eastAsia="標楷體" w:hAnsi="標楷體" w:cs="標楷體"/>
          <w:color w:val="FF0000"/>
          <w:sz w:val="24"/>
          <w:szCs w:val="24"/>
        </w:rPr>
      </w:pPr>
      <w:r w:rsidRPr="00CB2243">
        <w:rPr>
          <w:rFonts w:ascii="標楷體" w:eastAsia="標楷體" w:hAnsi="標楷體" w:cs="標楷體"/>
          <w:noProof/>
          <w:color w:val="FF0000"/>
          <w:sz w:val="24"/>
          <w:szCs w:val="24"/>
        </w:rPr>
        <mc:AlternateContent>
          <mc:Choice Requires="wps">
            <w:drawing>
              <wp:anchor distT="45720" distB="45720" distL="114300" distR="114300" simplePos="0" relativeHeight="251664384" behindDoc="0" locked="0" layoutInCell="1" allowOverlap="1" wp14:anchorId="61E74013" wp14:editId="42D5B10F">
                <wp:simplePos x="0" y="0"/>
                <wp:positionH relativeFrom="margin">
                  <wp:posOffset>89852</wp:posOffset>
                </wp:positionH>
                <wp:positionV relativeFrom="paragraph">
                  <wp:posOffset>243522</wp:posOffset>
                </wp:positionV>
                <wp:extent cx="9291320" cy="595630"/>
                <wp:effectExtent l="0" t="0" r="24130" b="139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1320" cy="595630"/>
                        </a:xfrm>
                        <a:prstGeom prst="rect">
                          <a:avLst/>
                        </a:prstGeom>
                        <a:solidFill>
                          <a:srgbClr val="FFFFFF"/>
                        </a:solidFill>
                        <a:ln w="9525">
                          <a:solidFill>
                            <a:srgbClr val="000000"/>
                          </a:solidFill>
                          <a:miter lim="800000"/>
                          <a:headEnd/>
                          <a:tailEnd/>
                        </a:ln>
                      </wps:spPr>
                      <wps:txbx>
                        <w:txbxContent>
                          <w:p w14:paraId="640DBA8A" w14:textId="77777777" w:rsidR="005738AC" w:rsidRPr="00CB2243" w:rsidRDefault="005738AC" w:rsidP="00CB2243">
                            <w:pPr>
                              <w:rPr>
                                <w:rFonts w:ascii="標楷體" w:eastAsia="標楷體" w:hAnsi="標楷體"/>
                              </w:rPr>
                            </w:pPr>
                            <w:r w:rsidRPr="00CB2243">
                              <w:rPr>
                                <w:rFonts w:ascii="標楷體" w:eastAsia="標楷體" w:hAnsi="標楷體" w:hint="eastAsia"/>
                              </w:rPr>
                              <w:t>【「食安」有責任】</w:t>
                            </w:r>
                            <w:r>
                              <w:rPr>
                                <w:rFonts w:ascii="標楷體" w:eastAsia="標楷體" w:hAnsi="標楷體" w:hint="eastAsia"/>
                              </w:rPr>
                              <w:t>-</w:t>
                            </w:r>
                            <w:r>
                              <w:rPr>
                                <w:rFonts w:ascii="標楷體" w:eastAsia="標楷體" w:hAnsi="標楷體"/>
                              </w:rPr>
                              <w:t>-</w:t>
                            </w:r>
                            <w:r>
                              <w:rPr>
                                <w:rFonts w:ascii="標楷體" w:eastAsia="標楷體" w:hAnsi="標楷體" w:hint="eastAsia"/>
                              </w:rPr>
                              <w:t>提出行動方案</w:t>
                            </w:r>
                          </w:p>
                          <w:p w14:paraId="7DBA1B51" w14:textId="77777777" w:rsidR="005738AC" w:rsidRPr="00CB2243" w:rsidRDefault="005738AC" w:rsidP="00CB2243">
                            <w:pPr>
                              <w:rPr>
                                <w:rFonts w:ascii="標楷體" w:eastAsia="標楷體" w:hAnsi="標楷體"/>
                              </w:rPr>
                            </w:pPr>
                            <w:r w:rsidRPr="00CB2243">
                              <w:rPr>
                                <w:rFonts w:ascii="標楷體" w:eastAsia="標楷體" w:hAnsi="標楷體" w:hint="eastAsia"/>
                              </w:rPr>
                              <w:t>如果你是一位農民或食品加工的負責人，在食物的生產鏈中，從產地、加工到運銷的過程，如何讓消費者「食」在「安心」，並願意購買你的產品。請小組試著想出一項獨創的構想，設計一張宣傳產品的海報，並與學校教師、家人或社區民眾進行溝通。(小組的構想是獨創的，獨創的意思就是沒有很多同學會想到它。)</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E74013" id="_x0000_t202" coordsize="21600,21600" o:spt="202" path="m,l,21600r21600,l21600,xe">
                <v:stroke joinstyle="miter"/>
                <v:path gradientshapeok="t" o:connecttype="rect"/>
              </v:shapetype>
              <v:shape id="文字方塊 2" o:spid="_x0000_s1026" type="#_x0000_t202" style="position:absolute;left:0;text-align:left;margin-left:7.05pt;margin-top:19.15pt;width:731.6pt;height:46.9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">
                <v:textbox style="mso-fit-shape-to-text:t">
                  <w:txbxContent>
                    <w:p w14:paraId="640DBA8A" w14:textId="77777777" w:rsidR="005738AC" w:rsidRPr="00CB2243" w:rsidRDefault="005738AC" w:rsidP="00CB2243">
                      <w:pPr>
                        <w:rPr>
                          <w:rFonts w:ascii="標楷體" w:eastAsia="標楷體" w:hAnsi="標楷體"/>
                        </w:rPr>
                      </w:pPr>
                      <w:r w:rsidRPr="00CB2243">
                        <w:rPr>
                          <w:rFonts w:ascii="標楷體" w:eastAsia="標楷體" w:hAnsi="標楷體" w:hint="eastAsia"/>
                        </w:rPr>
                        <w:t>【「食安」有責任】</w:t>
                      </w:r>
                      <w:r>
                        <w:rPr>
                          <w:rFonts w:ascii="標楷體" w:eastAsia="標楷體" w:hAnsi="標楷體" w:hint="eastAsia"/>
                        </w:rPr>
                        <w:t>-</w:t>
                      </w:r>
                      <w:r>
                        <w:rPr>
                          <w:rFonts w:ascii="標楷體" w:eastAsia="標楷體" w:hAnsi="標楷體"/>
                        </w:rPr>
                        <w:t>-</w:t>
                      </w:r>
                      <w:r>
                        <w:rPr>
                          <w:rFonts w:ascii="標楷體" w:eastAsia="標楷體" w:hAnsi="標楷體" w:hint="eastAsia"/>
                        </w:rPr>
                        <w:t>提出行動方案</w:t>
                      </w:r>
                    </w:p>
                    <w:p w14:paraId="7DBA1B51" w14:textId="77777777" w:rsidR="005738AC" w:rsidRPr="00CB2243" w:rsidRDefault="005738AC" w:rsidP="00CB2243">
                      <w:pPr>
                        <w:rPr>
                          <w:rFonts w:ascii="標楷體" w:eastAsia="標楷體" w:hAnsi="標楷體"/>
                        </w:rPr>
                      </w:pPr>
                      <w:r w:rsidRPr="00CB2243">
                        <w:rPr>
                          <w:rFonts w:ascii="標楷體" w:eastAsia="標楷體" w:hAnsi="標楷體" w:hint="eastAsia"/>
                        </w:rPr>
                        <w:t>如果你是一位農民或食品加工的負責人，在食物的生產鏈中，從產地、加工到運銷的過程，如何讓消費者「食」在「安心」，並願意購買你的產品。請小組試著想出一項獨創的構想，設計一張宣傳產品的海報，並與學校教師、家人或社區民眾進行溝通。(小組的構想是獨創的，獨創的意思就是沒有很多同學會想到它。)</w:t>
                      </w:r>
                    </w:p>
                  </w:txbxContent>
                </v:textbox>
                <w10:wrap anchorx="margin"/>
              </v:shape>
            </w:pict>
          </mc:Fallback>
        </mc:AlternateContent>
      </w:r>
    </w:p>
    <w:p w14:paraId="1D8B460A" w14:textId="77777777" w:rsidR="00A36A1D" w:rsidRPr="00B85B33" w:rsidRDefault="00A36A1D" w:rsidP="00A36A1D">
      <w:pPr>
        <w:pStyle w:val="aff0"/>
        <w:numPr>
          <w:ilvl w:val="0"/>
          <w:numId w:val="35"/>
        </w:numPr>
        <w:pBdr>
          <w:top w:val="nil"/>
          <w:left w:val="nil"/>
          <w:bottom w:val="nil"/>
          <w:right w:val="nil"/>
          <w:between w:val="nil"/>
        </w:pBdr>
        <w:snapToGrid w:val="0"/>
        <w:spacing w:line="240" w:lineRule="atLeast"/>
        <w:ind w:leftChars="0" w:left="505" w:hanging="482"/>
        <w:rPr>
          <w:rFonts w:eastAsia="標楷體"/>
          <w:color w:val="FF0000"/>
          <w:sz w:val="24"/>
          <w:szCs w:val="24"/>
        </w:rPr>
      </w:pPr>
      <w:r w:rsidRPr="008C4AD5">
        <w:rPr>
          <w:rFonts w:eastAsia="標楷體"/>
          <w:b/>
          <w:color w:val="auto"/>
          <w:sz w:val="24"/>
          <w:szCs w:val="24"/>
          <w:shd w:val="clear" w:color="auto" w:fill="FFFFFF" w:themeFill="background1"/>
        </w:rPr>
        <w:lastRenderedPageBreak/>
        <w:t>課程融入議題情形：</w:t>
      </w:r>
    </w:p>
    <w:p w14:paraId="030AA1B6" w14:textId="77777777" w:rsidR="00A36A1D" w:rsidRPr="00892BD8" w:rsidRDefault="00A36A1D" w:rsidP="00A36A1D">
      <w:pPr>
        <w:pStyle w:val="aff0"/>
        <w:pBdr>
          <w:top w:val="nil"/>
          <w:left w:val="nil"/>
          <w:bottom w:val="nil"/>
          <w:right w:val="nil"/>
          <w:between w:val="nil"/>
        </w:pBdr>
        <w:snapToGrid w:val="0"/>
        <w:spacing w:line="240" w:lineRule="atLeast"/>
        <w:ind w:leftChars="0" w:left="505" w:firstLine="0"/>
        <w:rPr>
          <w:rFonts w:eastAsia="標楷體"/>
          <w:color w:val="FF0000"/>
          <w:sz w:val="28"/>
          <w:szCs w:val="28"/>
        </w:rPr>
      </w:pPr>
      <w:r w:rsidRPr="00892BD8">
        <w:rPr>
          <w:rFonts w:eastAsia="標楷體" w:hint="eastAsia"/>
          <w:b/>
          <w:color w:val="FF0000"/>
          <w:sz w:val="28"/>
          <w:szCs w:val="28"/>
          <w:shd w:val="clear" w:color="auto" w:fill="FFFFFF" w:themeFill="background1"/>
        </w:rPr>
        <w:t>勾選注意事項，請仔細閱讀。</w:t>
      </w:r>
    </w:p>
    <w:p w14:paraId="49EA7FCF" w14:textId="77777777" w:rsidR="00A36A1D" w:rsidRPr="00892BD8" w:rsidRDefault="00A36A1D" w:rsidP="00A36A1D">
      <w:pPr>
        <w:pStyle w:val="aff0"/>
        <w:numPr>
          <w:ilvl w:val="0"/>
          <w:numId w:val="44"/>
        </w:numPr>
        <w:pBdr>
          <w:top w:val="nil"/>
          <w:left w:val="nil"/>
          <w:bottom w:val="nil"/>
          <w:right w:val="nil"/>
          <w:between w:val="nil"/>
        </w:pBdr>
        <w:snapToGrid w:val="0"/>
        <w:spacing w:line="240" w:lineRule="atLeast"/>
        <w:ind w:leftChars="0"/>
        <w:rPr>
          <w:rFonts w:eastAsia="標楷體"/>
          <w:color w:val="FF0000"/>
          <w:sz w:val="24"/>
          <w:szCs w:val="24"/>
        </w:rPr>
      </w:pPr>
      <w:r w:rsidRPr="008C4AD5">
        <w:rPr>
          <w:rFonts w:eastAsia="標楷體"/>
          <w:b/>
          <w:color w:val="FF0000"/>
          <w:sz w:val="24"/>
          <w:szCs w:val="24"/>
          <w:highlight w:val="yellow"/>
        </w:rPr>
        <w:t>安全教育</w:t>
      </w:r>
      <w:r w:rsidRPr="00F6745B">
        <w:rPr>
          <w:rFonts w:eastAsia="標楷體" w:hint="eastAsia"/>
          <w:b/>
          <w:color w:val="FF0000"/>
          <w:sz w:val="24"/>
          <w:szCs w:val="24"/>
          <w:highlight w:val="yellow"/>
        </w:rPr>
        <w:t>(</w:t>
      </w:r>
      <w:r w:rsidRPr="00F6745B">
        <w:rPr>
          <w:rFonts w:eastAsia="標楷體" w:hint="eastAsia"/>
          <w:b/>
          <w:color w:val="FF0000"/>
          <w:sz w:val="24"/>
          <w:szCs w:val="24"/>
          <w:highlight w:val="yellow"/>
        </w:rPr>
        <w:t>交通安全</w:t>
      </w:r>
      <w:r w:rsidRPr="00F6745B">
        <w:rPr>
          <w:rFonts w:eastAsia="標楷體" w:hint="eastAsia"/>
          <w:b/>
          <w:color w:val="FF0000"/>
          <w:sz w:val="24"/>
          <w:szCs w:val="24"/>
          <w:highlight w:val="yellow"/>
        </w:rPr>
        <w:t>)</w:t>
      </w:r>
      <w:r w:rsidRPr="008C4AD5">
        <w:rPr>
          <w:rFonts w:eastAsia="標楷體"/>
          <w:b/>
          <w:color w:val="FF0000"/>
          <w:sz w:val="24"/>
          <w:szCs w:val="24"/>
          <w:highlight w:val="yellow"/>
        </w:rPr>
        <w:t>、戶外教育及</w:t>
      </w:r>
      <w:r>
        <w:rPr>
          <w:rFonts w:eastAsia="標楷體" w:hint="eastAsia"/>
          <w:b/>
          <w:color w:val="FF0000"/>
          <w:sz w:val="24"/>
          <w:szCs w:val="24"/>
          <w:highlight w:val="yellow"/>
        </w:rPr>
        <w:t>性別平等</w:t>
      </w:r>
      <w:r w:rsidRPr="008C4AD5">
        <w:rPr>
          <w:rFonts w:eastAsia="標楷體"/>
          <w:b/>
          <w:color w:val="FF0000"/>
          <w:sz w:val="24"/>
          <w:szCs w:val="24"/>
          <w:highlight w:val="yellow"/>
        </w:rPr>
        <w:t>教育</w:t>
      </w:r>
      <w:r>
        <w:rPr>
          <w:rFonts w:eastAsia="標楷體" w:hint="eastAsia"/>
          <w:b/>
          <w:color w:val="FF0000"/>
          <w:sz w:val="24"/>
          <w:szCs w:val="24"/>
          <w:highlight w:val="yellow"/>
        </w:rPr>
        <w:t>為教育部每年檢視重點，各學年請</w:t>
      </w:r>
      <w:r w:rsidRPr="008C4AD5">
        <w:rPr>
          <w:rFonts w:eastAsia="標楷體"/>
          <w:b/>
          <w:color w:val="FF0000"/>
          <w:sz w:val="24"/>
          <w:szCs w:val="24"/>
          <w:highlight w:val="yellow"/>
        </w:rPr>
        <w:t>至少</w:t>
      </w:r>
      <w:r>
        <w:rPr>
          <w:rFonts w:eastAsia="標楷體" w:hint="eastAsia"/>
          <w:b/>
          <w:color w:val="FF0000"/>
          <w:sz w:val="24"/>
          <w:szCs w:val="24"/>
          <w:highlight w:val="yellow"/>
        </w:rPr>
        <w:t>規劃</w:t>
      </w:r>
      <w:r w:rsidRPr="008C4AD5">
        <w:rPr>
          <w:rFonts w:eastAsia="標楷體"/>
          <w:b/>
          <w:color w:val="FF0000"/>
          <w:sz w:val="24"/>
          <w:szCs w:val="24"/>
          <w:highlight w:val="yellow"/>
        </w:rPr>
        <w:t>融入</w:t>
      </w:r>
      <w:r w:rsidRPr="008C4AD5">
        <w:rPr>
          <w:rFonts w:eastAsia="標楷體"/>
          <w:b/>
          <w:color w:val="FF0000"/>
          <w:sz w:val="24"/>
          <w:szCs w:val="24"/>
          <w:highlight w:val="yellow"/>
        </w:rPr>
        <w:t>2</w:t>
      </w:r>
      <w:r w:rsidRPr="008C4AD5">
        <w:rPr>
          <w:rFonts w:eastAsia="標楷體"/>
          <w:b/>
          <w:color w:val="FF0000"/>
          <w:sz w:val="24"/>
          <w:szCs w:val="24"/>
          <w:highlight w:val="yellow"/>
        </w:rPr>
        <w:t>項</w:t>
      </w:r>
      <w:r>
        <w:rPr>
          <w:rFonts w:eastAsia="標楷體" w:hint="eastAsia"/>
          <w:b/>
          <w:color w:val="FF0000"/>
          <w:sz w:val="24"/>
          <w:szCs w:val="24"/>
          <w:highlight w:val="yellow"/>
        </w:rPr>
        <w:t>為原則。</w:t>
      </w:r>
    </w:p>
    <w:p w14:paraId="443606FC" w14:textId="77777777" w:rsidR="00A36A1D" w:rsidRPr="00892BD8" w:rsidRDefault="00A36A1D" w:rsidP="00A36A1D">
      <w:pPr>
        <w:pStyle w:val="aff0"/>
        <w:numPr>
          <w:ilvl w:val="0"/>
          <w:numId w:val="44"/>
        </w:numPr>
        <w:pBdr>
          <w:top w:val="nil"/>
          <w:left w:val="nil"/>
          <w:bottom w:val="nil"/>
          <w:right w:val="nil"/>
          <w:between w:val="nil"/>
        </w:pBdr>
        <w:snapToGrid w:val="0"/>
        <w:spacing w:line="240" w:lineRule="atLeast"/>
        <w:ind w:leftChars="0"/>
        <w:rPr>
          <w:rFonts w:eastAsia="標楷體"/>
          <w:color w:val="FF0000"/>
          <w:sz w:val="24"/>
          <w:szCs w:val="24"/>
        </w:rPr>
      </w:pPr>
      <w:r w:rsidRPr="00892BD8">
        <w:rPr>
          <w:rFonts w:eastAsia="標楷體"/>
          <w:b/>
          <w:color w:val="FF0000"/>
          <w:sz w:val="24"/>
          <w:szCs w:val="24"/>
          <w:highlight w:val="yellow"/>
        </w:rPr>
        <w:t>融入議題</w:t>
      </w:r>
      <w:r w:rsidRPr="00892BD8">
        <w:rPr>
          <w:rFonts w:eastAsia="標楷體" w:hint="eastAsia"/>
          <w:b/>
          <w:color w:val="FF0000"/>
          <w:sz w:val="24"/>
          <w:szCs w:val="24"/>
          <w:highlight w:val="yellow"/>
        </w:rPr>
        <w:t>於</w:t>
      </w:r>
      <w:r w:rsidRPr="008C4AD5">
        <w:rPr>
          <w:rFonts w:eastAsia="標楷體"/>
          <w:b/>
          <w:color w:val="FF0000"/>
          <w:sz w:val="24"/>
          <w:szCs w:val="24"/>
          <w:highlight w:val="yellow"/>
        </w:rPr>
        <w:t>當週</w:t>
      </w:r>
      <w:r w:rsidRPr="00892BD8">
        <w:rPr>
          <w:rFonts w:eastAsia="標楷體"/>
          <w:b/>
          <w:color w:val="FF0000"/>
          <w:sz w:val="24"/>
          <w:szCs w:val="24"/>
          <w:highlight w:val="yellow"/>
        </w:rPr>
        <w:t>素養導向教學規劃的學習重點</w:t>
      </w:r>
      <w:r w:rsidRPr="00892BD8">
        <w:rPr>
          <w:rFonts w:eastAsia="標楷體" w:hint="eastAsia"/>
          <w:b/>
          <w:color w:val="FF0000"/>
          <w:sz w:val="24"/>
          <w:szCs w:val="24"/>
          <w:highlight w:val="yellow"/>
        </w:rPr>
        <w:t>中</w:t>
      </w:r>
      <w:r w:rsidRPr="00892BD8">
        <w:rPr>
          <w:rFonts w:eastAsia="標楷體"/>
          <w:b/>
          <w:color w:val="FF0000"/>
          <w:sz w:val="24"/>
          <w:szCs w:val="24"/>
          <w:highlight w:val="yellow"/>
        </w:rPr>
        <w:t>，一定要摘錄議題的實質內涵。</w:t>
      </w:r>
    </w:p>
    <w:p w14:paraId="67B6D9C5" w14:textId="77777777" w:rsidR="00A36A1D" w:rsidRPr="00032717" w:rsidRDefault="00A36A1D" w:rsidP="00A36A1D">
      <w:pPr>
        <w:pStyle w:val="aff0"/>
        <w:numPr>
          <w:ilvl w:val="0"/>
          <w:numId w:val="44"/>
        </w:numPr>
        <w:pBdr>
          <w:top w:val="nil"/>
          <w:left w:val="nil"/>
          <w:bottom w:val="nil"/>
          <w:right w:val="nil"/>
          <w:between w:val="nil"/>
        </w:pBdr>
        <w:snapToGrid w:val="0"/>
        <w:spacing w:line="240" w:lineRule="atLeast"/>
        <w:ind w:leftChars="0"/>
        <w:rPr>
          <w:rFonts w:eastAsia="標楷體"/>
          <w:color w:val="FF0000"/>
          <w:sz w:val="24"/>
          <w:szCs w:val="24"/>
        </w:rPr>
      </w:pPr>
      <w:r>
        <w:rPr>
          <w:rFonts w:eastAsia="標楷體" w:hint="eastAsia"/>
          <w:b/>
          <w:color w:val="FF0000"/>
          <w:sz w:val="24"/>
          <w:szCs w:val="24"/>
          <w:highlight w:val="yellow"/>
        </w:rPr>
        <w:t>每一融入議題須</w:t>
      </w:r>
      <w:r w:rsidRPr="00892BD8">
        <w:rPr>
          <w:rFonts w:eastAsia="標楷體" w:hint="eastAsia"/>
          <w:b/>
          <w:color w:val="FF0000"/>
          <w:sz w:val="24"/>
          <w:szCs w:val="24"/>
          <w:highlight w:val="yellow"/>
        </w:rPr>
        <w:t>規劃全學年至少</w:t>
      </w:r>
      <w:r w:rsidRPr="00892BD8">
        <w:rPr>
          <w:rFonts w:eastAsia="標楷體"/>
          <w:b/>
          <w:color w:val="FF0000"/>
          <w:sz w:val="24"/>
          <w:szCs w:val="24"/>
          <w:highlight w:val="yellow"/>
        </w:rPr>
        <w:t>4</w:t>
      </w:r>
      <w:r w:rsidRPr="00892BD8">
        <w:rPr>
          <w:rFonts w:eastAsia="標楷體" w:hint="eastAsia"/>
          <w:b/>
          <w:color w:val="FF0000"/>
          <w:sz w:val="24"/>
          <w:szCs w:val="24"/>
          <w:highlight w:val="yellow"/>
        </w:rPr>
        <w:t>節課</w:t>
      </w:r>
      <w:r w:rsidRPr="00892BD8">
        <w:rPr>
          <w:rFonts w:eastAsia="標楷體"/>
          <w:b/>
          <w:color w:val="FF0000"/>
          <w:sz w:val="24"/>
          <w:szCs w:val="24"/>
          <w:highlight w:val="yellow"/>
        </w:rPr>
        <w:t>(</w:t>
      </w:r>
      <w:r>
        <w:rPr>
          <w:rFonts w:eastAsia="標楷體" w:hint="eastAsia"/>
          <w:b/>
          <w:color w:val="FF0000"/>
          <w:sz w:val="24"/>
          <w:szCs w:val="24"/>
          <w:highlight w:val="yellow"/>
        </w:rPr>
        <w:t>亦即，</w:t>
      </w:r>
      <w:r w:rsidRPr="00892BD8">
        <w:rPr>
          <w:rFonts w:eastAsia="標楷體" w:hint="eastAsia"/>
          <w:b/>
          <w:color w:val="FF0000"/>
          <w:sz w:val="24"/>
          <w:szCs w:val="24"/>
          <w:highlight w:val="yellow"/>
        </w:rPr>
        <w:t>上下學期各至少</w:t>
      </w:r>
      <w:r w:rsidRPr="00892BD8">
        <w:rPr>
          <w:rFonts w:eastAsia="標楷體"/>
          <w:b/>
          <w:color w:val="FF0000"/>
          <w:sz w:val="24"/>
          <w:szCs w:val="24"/>
          <w:highlight w:val="yellow"/>
        </w:rPr>
        <w:t>2</w:t>
      </w:r>
      <w:r w:rsidRPr="00892BD8">
        <w:rPr>
          <w:rFonts w:eastAsia="標楷體" w:hint="eastAsia"/>
          <w:b/>
          <w:color w:val="FF0000"/>
          <w:sz w:val="24"/>
          <w:szCs w:val="24"/>
          <w:highlight w:val="yellow"/>
        </w:rPr>
        <w:t>節課</w:t>
      </w:r>
      <w:r w:rsidRPr="00892BD8">
        <w:rPr>
          <w:rFonts w:eastAsia="標楷體"/>
          <w:b/>
          <w:color w:val="FF0000"/>
          <w:sz w:val="24"/>
          <w:szCs w:val="24"/>
          <w:highlight w:val="yellow"/>
        </w:rPr>
        <w:t>)</w:t>
      </w:r>
      <w:r>
        <w:rPr>
          <w:rFonts w:eastAsia="標楷體" w:hint="eastAsia"/>
          <w:b/>
          <w:color w:val="FF0000"/>
          <w:sz w:val="24"/>
          <w:szCs w:val="24"/>
          <w:highlight w:val="yellow"/>
        </w:rPr>
        <w:t>的</w:t>
      </w:r>
      <w:r w:rsidRPr="00892BD8">
        <w:rPr>
          <w:rFonts w:eastAsia="標楷體" w:hint="eastAsia"/>
          <w:b/>
          <w:color w:val="FF0000"/>
          <w:sz w:val="24"/>
          <w:szCs w:val="24"/>
          <w:highlight w:val="yellow"/>
        </w:rPr>
        <w:t>深化課程內容</w:t>
      </w:r>
      <w:r>
        <w:rPr>
          <w:rFonts w:eastAsia="標楷體" w:hint="eastAsia"/>
          <w:b/>
          <w:color w:val="FF0000"/>
          <w:sz w:val="24"/>
          <w:szCs w:val="24"/>
          <w:highlight w:val="yellow"/>
        </w:rPr>
        <w:t>，撰寫於</w:t>
      </w:r>
      <w:r w:rsidRPr="008C4AD5">
        <w:rPr>
          <w:rFonts w:eastAsia="標楷體"/>
          <w:b/>
          <w:color w:val="FF0000"/>
          <w:sz w:val="24"/>
          <w:szCs w:val="24"/>
          <w:highlight w:val="yellow"/>
        </w:rPr>
        <w:t>當週</w:t>
      </w:r>
      <w:r w:rsidRPr="00892BD8">
        <w:rPr>
          <w:rFonts w:eastAsia="標楷體"/>
          <w:b/>
          <w:color w:val="FF0000"/>
          <w:sz w:val="24"/>
          <w:szCs w:val="24"/>
          <w:highlight w:val="yellow"/>
        </w:rPr>
        <w:t>單元</w:t>
      </w:r>
      <w:r w:rsidRPr="00892BD8">
        <w:rPr>
          <w:rFonts w:eastAsia="標楷體"/>
          <w:b/>
          <w:color w:val="FF0000"/>
          <w:sz w:val="24"/>
          <w:szCs w:val="24"/>
          <w:highlight w:val="yellow"/>
        </w:rPr>
        <w:t>/</w:t>
      </w:r>
      <w:r w:rsidRPr="00892BD8">
        <w:rPr>
          <w:rFonts w:eastAsia="標楷體"/>
          <w:b/>
          <w:color w:val="FF0000"/>
          <w:sz w:val="24"/>
          <w:szCs w:val="24"/>
          <w:highlight w:val="yellow"/>
        </w:rPr>
        <w:t>主題名稱與活動內容</w:t>
      </w:r>
      <w:r w:rsidRPr="00892BD8">
        <w:rPr>
          <w:rFonts w:eastAsia="標楷體" w:hint="eastAsia"/>
          <w:b/>
          <w:color w:val="FF0000"/>
          <w:sz w:val="24"/>
          <w:szCs w:val="24"/>
          <w:highlight w:val="yellow"/>
        </w:rPr>
        <w:t>欄位要有融入課程引導說明</w:t>
      </w:r>
      <w:r>
        <w:rPr>
          <w:rFonts w:eastAsia="標楷體" w:hint="eastAsia"/>
          <w:b/>
          <w:color w:val="FF0000"/>
          <w:sz w:val="24"/>
          <w:szCs w:val="24"/>
          <w:highlight w:val="yellow"/>
        </w:rPr>
        <w:t>。</w:t>
      </w:r>
    </w:p>
    <w:p w14:paraId="6CCD4DCE" w14:textId="77777777" w:rsidR="00A36A1D" w:rsidRPr="00032717" w:rsidRDefault="00A36A1D" w:rsidP="00A36A1D">
      <w:pPr>
        <w:pStyle w:val="aff0"/>
        <w:numPr>
          <w:ilvl w:val="0"/>
          <w:numId w:val="44"/>
        </w:numPr>
        <w:pBdr>
          <w:top w:val="nil"/>
          <w:left w:val="nil"/>
          <w:bottom w:val="nil"/>
          <w:right w:val="nil"/>
          <w:between w:val="nil"/>
        </w:pBdr>
        <w:snapToGrid w:val="0"/>
        <w:spacing w:line="240" w:lineRule="atLeast"/>
        <w:ind w:leftChars="0"/>
        <w:rPr>
          <w:rFonts w:eastAsia="標楷體"/>
          <w:color w:val="FF0000"/>
          <w:sz w:val="24"/>
          <w:szCs w:val="24"/>
        </w:rPr>
      </w:pPr>
      <w:r w:rsidRPr="00032717">
        <w:rPr>
          <w:rFonts w:eastAsia="標楷體" w:hint="eastAsia"/>
          <w:b/>
          <w:color w:val="FF0000"/>
          <w:sz w:val="24"/>
          <w:szCs w:val="24"/>
          <w:highlight w:val="yellow"/>
        </w:rPr>
        <w:t>總體課程架構中，</w:t>
      </w:r>
      <w:r>
        <w:rPr>
          <w:rFonts w:eastAsia="標楷體" w:hint="eastAsia"/>
          <w:b/>
          <w:color w:val="FF0000"/>
          <w:sz w:val="24"/>
          <w:szCs w:val="24"/>
          <w:highlight w:val="yellow"/>
        </w:rPr>
        <w:t>應</w:t>
      </w:r>
      <w:r w:rsidRPr="00032717">
        <w:rPr>
          <w:rFonts w:eastAsia="標楷體" w:hint="eastAsia"/>
          <w:b/>
          <w:color w:val="FF0000"/>
          <w:sz w:val="24"/>
          <w:szCs w:val="24"/>
          <w:highlight w:val="yellow"/>
        </w:rPr>
        <w:t>載明前開任一議題融入彈性學習課程之實施年級及每學期實施節數</w:t>
      </w:r>
      <w:r w:rsidRPr="00032717">
        <w:rPr>
          <w:rFonts w:eastAsia="標楷體"/>
          <w:b/>
          <w:color w:val="FF0000"/>
          <w:sz w:val="24"/>
          <w:szCs w:val="24"/>
          <w:highlight w:val="yellow"/>
        </w:rPr>
        <w:t>(</w:t>
      </w:r>
      <w:r w:rsidRPr="00892BD8">
        <w:rPr>
          <w:rFonts w:eastAsia="標楷體" w:hint="eastAsia"/>
          <w:b/>
          <w:color w:val="FF0000"/>
          <w:sz w:val="24"/>
          <w:szCs w:val="24"/>
          <w:highlight w:val="yellow"/>
        </w:rPr>
        <w:t>上下學期各至少</w:t>
      </w:r>
      <w:r w:rsidRPr="00892BD8">
        <w:rPr>
          <w:rFonts w:eastAsia="標楷體"/>
          <w:b/>
          <w:color w:val="FF0000"/>
          <w:sz w:val="24"/>
          <w:szCs w:val="24"/>
          <w:highlight w:val="yellow"/>
        </w:rPr>
        <w:t>2</w:t>
      </w:r>
      <w:r w:rsidRPr="00892BD8">
        <w:rPr>
          <w:rFonts w:eastAsia="標楷體" w:hint="eastAsia"/>
          <w:b/>
          <w:color w:val="FF0000"/>
          <w:sz w:val="24"/>
          <w:szCs w:val="24"/>
          <w:highlight w:val="yellow"/>
        </w:rPr>
        <w:t>節課</w:t>
      </w:r>
      <w:r w:rsidRPr="00032717">
        <w:rPr>
          <w:rFonts w:eastAsia="標楷體"/>
          <w:b/>
          <w:color w:val="FF0000"/>
          <w:sz w:val="24"/>
          <w:szCs w:val="24"/>
          <w:highlight w:val="yellow"/>
        </w:rPr>
        <w:t>)</w:t>
      </w:r>
      <w:r w:rsidRPr="00032717">
        <w:rPr>
          <w:rFonts w:eastAsia="標楷體" w:hint="eastAsia"/>
          <w:b/>
          <w:color w:val="FF0000"/>
          <w:sz w:val="24"/>
          <w:szCs w:val="24"/>
          <w:highlight w:val="yellow"/>
        </w:rPr>
        <w:t>，並敘明議題融入之單元</w:t>
      </w:r>
      <w:r w:rsidRPr="00032717">
        <w:rPr>
          <w:rFonts w:eastAsia="標楷體"/>
          <w:b/>
          <w:color w:val="FF0000"/>
          <w:sz w:val="24"/>
          <w:szCs w:val="24"/>
          <w:highlight w:val="yellow"/>
        </w:rPr>
        <w:t>/</w:t>
      </w:r>
      <w:r w:rsidRPr="00032717">
        <w:rPr>
          <w:rFonts w:eastAsia="標楷體" w:hint="eastAsia"/>
          <w:b/>
          <w:color w:val="FF0000"/>
          <w:sz w:val="24"/>
          <w:szCs w:val="24"/>
          <w:highlight w:val="yellow"/>
        </w:rPr>
        <w:t>主題名稱、實施節數及教學重點，且非以班級會自治活動、班級輔導、全校性活動、社團等宣導活動，或提供部分學生選習之課程形式辦理。</w:t>
      </w:r>
    </w:p>
    <w:p w14:paraId="1B2EBF9D" w14:textId="77777777" w:rsidR="00A36A1D" w:rsidRPr="008C4AD5" w:rsidRDefault="00A36A1D" w:rsidP="00A36A1D">
      <w:pPr>
        <w:pStyle w:val="Web"/>
        <w:numPr>
          <w:ilvl w:val="0"/>
          <w:numId w:val="40"/>
        </w:numPr>
        <w:snapToGrid w:val="0"/>
        <w:spacing w:line="240" w:lineRule="atLeast"/>
        <w:ind w:firstLine="10"/>
        <w:rPr>
          <w:b/>
          <w:color w:val="0070C0"/>
        </w:rPr>
      </w:pPr>
      <w:r w:rsidRPr="008C4AD5">
        <w:rPr>
          <w:rFonts w:ascii="標楷體" w:eastAsia="標楷體" w:hAnsi="標楷體" w:hint="eastAsia"/>
          <w:b/>
          <w:color w:val="0070C0"/>
        </w:rPr>
        <w:t>是否融入安全教育</w:t>
      </w:r>
      <w:r w:rsidRPr="008C4AD5">
        <w:rPr>
          <w:rFonts w:ascii="標楷體" w:eastAsia="標楷體" w:hAnsi="標楷體" w:cs="Times New Roman" w:hint="eastAsia"/>
          <w:b/>
          <w:color w:val="0070C0"/>
        </w:rPr>
        <w:t>(</w:t>
      </w:r>
      <w:r w:rsidRPr="008C4AD5">
        <w:rPr>
          <w:rFonts w:ascii="標楷體" w:eastAsia="標楷體" w:hAnsi="標楷體" w:hint="eastAsia"/>
          <w:b/>
          <w:color w:val="0070C0"/>
        </w:rPr>
        <w:t>交通安全</w:t>
      </w:r>
      <w:r w:rsidRPr="008C4AD5">
        <w:rPr>
          <w:rFonts w:ascii="標楷體" w:eastAsia="標楷體" w:hAnsi="標楷體" w:cs="Times New Roman" w:hint="eastAsia"/>
          <w:b/>
          <w:color w:val="0070C0"/>
        </w:rPr>
        <w:t>)</w:t>
      </w:r>
      <w:r w:rsidRPr="008C4AD5">
        <w:rPr>
          <w:rFonts w:ascii="標楷體" w:eastAsia="標楷體" w:hAnsi="標楷體" w:hint="eastAsia"/>
          <w:b/>
          <w:color w:val="0070C0"/>
        </w:rPr>
        <w:t>：</w:t>
      </w:r>
      <w:r w:rsidRPr="008C4AD5">
        <w:rPr>
          <w:rFonts w:ascii="Webdings" w:hAnsi="Webdings" w:hint="eastAsia"/>
          <w:b/>
          <w:color w:val="0070C0"/>
        </w:rPr>
        <w:t>□</w:t>
      </w:r>
      <w:r w:rsidRPr="008C4AD5">
        <w:rPr>
          <w:rFonts w:ascii="標楷體" w:eastAsia="標楷體" w:hAnsi="標楷體" w:hint="eastAsia"/>
          <w:b/>
          <w:color w:val="0070C0"/>
        </w:rPr>
        <w:t>是</w:t>
      </w:r>
      <w:r w:rsidRPr="008C4AD5">
        <w:rPr>
          <w:rFonts w:ascii="標楷體" w:eastAsia="標楷體" w:hAnsi="標楷體" w:cs="Times New Roman" w:hint="eastAsia"/>
          <w:b/>
          <w:color w:val="0070C0"/>
        </w:rPr>
        <w:t>(</w:t>
      </w:r>
      <w:r w:rsidRPr="008C4AD5">
        <w:rPr>
          <w:rFonts w:ascii="標楷體" w:eastAsia="標楷體" w:hAnsi="標楷體" w:hint="eastAsia"/>
          <w:b/>
          <w:color w:val="0070C0"/>
        </w:rPr>
        <w:t>第</w:t>
      </w:r>
      <w:r w:rsidRPr="008C4AD5">
        <w:rPr>
          <w:rFonts w:ascii="標楷體" w:eastAsia="標楷體" w:hAnsi="標楷體" w:cs="Times New Roman" w:hint="eastAsia"/>
          <w:b/>
          <w:color w:val="0070C0"/>
        </w:rPr>
        <w:t>____</w:t>
      </w:r>
      <w:r w:rsidRPr="008C4AD5">
        <w:rPr>
          <w:rFonts w:ascii="標楷體" w:eastAsia="標楷體" w:hAnsi="標楷體" w:hint="eastAsia"/>
          <w:b/>
          <w:color w:val="0070C0"/>
        </w:rPr>
        <w:t>週</w:t>
      </w:r>
      <w:r w:rsidRPr="008C4AD5">
        <w:rPr>
          <w:rFonts w:ascii="標楷體" w:eastAsia="標楷體" w:hAnsi="標楷體" w:cs="Times New Roman" w:hint="eastAsia"/>
          <w:b/>
          <w:color w:val="0070C0"/>
        </w:rPr>
        <w:t xml:space="preserve">) </w:t>
      </w:r>
      <w:r w:rsidRPr="008C4AD5">
        <w:rPr>
          <w:rFonts w:ascii="Webdings" w:hAnsi="Webdings" w:hint="eastAsia"/>
          <w:b/>
          <w:color w:val="0070C0"/>
        </w:rPr>
        <w:t>□</w:t>
      </w:r>
      <w:r w:rsidRPr="008C4AD5">
        <w:rPr>
          <w:rFonts w:ascii="標楷體" w:eastAsia="標楷體" w:hAnsi="標楷體" w:hint="eastAsia"/>
          <w:b/>
          <w:color w:val="0070C0"/>
        </w:rPr>
        <w:t>否</w:t>
      </w:r>
    </w:p>
    <w:p w14:paraId="6B79B38A" w14:textId="267CC8D4" w:rsidR="00A36A1D" w:rsidRPr="008C4AD5" w:rsidRDefault="00A36A1D" w:rsidP="00A36A1D">
      <w:pPr>
        <w:pStyle w:val="Web"/>
        <w:numPr>
          <w:ilvl w:val="0"/>
          <w:numId w:val="40"/>
        </w:numPr>
        <w:snapToGrid w:val="0"/>
        <w:spacing w:line="240" w:lineRule="atLeast"/>
        <w:ind w:firstLine="10"/>
        <w:rPr>
          <w:b/>
          <w:color w:val="0070C0"/>
        </w:rPr>
      </w:pPr>
      <w:r w:rsidRPr="008C4AD5">
        <w:rPr>
          <w:rFonts w:ascii="標楷體" w:eastAsia="標楷體" w:hAnsi="標楷體" w:hint="eastAsia"/>
          <w:b/>
          <w:color w:val="0070C0"/>
        </w:rPr>
        <w:t>是否融入戶外教育：</w:t>
      </w:r>
      <w:r w:rsidR="008B4E80">
        <w:rPr>
          <w:rFonts w:ascii="Webdings" w:hAnsi="Webdings" w:hint="eastAsia"/>
          <w:b/>
          <w:color w:val="0070C0"/>
        </w:rPr>
        <w:sym w:font="Wingdings 2" w:char="F0A2"/>
      </w:r>
      <w:r w:rsidRPr="008C4AD5">
        <w:rPr>
          <w:rFonts w:ascii="標楷體" w:eastAsia="標楷體" w:hAnsi="標楷體" w:hint="eastAsia"/>
          <w:b/>
          <w:color w:val="0070C0"/>
        </w:rPr>
        <w:t>是</w:t>
      </w:r>
      <w:r w:rsidRPr="008C4AD5">
        <w:rPr>
          <w:rFonts w:ascii="標楷體" w:eastAsia="標楷體" w:hAnsi="標楷體" w:cs="Times New Roman" w:hint="eastAsia"/>
          <w:b/>
          <w:color w:val="0070C0"/>
        </w:rPr>
        <w:t>(</w:t>
      </w:r>
      <w:r w:rsidRPr="008C4AD5">
        <w:rPr>
          <w:rFonts w:ascii="標楷體" w:eastAsia="標楷體" w:hAnsi="標楷體" w:hint="eastAsia"/>
          <w:b/>
          <w:color w:val="0070C0"/>
        </w:rPr>
        <w:t>第</w:t>
      </w:r>
      <w:r w:rsidR="00883279">
        <w:rPr>
          <w:rFonts w:ascii="標楷體" w:eastAsia="標楷體" w:hAnsi="標楷體" w:cs="Times New Roman" w:hint="eastAsia"/>
          <w:b/>
          <w:color w:val="0070C0"/>
          <w:u w:val="single"/>
        </w:rPr>
        <w:t>1、</w:t>
      </w:r>
      <w:r w:rsidR="003A4EC9">
        <w:rPr>
          <w:rFonts w:ascii="標楷體" w:eastAsia="標楷體" w:hAnsi="標楷體" w:cs="Times New Roman" w:hint="eastAsia"/>
          <w:b/>
          <w:color w:val="0070C0"/>
          <w:u w:val="single"/>
        </w:rPr>
        <w:t>9、11</w:t>
      </w:r>
      <w:r w:rsidRPr="008C4AD5">
        <w:rPr>
          <w:rFonts w:ascii="標楷體" w:eastAsia="標楷體" w:hAnsi="標楷體" w:hint="eastAsia"/>
          <w:b/>
          <w:color w:val="0070C0"/>
        </w:rPr>
        <w:t>週</w:t>
      </w:r>
      <w:r w:rsidRPr="008C4AD5">
        <w:rPr>
          <w:rFonts w:ascii="標楷體" w:eastAsia="標楷體" w:hAnsi="標楷體" w:cs="Times New Roman" w:hint="eastAsia"/>
          <w:b/>
          <w:color w:val="0070C0"/>
        </w:rPr>
        <w:t xml:space="preserve">) </w:t>
      </w:r>
      <w:r w:rsidRPr="008C4AD5">
        <w:rPr>
          <w:rFonts w:ascii="Webdings" w:hAnsi="Webdings" w:hint="eastAsia"/>
          <w:b/>
          <w:color w:val="0070C0"/>
        </w:rPr>
        <w:t>□</w:t>
      </w:r>
      <w:r w:rsidRPr="008C4AD5">
        <w:rPr>
          <w:rFonts w:ascii="標楷體" w:eastAsia="標楷體" w:hAnsi="標楷體" w:hint="eastAsia"/>
          <w:b/>
          <w:color w:val="0070C0"/>
        </w:rPr>
        <w:t>否</w:t>
      </w:r>
    </w:p>
    <w:p w14:paraId="36E9963E" w14:textId="363F803F" w:rsidR="00A36A1D" w:rsidRPr="008C4AD5" w:rsidRDefault="00A36A1D" w:rsidP="00A36A1D">
      <w:pPr>
        <w:pStyle w:val="Web"/>
        <w:numPr>
          <w:ilvl w:val="0"/>
          <w:numId w:val="40"/>
        </w:numPr>
        <w:snapToGrid w:val="0"/>
        <w:spacing w:line="240" w:lineRule="atLeast"/>
        <w:ind w:firstLine="10"/>
        <w:rPr>
          <w:b/>
          <w:color w:val="0070C0"/>
        </w:rPr>
      </w:pPr>
      <w:r w:rsidRPr="008C4AD5">
        <w:rPr>
          <w:rFonts w:ascii="標楷體" w:eastAsia="標楷體" w:hAnsi="標楷體" w:hint="eastAsia"/>
          <w:b/>
          <w:color w:val="0070C0"/>
        </w:rPr>
        <w:t>是否融入</w:t>
      </w:r>
      <w:r w:rsidRPr="009E0CBA">
        <w:rPr>
          <w:rFonts w:ascii="標楷體" w:eastAsia="標楷體" w:hAnsi="標楷體" w:hint="eastAsia"/>
          <w:b/>
          <w:color w:val="0070C0"/>
        </w:rPr>
        <w:t>性別平等教育</w:t>
      </w:r>
      <w:r w:rsidRPr="008C4AD5">
        <w:rPr>
          <w:rFonts w:ascii="標楷體" w:eastAsia="標楷體" w:hAnsi="標楷體" w:hint="eastAsia"/>
          <w:b/>
          <w:color w:val="0070C0"/>
        </w:rPr>
        <w:t>：</w:t>
      </w:r>
      <w:r w:rsidR="00F77704">
        <w:rPr>
          <w:rFonts w:ascii="Webdings" w:hAnsi="Webdings" w:hint="eastAsia"/>
          <w:b/>
          <w:color w:val="0070C0"/>
        </w:rPr>
        <w:sym w:font="Wingdings 2" w:char="F0A2"/>
      </w:r>
      <w:r w:rsidRPr="008C4AD5">
        <w:rPr>
          <w:rFonts w:ascii="標楷體" w:eastAsia="標楷體" w:hAnsi="標楷體" w:hint="eastAsia"/>
          <w:b/>
          <w:color w:val="0070C0"/>
        </w:rPr>
        <w:t>是</w:t>
      </w:r>
      <w:r w:rsidRPr="008C4AD5">
        <w:rPr>
          <w:rFonts w:ascii="標楷體" w:eastAsia="標楷體" w:hAnsi="標楷體" w:cs="Times New Roman" w:hint="eastAsia"/>
          <w:b/>
          <w:color w:val="0070C0"/>
        </w:rPr>
        <w:t>(</w:t>
      </w:r>
      <w:r w:rsidRPr="008C4AD5">
        <w:rPr>
          <w:rFonts w:ascii="標楷體" w:eastAsia="標楷體" w:hAnsi="標楷體" w:hint="eastAsia"/>
          <w:b/>
          <w:color w:val="0070C0"/>
        </w:rPr>
        <w:t>第</w:t>
      </w:r>
      <w:r w:rsidR="00F77704" w:rsidRPr="00F77704">
        <w:rPr>
          <w:rFonts w:ascii="標楷體" w:eastAsia="標楷體" w:hAnsi="標楷體" w:cs="Times New Roman" w:hint="eastAsia"/>
          <w:b/>
          <w:color w:val="0070C0"/>
          <w:u w:val="single"/>
        </w:rPr>
        <w:t>5、6</w:t>
      </w:r>
      <w:r w:rsidRPr="008C4AD5">
        <w:rPr>
          <w:rFonts w:ascii="標楷體" w:eastAsia="標楷體" w:hAnsi="標楷體" w:hint="eastAsia"/>
          <w:b/>
          <w:color w:val="0070C0"/>
        </w:rPr>
        <w:t>週</w:t>
      </w:r>
      <w:r w:rsidRPr="008C4AD5">
        <w:rPr>
          <w:rFonts w:ascii="標楷體" w:eastAsia="標楷體" w:hAnsi="標楷體" w:cs="Times New Roman" w:hint="eastAsia"/>
          <w:b/>
          <w:color w:val="0070C0"/>
        </w:rPr>
        <w:t xml:space="preserve">) </w:t>
      </w:r>
      <w:r w:rsidRPr="008C4AD5">
        <w:rPr>
          <w:rFonts w:ascii="Webdings" w:hAnsi="Webdings" w:hint="eastAsia"/>
          <w:b/>
          <w:color w:val="0070C0"/>
        </w:rPr>
        <w:t>□</w:t>
      </w:r>
      <w:r w:rsidRPr="008C4AD5">
        <w:rPr>
          <w:rFonts w:ascii="標楷體" w:eastAsia="標楷體" w:hAnsi="標楷體" w:hint="eastAsia"/>
          <w:b/>
          <w:color w:val="0070C0"/>
        </w:rPr>
        <w:t>否</w:t>
      </w:r>
    </w:p>
    <w:p w14:paraId="3A358B96" w14:textId="2EE142A5" w:rsidR="00A36A1D" w:rsidRDefault="00A36A1D" w:rsidP="00A36A1D">
      <w:pPr>
        <w:pStyle w:val="Web"/>
        <w:numPr>
          <w:ilvl w:val="0"/>
          <w:numId w:val="40"/>
        </w:numPr>
        <w:snapToGrid w:val="0"/>
        <w:spacing w:line="240" w:lineRule="atLeast"/>
        <w:ind w:firstLine="10"/>
        <w:rPr>
          <w:color w:val="0070C0"/>
        </w:rPr>
      </w:pPr>
      <w:r w:rsidRPr="00A42EF1">
        <w:rPr>
          <w:rFonts w:ascii="標楷體" w:eastAsia="標楷體" w:hAnsi="標楷體" w:hint="eastAsia"/>
          <w:color w:val="0070C0"/>
        </w:rPr>
        <w:t>其他議題融入情形</w:t>
      </w:r>
      <w:r w:rsidRPr="00A42EF1">
        <w:rPr>
          <w:rFonts w:ascii="標楷體" w:eastAsia="標楷體" w:hAnsi="標楷體" w:cs="Times New Roman" w:hint="eastAsia"/>
          <w:color w:val="0070C0"/>
        </w:rPr>
        <w:t>(</w:t>
      </w:r>
      <w:r w:rsidRPr="00A42EF1">
        <w:rPr>
          <w:rFonts w:ascii="標楷體" w:eastAsia="標楷體" w:hAnsi="標楷體" w:hint="eastAsia"/>
          <w:color w:val="0070C0"/>
        </w:rPr>
        <w:t>有的請打勾</w:t>
      </w:r>
      <w:r w:rsidRPr="00A42EF1">
        <w:rPr>
          <w:rFonts w:ascii="標楷體" w:eastAsia="標楷體" w:hAnsi="標楷體" w:cs="Times New Roman" w:hint="eastAsia"/>
          <w:color w:val="0070C0"/>
        </w:rPr>
        <w:t>)</w:t>
      </w:r>
      <w:r w:rsidRPr="00A42EF1">
        <w:rPr>
          <w:rFonts w:ascii="標楷體" w:eastAsia="標楷體" w:hAnsi="標楷體" w:hint="eastAsia"/>
          <w:color w:val="0070C0"/>
        </w:rPr>
        <w:t>：</w:t>
      </w:r>
      <w:r w:rsidR="004B6206" w:rsidRPr="007B54AD">
        <w:rPr>
          <w:rFonts w:ascii="Webdings" w:hAnsi="Webdings" w:hint="eastAsia"/>
          <w:color w:val="EE0000"/>
        </w:rPr>
        <w:sym w:font="Wingdings 2" w:char="F0A2"/>
      </w:r>
      <w:r w:rsidRPr="007B54AD">
        <w:rPr>
          <w:rFonts w:ascii="標楷體" w:eastAsia="標楷體" w:hAnsi="標楷體" w:hint="eastAsia"/>
          <w:color w:val="EE0000"/>
        </w:rPr>
        <w:t>性別平等</w:t>
      </w:r>
      <w:r w:rsidRPr="00A42EF1">
        <w:rPr>
          <w:rFonts w:ascii="標楷體" w:eastAsia="標楷體" w:hAnsi="標楷體" w:hint="eastAsia"/>
          <w:color w:val="0070C0"/>
        </w:rPr>
        <w:t>、</w:t>
      </w:r>
      <w:r w:rsidRPr="00A42EF1">
        <w:rPr>
          <w:rFonts w:ascii="Webdings" w:hAnsi="Webdings" w:hint="eastAsia"/>
          <w:color w:val="0070C0"/>
        </w:rPr>
        <w:t>□</w:t>
      </w:r>
      <w:r w:rsidRPr="00A42EF1">
        <w:rPr>
          <w:rFonts w:ascii="標楷體" w:eastAsia="標楷體" w:hAnsi="標楷體" w:hint="eastAsia"/>
          <w:color w:val="0070C0"/>
        </w:rPr>
        <w:t>人權、</w:t>
      </w:r>
      <w:r w:rsidRPr="00A42EF1">
        <w:rPr>
          <w:rFonts w:ascii="Webdings" w:hAnsi="Webdings" w:hint="eastAsia"/>
          <w:color w:val="0070C0"/>
        </w:rPr>
        <w:t>□</w:t>
      </w:r>
      <w:r w:rsidRPr="00A42EF1">
        <w:rPr>
          <w:rFonts w:ascii="標楷體" w:eastAsia="標楷體" w:hAnsi="標楷體" w:hint="eastAsia"/>
          <w:color w:val="0070C0"/>
        </w:rPr>
        <w:t>環境、</w:t>
      </w:r>
      <w:r w:rsidRPr="00A42EF1">
        <w:rPr>
          <w:rFonts w:ascii="Webdings" w:hAnsi="Webdings" w:hint="eastAsia"/>
          <w:color w:val="0070C0"/>
        </w:rPr>
        <w:t>□</w:t>
      </w:r>
      <w:r w:rsidRPr="00A42EF1">
        <w:rPr>
          <w:rFonts w:ascii="標楷體" w:eastAsia="標楷體" w:hAnsi="標楷體" w:hint="eastAsia"/>
          <w:color w:val="0070C0"/>
        </w:rPr>
        <w:t>海洋、</w:t>
      </w:r>
      <w:r w:rsidRPr="00A42EF1">
        <w:rPr>
          <w:rFonts w:ascii="Webdings" w:hAnsi="Webdings" w:hint="eastAsia"/>
          <w:color w:val="0070C0"/>
        </w:rPr>
        <w:t>□</w:t>
      </w:r>
      <w:r w:rsidRPr="00A42EF1">
        <w:rPr>
          <w:rFonts w:ascii="標楷體" w:eastAsia="標楷體" w:hAnsi="標楷體" w:hint="eastAsia"/>
          <w:color w:val="0070C0"/>
        </w:rPr>
        <w:t>品德、</w:t>
      </w:r>
      <w:r w:rsidRPr="00A42EF1">
        <w:rPr>
          <w:rFonts w:ascii="Webdings" w:hAnsi="Webdings" w:hint="eastAsia"/>
          <w:color w:val="0070C0"/>
        </w:rPr>
        <w:t>□</w:t>
      </w:r>
      <w:r w:rsidRPr="00A42EF1">
        <w:rPr>
          <w:rFonts w:ascii="標楷體" w:eastAsia="標楷體" w:hAnsi="標楷體" w:hint="eastAsia"/>
          <w:color w:val="0070C0"/>
        </w:rPr>
        <w:t>法治、</w:t>
      </w:r>
      <w:r w:rsidRPr="00A42EF1">
        <w:rPr>
          <w:rFonts w:ascii="Webdings" w:hAnsi="Webdings" w:hint="eastAsia"/>
          <w:color w:val="0070C0"/>
        </w:rPr>
        <w:t>□</w:t>
      </w:r>
      <w:r w:rsidRPr="00A42EF1">
        <w:rPr>
          <w:rFonts w:ascii="標楷體" w:eastAsia="標楷體" w:hAnsi="標楷體" w:hint="eastAsia"/>
          <w:color w:val="0070C0"/>
        </w:rPr>
        <w:t>科技、</w:t>
      </w:r>
      <w:r w:rsidRPr="00A42EF1">
        <w:rPr>
          <w:rFonts w:ascii="Webdings" w:hAnsi="Webdings" w:hint="eastAsia"/>
          <w:color w:val="0070C0"/>
        </w:rPr>
        <w:t>□</w:t>
      </w:r>
      <w:r w:rsidRPr="00A42EF1">
        <w:rPr>
          <w:rFonts w:ascii="標楷體" w:eastAsia="標楷體" w:hAnsi="標楷體" w:hint="eastAsia"/>
          <w:color w:val="0070C0"/>
        </w:rPr>
        <w:t>資訊、</w:t>
      </w:r>
      <w:r w:rsidRPr="00A42EF1">
        <w:rPr>
          <w:rFonts w:ascii="Webdings" w:hAnsi="Webdings" w:hint="eastAsia"/>
          <w:color w:val="0070C0"/>
        </w:rPr>
        <w:t>□</w:t>
      </w:r>
      <w:r w:rsidRPr="00A42EF1">
        <w:rPr>
          <w:rFonts w:ascii="標楷體" w:eastAsia="標楷體" w:hAnsi="標楷體" w:hint="eastAsia"/>
          <w:color w:val="0070C0"/>
        </w:rPr>
        <w:t>能源、</w:t>
      </w:r>
      <w:r w:rsidRPr="00A42EF1">
        <w:rPr>
          <w:rFonts w:ascii="Webdings" w:hAnsi="Webdings" w:hint="eastAsia"/>
          <w:color w:val="0070C0"/>
        </w:rPr>
        <w:t>□</w:t>
      </w:r>
      <w:r w:rsidRPr="00A42EF1">
        <w:rPr>
          <w:rFonts w:ascii="標楷體" w:eastAsia="標楷體" w:hAnsi="標楷體" w:hint="eastAsia"/>
          <w:color w:val="0070C0"/>
        </w:rPr>
        <w:t>防災、</w:t>
      </w:r>
    </w:p>
    <w:p w14:paraId="3338C2C6" w14:textId="63500711" w:rsidR="00A36A1D" w:rsidRDefault="00A36A1D" w:rsidP="00A36A1D">
      <w:pPr>
        <w:pStyle w:val="Web"/>
        <w:snapToGrid w:val="0"/>
        <w:spacing w:line="240" w:lineRule="atLeast"/>
        <w:ind w:left="490" w:firstLineChars="1592" w:firstLine="3821"/>
        <w:rPr>
          <w:rFonts w:ascii="標楷體" w:eastAsia="標楷體" w:hAnsi="標楷體"/>
          <w:color w:val="0070C0"/>
        </w:rPr>
      </w:pPr>
      <w:r w:rsidRPr="00A42EF1">
        <w:rPr>
          <w:rFonts w:hint="eastAsia"/>
          <w:color w:val="0070C0"/>
        </w:rPr>
        <w:t>□</w:t>
      </w:r>
      <w:r w:rsidRPr="00A42EF1">
        <w:rPr>
          <w:rFonts w:ascii="標楷體" w:eastAsia="標楷體" w:hAnsi="標楷體" w:hint="eastAsia"/>
          <w:color w:val="0070C0"/>
        </w:rPr>
        <w:t xml:space="preserve">家庭教育、 </w:t>
      </w:r>
      <w:r w:rsidRPr="00A42EF1">
        <w:rPr>
          <w:rFonts w:ascii="Webdings" w:hAnsi="Webdings" w:hint="eastAsia"/>
          <w:color w:val="0070C0"/>
        </w:rPr>
        <w:t>□</w:t>
      </w:r>
      <w:r w:rsidRPr="00A42EF1">
        <w:rPr>
          <w:rFonts w:ascii="標楷體" w:eastAsia="標楷體" w:hAnsi="標楷體" w:hint="eastAsia"/>
          <w:color w:val="0070C0"/>
        </w:rPr>
        <w:t>生涯規劃、</w:t>
      </w:r>
      <w:r w:rsidR="008E4E5E" w:rsidRPr="008E4E5E">
        <w:rPr>
          <w:rFonts w:ascii="Webdings" w:hAnsi="Webdings" w:hint="eastAsia"/>
          <w:color w:val="EE0000"/>
        </w:rPr>
        <w:sym w:font="Wingdings 2" w:char="F0A2"/>
      </w:r>
      <w:r w:rsidRPr="008E4E5E">
        <w:rPr>
          <w:rFonts w:ascii="標楷體" w:eastAsia="標楷體" w:hAnsi="標楷體" w:hint="eastAsia"/>
          <w:color w:val="EE0000"/>
        </w:rPr>
        <w:t>多元文化</w:t>
      </w:r>
      <w:r w:rsidRPr="00A42EF1">
        <w:rPr>
          <w:rFonts w:ascii="標楷體" w:eastAsia="標楷體" w:hAnsi="標楷體" w:hint="eastAsia"/>
          <w:color w:val="0070C0"/>
        </w:rPr>
        <w:t>、</w:t>
      </w:r>
      <w:r w:rsidRPr="00A42EF1">
        <w:rPr>
          <w:rFonts w:ascii="Webdings" w:hAnsi="Webdings" w:hint="eastAsia"/>
          <w:color w:val="0070C0"/>
        </w:rPr>
        <w:t>□</w:t>
      </w:r>
      <w:r w:rsidRPr="00A42EF1">
        <w:rPr>
          <w:rFonts w:ascii="標楷體" w:eastAsia="標楷體" w:hAnsi="標楷體" w:hint="eastAsia"/>
          <w:color w:val="0070C0"/>
        </w:rPr>
        <w:t>閱讀素養、</w:t>
      </w:r>
      <w:r w:rsidRPr="00A42EF1">
        <w:rPr>
          <w:rFonts w:ascii="Webdings" w:hAnsi="Webdings" w:hint="eastAsia"/>
          <w:color w:val="0070C0"/>
        </w:rPr>
        <w:t>□</w:t>
      </w:r>
      <w:r w:rsidRPr="00A42EF1">
        <w:rPr>
          <w:rFonts w:ascii="標楷體" w:eastAsia="標楷體" w:hAnsi="標楷體" w:hint="eastAsia"/>
          <w:color w:val="0070C0"/>
        </w:rPr>
        <w:t>國際教育、</w:t>
      </w:r>
      <w:r w:rsidRPr="00A42EF1">
        <w:rPr>
          <w:rFonts w:ascii="Webdings" w:hAnsi="Webdings" w:hint="eastAsia"/>
          <w:color w:val="0070C0"/>
        </w:rPr>
        <w:t>□</w:t>
      </w:r>
      <w:r w:rsidRPr="00A42EF1">
        <w:rPr>
          <w:rFonts w:ascii="標楷體" w:eastAsia="標楷體" w:hAnsi="標楷體" w:hint="eastAsia"/>
          <w:color w:val="0070C0"/>
        </w:rPr>
        <w:t>原住民族教育</w:t>
      </w:r>
    </w:p>
    <w:p w14:paraId="1B7ED459" w14:textId="77777777" w:rsidR="00D37619" w:rsidRPr="008C4AD5" w:rsidRDefault="00D37619" w:rsidP="008C4AD5">
      <w:pPr>
        <w:pStyle w:val="aff0"/>
        <w:numPr>
          <w:ilvl w:val="0"/>
          <w:numId w:val="35"/>
        </w:numPr>
        <w:pBdr>
          <w:top w:val="nil"/>
          <w:left w:val="nil"/>
          <w:bottom w:val="nil"/>
          <w:right w:val="nil"/>
          <w:between w:val="nil"/>
        </w:pBdr>
        <w:spacing w:line="360" w:lineRule="auto"/>
        <w:ind w:leftChars="0" w:left="546" w:hanging="523"/>
        <w:rPr>
          <w:rFonts w:ascii="標楷體" w:eastAsia="標楷體" w:hAnsi="標楷體" w:cs="標楷體"/>
          <w:b/>
          <w:sz w:val="24"/>
          <w:szCs w:val="24"/>
        </w:rPr>
      </w:pPr>
      <w:r w:rsidRPr="008C4AD5">
        <w:rPr>
          <w:rFonts w:ascii="標楷體" w:eastAsia="標楷體" w:hAnsi="標楷體" w:cs="標楷體"/>
          <w:b/>
          <w:sz w:val="24"/>
          <w:szCs w:val="24"/>
        </w:rPr>
        <w:t>素養導向教學規劃：</w:t>
      </w:r>
    </w:p>
    <w:tbl>
      <w:tblPr>
        <w:tblW w:w="15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247"/>
        <w:gridCol w:w="1701"/>
        <w:gridCol w:w="1701"/>
        <w:gridCol w:w="2835"/>
        <w:gridCol w:w="708"/>
        <w:gridCol w:w="1154"/>
        <w:gridCol w:w="1417"/>
        <w:gridCol w:w="1417"/>
        <w:gridCol w:w="1276"/>
        <w:gridCol w:w="1560"/>
      </w:tblGrid>
      <w:tr w:rsidR="00FD1762" w:rsidRPr="002026C7" w14:paraId="23A95CFC" w14:textId="77777777" w:rsidTr="00A254D7">
        <w:trPr>
          <w:jc w:val="center"/>
        </w:trPr>
        <w:tc>
          <w:tcPr>
            <w:tcW w:w="1247" w:type="dxa"/>
            <w:vMerge w:val="restart"/>
            <w:vAlign w:val="center"/>
          </w:tcPr>
          <w:p w14:paraId="6BA51406" w14:textId="77777777" w:rsidR="00FD1762" w:rsidRPr="00EA7A47" w:rsidRDefault="00FD1762" w:rsidP="00333A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Pr>
          <w:p w14:paraId="36FE2523" w14:textId="77777777" w:rsidR="00FD1762" w:rsidRPr="00EA7A47" w:rsidRDefault="00FD1762" w:rsidP="00333A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Mar>
              <w:top w:w="100" w:type="dxa"/>
              <w:left w:w="20" w:type="dxa"/>
              <w:bottom w:w="100" w:type="dxa"/>
              <w:right w:w="20" w:type="dxa"/>
            </w:tcMar>
            <w:vAlign w:val="center"/>
          </w:tcPr>
          <w:p w14:paraId="4EE38C67" w14:textId="77777777" w:rsidR="00FD1762" w:rsidRPr="00167A1C" w:rsidRDefault="00FD1762" w:rsidP="00333A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167A1C">
              <w:rPr>
                <w:rFonts w:ascii="標楷體" w:eastAsia="標楷體" w:hAnsi="標楷體" w:cs="標楷體"/>
                <w:b/>
                <w:color w:val="auto"/>
                <w:sz w:val="24"/>
                <w:szCs w:val="24"/>
              </w:rPr>
              <w:t>單元/主題名稱與活動內容</w:t>
            </w:r>
          </w:p>
        </w:tc>
        <w:tc>
          <w:tcPr>
            <w:tcW w:w="708" w:type="dxa"/>
            <w:vMerge w:val="restart"/>
            <w:tcMar>
              <w:top w:w="100" w:type="dxa"/>
              <w:left w:w="20" w:type="dxa"/>
              <w:bottom w:w="100" w:type="dxa"/>
              <w:right w:w="20" w:type="dxa"/>
            </w:tcMar>
            <w:vAlign w:val="center"/>
          </w:tcPr>
          <w:p w14:paraId="0A8E1959" w14:textId="77777777" w:rsidR="00FD1762" w:rsidRPr="00EA7A47" w:rsidRDefault="00FD1762" w:rsidP="00333A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1154" w:type="dxa"/>
            <w:vMerge w:val="restart"/>
            <w:tcMar>
              <w:top w:w="100" w:type="dxa"/>
              <w:left w:w="20" w:type="dxa"/>
              <w:bottom w:w="100" w:type="dxa"/>
              <w:right w:w="20" w:type="dxa"/>
            </w:tcMar>
            <w:vAlign w:val="center"/>
          </w:tcPr>
          <w:p w14:paraId="086F1B37" w14:textId="07478EA3" w:rsidR="00FD1762" w:rsidRPr="00EA7A47" w:rsidRDefault="00FD1762" w:rsidP="00333A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w:t>
            </w:r>
          </w:p>
        </w:tc>
        <w:tc>
          <w:tcPr>
            <w:tcW w:w="1417" w:type="dxa"/>
            <w:vMerge w:val="restart"/>
            <w:vAlign w:val="center"/>
          </w:tcPr>
          <w:p w14:paraId="021A01C8" w14:textId="0F121225" w:rsidR="00FD1762" w:rsidRPr="00EA7A47" w:rsidRDefault="00FD1762" w:rsidP="00FD1762">
            <w:pPr>
              <w:pBdr>
                <w:top w:val="nil"/>
                <w:left w:val="nil"/>
                <w:bottom w:val="nil"/>
                <w:right w:val="nil"/>
                <w:between w:val="nil"/>
              </w:pBdr>
              <w:spacing w:line="240" w:lineRule="atLeast"/>
              <w:ind w:firstLine="0"/>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學習策略</w:t>
            </w:r>
          </w:p>
        </w:tc>
        <w:tc>
          <w:tcPr>
            <w:tcW w:w="1417" w:type="dxa"/>
            <w:vMerge w:val="restart"/>
            <w:tcMar>
              <w:top w:w="100" w:type="dxa"/>
              <w:left w:w="20" w:type="dxa"/>
              <w:bottom w:w="100" w:type="dxa"/>
              <w:right w:w="20" w:type="dxa"/>
            </w:tcMar>
            <w:vAlign w:val="center"/>
          </w:tcPr>
          <w:p w14:paraId="2973C315" w14:textId="6ACAD353" w:rsidR="00FD1762" w:rsidRPr="00EA7A47" w:rsidRDefault="00FD1762" w:rsidP="00333A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276" w:type="dxa"/>
            <w:vMerge w:val="restart"/>
            <w:tcMar>
              <w:top w:w="100" w:type="dxa"/>
              <w:left w:w="20" w:type="dxa"/>
              <w:bottom w:w="100" w:type="dxa"/>
              <w:right w:w="20" w:type="dxa"/>
            </w:tcMar>
            <w:vAlign w:val="center"/>
          </w:tcPr>
          <w:p w14:paraId="590FB5A6" w14:textId="77777777" w:rsidR="00FD1762" w:rsidRPr="00EA7A47" w:rsidRDefault="00FD1762" w:rsidP="00333A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560" w:type="dxa"/>
            <w:vMerge w:val="restart"/>
            <w:vAlign w:val="center"/>
          </w:tcPr>
          <w:p w14:paraId="4AB883E9" w14:textId="77777777" w:rsidR="00FD1762" w:rsidRPr="00EA7A47" w:rsidRDefault="00FD1762" w:rsidP="00333A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FD1762" w:rsidRPr="002026C7" w14:paraId="4493845C" w14:textId="77777777" w:rsidTr="00A254D7">
        <w:trPr>
          <w:jc w:val="center"/>
        </w:trPr>
        <w:tc>
          <w:tcPr>
            <w:tcW w:w="1247" w:type="dxa"/>
            <w:vMerge/>
            <w:vAlign w:val="center"/>
          </w:tcPr>
          <w:p w14:paraId="3360F322" w14:textId="77777777" w:rsidR="00FD1762" w:rsidRPr="002026C7" w:rsidRDefault="00FD1762" w:rsidP="00333A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vAlign w:val="center"/>
          </w:tcPr>
          <w:p w14:paraId="295C330C" w14:textId="77777777" w:rsidR="00FD1762" w:rsidRPr="00EA7A47" w:rsidRDefault="00FD1762" w:rsidP="00333A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Mar>
              <w:top w:w="100" w:type="dxa"/>
              <w:left w:w="20" w:type="dxa"/>
              <w:bottom w:w="100" w:type="dxa"/>
              <w:right w:w="20" w:type="dxa"/>
            </w:tcMar>
            <w:vAlign w:val="center"/>
          </w:tcPr>
          <w:p w14:paraId="511F2914" w14:textId="77777777" w:rsidR="00FD1762" w:rsidRPr="00EA7A47" w:rsidRDefault="00FD1762" w:rsidP="00333A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Mar>
              <w:top w:w="100" w:type="dxa"/>
              <w:left w:w="20" w:type="dxa"/>
              <w:bottom w:w="100" w:type="dxa"/>
              <w:right w:w="20" w:type="dxa"/>
            </w:tcMar>
            <w:vAlign w:val="center"/>
          </w:tcPr>
          <w:p w14:paraId="3377B650" w14:textId="77777777" w:rsidR="00FD1762" w:rsidRPr="00167A1C" w:rsidRDefault="00FD1762" w:rsidP="00333A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Mar>
              <w:top w:w="100" w:type="dxa"/>
              <w:left w:w="20" w:type="dxa"/>
              <w:bottom w:w="100" w:type="dxa"/>
              <w:right w:w="20" w:type="dxa"/>
            </w:tcMar>
            <w:vAlign w:val="center"/>
          </w:tcPr>
          <w:p w14:paraId="1299F0EF" w14:textId="77777777" w:rsidR="00FD1762" w:rsidRPr="002026C7" w:rsidRDefault="00FD1762" w:rsidP="00333A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154" w:type="dxa"/>
            <w:vMerge/>
            <w:tcMar>
              <w:top w:w="100" w:type="dxa"/>
              <w:left w:w="20" w:type="dxa"/>
              <w:bottom w:w="100" w:type="dxa"/>
              <w:right w:w="20" w:type="dxa"/>
            </w:tcMar>
            <w:vAlign w:val="center"/>
          </w:tcPr>
          <w:p w14:paraId="36BCBA72" w14:textId="77777777" w:rsidR="00FD1762" w:rsidRPr="002026C7" w:rsidRDefault="00FD1762" w:rsidP="00333A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Pr>
          <w:p w14:paraId="643FD1AF" w14:textId="3C5E7743" w:rsidR="00FD1762" w:rsidRPr="002026C7" w:rsidRDefault="00FD1762" w:rsidP="00FD1762">
            <w:pPr>
              <w:pBdr>
                <w:top w:val="nil"/>
                <w:left w:val="nil"/>
                <w:bottom w:val="nil"/>
                <w:right w:val="nil"/>
                <w:between w:val="nil"/>
              </w:pBdr>
              <w:spacing w:line="240" w:lineRule="atLeast"/>
              <w:ind w:firstLine="0"/>
              <w:rPr>
                <w:rFonts w:ascii="標楷體" w:eastAsia="標楷體" w:hAnsi="標楷體" w:cs="標楷體"/>
                <w:color w:val="auto"/>
                <w:sz w:val="24"/>
                <w:szCs w:val="24"/>
              </w:rPr>
            </w:pPr>
          </w:p>
        </w:tc>
        <w:tc>
          <w:tcPr>
            <w:tcW w:w="1417" w:type="dxa"/>
            <w:vMerge/>
            <w:tcMar>
              <w:top w:w="100" w:type="dxa"/>
              <w:left w:w="20" w:type="dxa"/>
              <w:bottom w:w="100" w:type="dxa"/>
              <w:right w:w="20" w:type="dxa"/>
            </w:tcMar>
            <w:vAlign w:val="center"/>
          </w:tcPr>
          <w:p w14:paraId="0149750B" w14:textId="3AC2F50D" w:rsidR="00FD1762" w:rsidRPr="002026C7" w:rsidRDefault="00FD1762" w:rsidP="00333A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6" w:type="dxa"/>
            <w:vMerge/>
            <w:tcMar>
              <w:top w:w="100" w:type="dxa"/>
              <w:left w:w="20" w:type="dxa"/>
              <w:bottom w:w="100" w:type="dxa"/>
              <w:right w:w="20" w:type="dxa"/>
            </w:tcMar>
            <w:vAlign w:val="center"/>
          </w:tcPr>
          <w:p w14:paraId="7A1BE15D" w14:textId="77777777" w:rsidR="00FD1762" w:rsidRPr="002026C7" w:rsidRDefault="00FD1762" w:rsidP="00333A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vMerge/>
            <w:vAlign w:val="center"/>
          </w:tcPr>
          <w:p w14:paraId="1AA199BC" w14:textId="77777777" w:rsidR="00FD1762" w:rsidRPr="002026C7" w:rsidRDefault="00FD1762" w:rsidP="00333A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D37CB4" w14:paraId="6CF33859" w14:textId="77777777" w:rsidTr="00A254D7">
        <w:trPr>
          <w:trHeight w:val="332"/>
          <w:jc w:val="center"/>
        </w:trPr>
        <w:tc>
          <w:tcPr>
            <w:tcW w:w="1247" w:type="dxa"/>
          </w:tcPr>
          <w:p w14:paraId="056B5637" w14:textId="77777777" w:rsidR="00D37CB4" w:rsidRPr="00A36A1D" w:rsidRDefault="00D37CB4" w:rsidP="00D37CB4">
            <w:pPr>
              <w:jc w:val="center"/>
              <w:rPr>
                <w:rFonts w:ascii="標楷體" w:eastAsia="標楷體" w:hAnsi="標楷體" w:cs="標楷體"/>
                <w:color w:val="auto"/>
                <w:sz w:val="24"/>
                <w:szCs w:val="24"/>
              </w:rPr>
            </w:pPr>
            <w:r w:rsidRPr="00A36A1D">
              <w:rPr>
                <w:rFonts w:ascii="標楷體" w:eastAsia="標楷體" w:hAnsi="標楷體" w:cs="標楷體" w:hint="eastAsia"/>
                <w:color w:val="auto"/>
                <w:sz w:val="24"/>
                <w:szCs w:val="24"/>
              </w:rPr>
              <w:t>第1週</w:t>
            </w:r>
          </w:p>
          <w:p w14:paraId="01D73C33" w14:textId="77777777" w:rsidR="00D37CB4" w:rsidRPr="00A36A1D" w:rsidRDefault="00D37CB4" w:rsidP="00D37CB4">
            <w:pPr>
              <w:jc w:val="center"/>
              <w:rPr>
                <w:rFonts w:ascii="標楷體" w:eastAsia="標楷體" w:hAnsi="標楷體" w:cs="標楷體"/>
                <w:color w:val="auto"/>
                <w:sz w:val="24"/>
                <w:szCs w:val="24"/>
              </w:rPr>
            </w:pPr>
            <w:r w:rsidRPr="00A36A1D">
              <w:rPr>
                <w:rFonts w:ascii="標楷體" w:eastAsia="標楷體" w:hAnsi="標楷體" w:cs="標楷體"/>
                <w:color w:val="auto"/>
                <w:sz w:val="24"/>
                <w:szCs w:val="24"/>
              </w:rPr>
              <w:t>0208</w:t>
            </w:r>
          </w:p>
          <w:p w14:paraId="392D1731" w14:textId="77777777" w:rsidR="00D37CB4" w:rsidRPr="00A36A1D" w:rsidRDefault="00D37CB4" w:rsidP="00D37CB4">
            <w:pPr>
              <w:jc w:val="center"/>
              <w:rPr>
                <w:rFonts w:ascii="標楷體" w:eastAsia="標楷體" w:hAnsi="標楷體" w:cs="標楷體"/>
                <w:color w:val="auto"/>
                <w:sz w:val="24"/>
                <w:szCs w:val="24"/>
              </w:rPr>
            </w:pPr>
            <w:r w:rsidRPr="00A36A1D">
              <w:rPr>
                <w:rFonts w:ascii="標楷體" w:eastAsia="標楷體" w:hAnsi="標楷體" w:cs="標楷體" w:hint="eastAsia"/>
                <w:color w:val="auto"/>
                <w:sz w:val="24"/>
                <w:szCs w:val="24"/>
              </w:rPr>
              <w:t>│</w:t>
            </w:r>
          </w:p>
          <w:p w14:paraId="21C17398" w14:textId="11DF8228" w:rsidR="00D37CB4" w:rsidRPr="005738AC" w:rsidRDefault="00D37CB4" w:rsidP="00D37CB4">
            <w:pPr>
              <w:jc w:val="center"/>
              <w:rPr>
                <w:rFonts w:ascii="標楷體" w:eastAsia="標楷體" w:hAnsi="標楷體" w:cs="標楷體"/>
                <w:color w:val="auto"/>
                <w:sz w:val="24"/>
                <w:szCs w:val="24"/>
              </w:rPr>
            </w:pPr>
            <w:r w:rsidRPr="00A36A1D">
              <w:rPr>
                <w:rFonts w:ascii="標楷體" w:eastAsia="標楷體" w:hAnsi="標楷體" w:cs="標楷體"/>
                <w:color w:val="auto"/>
                <w:sz w:val="24"/>
                <w:szCs w:val="24"/>
              </w:rPr>
              <w:t>0214</w:t>
            </w:r>
          </w:p>
        </w:tc>
        <w:tc>
          <w:tcPr>
            <w:tcW w:w="1701" w:type="dxa"/>
          </w:tcPr>
          <w:p w14:paraId="157C5DA5" w14:textId="5531C064" w:rsidR="00D37CB4" w:rsidRPr="005738AC" w:rsidRDefault="00D37CB4" w:rsidP="00D37CB4">
            <w:pPr>
              <w:rPr>
                <w:rFonts w:ascii="標楷體" w:eastAsia="標楷體" w:hAnsi="標楷體" w:cs="標楷體"/>
                <w:color w:val="auto"/>
                <w:sz w:val="24"/>
                <w:szCs w:val="24"/>
              </w:rPr>
            </w:pPr>
            <w:r w:rsidRPr="00C3472A">
              <w:rPr>
                <w:rFonts w:ascii="標楷體" w:eastAsia="標楷體" w:hAnsi="標楷體" w:cs="標楷體" w:hint="eastAsia"/>
                <w:color w:val="auto"/>
                <w:sz w:val="24"/>
                <w:szCs w:val="24"/>
              </w:rPr>
              <w:t>發覺生活經驗與知識內容的關係。</w:t>
            </w:r>
          </w:p>
        </w:tc>
        <w:tc>
          <w:tcPr>
            <w:tcW w:w="1701" w:type="dxa"/>
            <w:tcMar>
              <w:top w:w="100" w:type="dxa"/>
              <w:left w:w="20" w:type="dxa"/>
              <w:bottom w:w="100" w:type="dxa"/>
              <w:right w:w="20" w:type="dxa"/>
            </w:tcMar>
          </w:tcPr>
          <w:p w14:paraId="5F214B19" w14:textId="4CFE23F1" w:rsidR="00D37CB4" w:rsidRPr="005738AC" w:rsidRDefault="00D37CB4" w:rsidP="00D37CB4">
            <w:pPr>
              <w:rPr>
                <w:rFonts w:ascii="標楷體" w:eastAsia="標楷體" w:hAnsi="標楷體" w:cs="標楷體"/>
                <w:color w:val="auto"/>
                <w:sz w:val="24"/>
                <w:szCs w:val="24"/>
              </w:rPr>
            </w:pPr>
            <w:r>
              <w:rPr>
                <w:rFonts w:ascii="標楷體" w:eastAsia="標楷體" w:hAnsi="標楷體" w:cs="標楷體" w:hint="eastAsia"/>
                <w:color w:val="auto"/>
                <w:sz w:val="24"/>
                <w:szCs w:val="24"/>
              </w:rPr>
              <w:t>認識生活中的地名</w:t>
            </w:r>
            <w:r w:rsidR="00514B6A">
              <w:rPr>
                <w:rFonts w:ascii="標楷體" w:eastAsia="標楷體" w:hAnsi="標楷體" w:cs="標楷體" w:hint="eastAsia"/>
                <w:color w:val="auto"/>
                <w:sz w:val="24"/>
                <w:szCs w:val="24"/>
              </w:rPr>
              <w:t>由來</w:t>
            </w:r>
          </w:p>
        </w:tc>
        <w:tc>
          <w:tcPr>
            <w:tcW w:w="2835" w:type="dxa"/>
            <w:tcMar>
              <w:top w:w="100" w:type="dxa"/>
              <w:left w:w="20" w:type="dxa"/>
              <w:bottom w:w="100" w:type="dxa"/>
              <w:right w:w="20" w:type="dxa"/>
            </w:tcMar>
          </w:tcPr>
          <w:p w14:paraId="5F242F69" w14:textId="16732A7B" w:rsidR="00D37CB4" w:rsidRPr="00E25277" w:rsidRDefault="00E25277" w:rsidP="00E25277">
            <w:pPr>
              <w:rPr>
                <w:rFonts w:ascii="標楷體" w:eastAsia="標楷體" w:hAnsi="標楷體" w:cs="標楷體"/>
                <w:color w:val="EE0000"/>
                <w:sz w:val="24"/>
                <w:szCs w:val="24"/>
              </w:rPr>
            </w:pPr>
            <w:r w:rsidRPr="00E25277">
              <w:rPr>
                <w:rFonts w:ascii="標楷體" w:eastAsia="標楷體" w:hAnsi="標楷體" w:cs="標楷體" w:hint="eastAsia"/>
                <w:color w:val="EE0000"/>
                <w:sz w:val="24"/>
                <w:szCs w:val="24"/>
              </w:rPr>
              <w:t>主題：</w:t>
            </w:r>
            <w:r w:rsidR="00345A54" w:rsidRPr="00E25277">
              <w:rPr>
                <w:rFonts w:ascii="標楷體" w:eastAsia="標楷體" w:hAnsi="標楷體" w:cs="標楷體" w:hint="eastAsia"/>
                <w:color w:val="EE0000"/>
                <w:sz w:val="24"/>
                <w:szCs w:val="24"/>
              </w:rPr>
              <w:t>互動與關聯</w:t>
            </w:r>
            <w:r w:rsidRPr="00E25277">
              <w:rPr>
                <w:rFonts w:ascii="標楷體" w:eastAsia="標楷體" w:hAnsi="標楷體" w:cs="標楷體"/>
                <w:color w:val="EE0000"/>
                <w:sz w:val="24"/>
                <w:szCs w:val="24"/>
              </w:rPr>
              <w:t>-</w:t>
            </w:r>
            <w:r w:rsidR="00C73759" w:rsidRPr="00E25277">
              <w:rPr>
                <w:rFonts w:ascii="標楷體" w:eastAsia="標楷體" w:hAnsi="標楷體" w:cs="標楷體" w:hint="eastAsia"/>
                <w:color w:val="EE0000"/>
                <w:sz w:val="24"/>
                <w:szCs w:val="24"/>
              </w:rPr>
              <w:t>在地化下的</w:t>
            </w:r>
            <w:r w:rsidR="00D37CB4" w:rsidRPr="00E25277">
              <w:rPr>
                <w:rFonts w:ascii="標楷體" w:eastAsia="標楷體" w:hAnsi="標楷體" w:cs="標楷體" w:hint="eastAsia"/>
                <w:color w:val="EE0000"/>
                <w:sz w:val="24"/>
                <w:szCs w:val="24"/>
              </w:rPr>
              <w:t>生活地名</w:t>
            </w:r>
            <w:r w:rsidRPr="00E25277">
              <w:rPr>
                <w:rFonts w:ascii="標楷體" w:eastAsia="標楷體" w:hAnsi="標楷體" w:cs="標楷體" w:hint="eastAsia"/>
                <w:color w:val="EE0000"/>
                <w:sz w:val="24"/>
                <w:szCs w:val="24"/>
              </w:rPr>
              <w:t>探究</w:t>
            </w:r>
          </w:p>
          <w:p w14:paraId="24EBAE2D" w14:textId="346D2F44" w:rsidR="00D37CB4" w:rsidRPr="00167A1C" w:rsidRDefault="00D37CB4" w:rsidP="00D37CB4">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活動一：生活中的地名探秘</w:t>
            </w:r>
          </w:p>
          <w:p w14:paraId="32D6C146" w14:textId="715ADD9C" w:rsidR="00D37CB4" w:rsidRPr="00345A54" w:rsidRDefault="00D37CB4" w:rsidP="00D37CB4">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w:t>
            </w:r>
            <w:r w:rsidR="00345A54" w:rsidRPr="00345A54">
              <w:rPr>
                <w:rFonts w:ascii="標楷體" w:eastAsia="標楷體" w:hAnsi="標楷體" w:cs="標楷體" w:hint="eastAsia"/>
                <w:color w:val="EE0000"/>
                <w:sz w:val="24"/>
                <w:szCs w:val="24"/>
              </w:rPr>
              <w:t>小組探究</w:t>
            </w:r>
          </w:p>
          <w:p w14:paraId="4B619EE8" w14:textId="77777777" w:rsidR="00D37CB4" w:rsidRPr="00167A1C" w:rsidRDefault="00D37CB4" w:rsidP="00D37CB4">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lastRenderedPageBreak/>
              <w:t>1.我們家附近有哪些特別的地名？</w:t>
            </w:r>
          </w:p>
          <w:p w14:paraId="6064A91F" w14:textId="44F1879D" w:rsidR="00D37CB4" w:rsidRPr="00167A1C" w:rsidRDefault="00D37CB4" w:rsidP="00D37CB4">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w:t>
            </w:r>
            <w:r w:rsidRPr="00167A1C">
              <w:rPr>
                <w:rFonts w:hint="eastAsia"/>
                <w:color w:val="auto"/>
              </w:rPr>
              <w:t xml:space="preserve"> </w:t>
            </w:r>
            <w:r w:rsidRPr="00113D4B">
              <w:rPr>
                <w:rFonts w:ascii="標楷體" w:eastAsia="標楷體" w:hAnsi="標楷體" w:cs="標楷體" w:hint="eastAsia"/>
                <w:color w:val="00B050"/>
                <w:sz w:val="24"/>
                <w:szCs w:val="24"/>
              </w:rPr>
              <w:t>請學生列出</w:t>
            </w:r>
            <w:r w:rsidR="00AC2C59" w:rsidRPr="00113D4B">
              <w:rPr>
                <w:rFonts w:ascii="標楷體" w:eastAsia="標楷體" w:hAnsi="標楷體" w:cs="標楷體" w:hint="eastAsia"/>
                <w:color w:val="00B050"/>
                <w:sz w:val="24"/>
                <w:szCs w:val="24"/>
              </w:rPr>
              <w:t>住</w:t>
            </w:r>
            <w:r w:rsidRPr="00113D4B">
              <w:rPr>
                <w:rFonts w:ascii="標楷體" w:eastAsia="標楷體" w:hAnsi="標楷體" w:cs="標楷體" w:hint="eastAsia"/>
                <w:color w:val="00B050"/>
                <w:sz w:val="24"/>
                <w:szCs w:val="24"/>
              </w:rPr>
              <w:t>家附近或學校周邊的五個地名</w:t>
            </w:r>
            <w:r w:rsidRPr="00167A1C">
              <w:rPr>
                <w:rFonts w:ascii="標楷體" w:eastAsia="標楷體" w:hAnsi="標楷體" w:cs="標楷體" w:hint="eastAsia"/>
                <w:color w:val="auto"/>
                <w:sz w:val="24"/>
                <w:szCs w:val="24"/>
              </w:rPr>
              <w:t>。</w:t>
            </w:r>
          </w:p>
          <w:p w14:paraId="67C0F524" w14:textId="60DD64B5" w:rsidR="00D37CB4" w:rsidRPr="00345A54" w:rsidRDefault="00D37CB4" w:rsidP="00D37CB4">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(2)</w:t>
            </w:r>
            <w:r w:rsidRPr="00345A54">
              <w:rPr>
                <w:rFonts w:hint="eastAsia"/>
                <w:color w:val="EE0000"/>
              </w:rPr>
              <w:t xml:space="preserve"> </w:t>
            </w:r>
            <w:r w:rsidRPr="00345A54">
              <w:rPr>
                <w:rFonts w:ascii="標楷體" w:eastAsia="標楷體" w:hAnsi="標楷體" w:cs="標楷體" w:hint="eastAsia"/>
                <w:color w:val="EE0000"/>
                <w:sz w:val="24"/>
                <w:szCs w:val="24"/>
              </w:rPr>
              <w:t>小組討論推測地名</w:t>
            </w:r>
            <w:r w:rsidR="00AC2C59" w:rsidRPr="00345A54">
              <w:rPr>
                <w:rFonts w:ascii="標楷體" w:eastAsia="標楷體" w:hAnsi="標楷體" w:cs="標楷體" w:hint="eastAsia"/>
                <w:color w:val="EE0000"/>
                <w:sz w:val="24"/>
                <w:szCs w:val="24"/>
              </w:rPr>
              <w:t>由</w:t>
            </w:r>
            <w:r w:rsidRPr="00345A54">
              <w:rPr>
                <w:rFonts w:ascii="標楷體" w:eastAsia="標楷體" w:hAnsi="標楷體" w:cs="標楷體" w:hint="eastAsia"/>
                <w:color w:val="EE0000"/>
                <w:sz w:val="24"/>
                <w:szCs w:val="24"/>
              </w:rPr>
              <w:t>來，並寫下推測理由。</w:t>
            </w:r>
          </w:p>
          <w:p w14:paraId="3C104AAB" w14:textId="19008662" w:rsidR="00D37CB4" w:rsidRPr="00345A54" w:rsidRDefault="00D37CB4" w:rsidP="00D37CB4">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(3)每組分享一個地名</w:t>
            </w:r>
            <w:r w:rsidR="00AC2C59" w:rsidRPr="00345A54">
              <w:rPr>
                <w:rFonts w:ascii="標楷體" w:eastAsia="標楷體" w:hAnsi="標楷體" w:cs="標楷體" w:hint="eastAsia"/>
                <w:color w:val="EE0000"/>
                <w:sz w:val="24"/>
                <w:szCs w:val="24"/>
              </w:rPr>
              <w:t>及</w:t>
            </w:r>
            <w:r w:rsidRPr="00345A54">
              <w:rPr>
                <w:rFonts w:ascii="標楷體" w:eastAsia="標楷體" w:hAnsi="標楷體" w:cs="標楷體" w:hint="eastAsia"/>
                <w:color w:val="EE0000"/>
                <w:sz w:val="24"/>
                <w:szCs w:val="24"/>
              </w:rPr>
              <w:t>推測</w:t>
            </w:r>
            <w:r w:rsidR="00AC2C59" w:rsidRPr="00345A54">
              <w:rPr>
                <w:rFonts w:ascii="標楷體" w:eastAsia="標楷體" w:hAnsi="標楷體" w:cs="標楷體" w:hint="eastAsia"/>
                <w:color w:val="EE0000"/>
                <w:sz w:val="24"/>
                <w:szCs w:val="24"/>
              </w:rPr>
              <w:t>由來</w:t>
            </w:r>
            <w:r w:rsidRPr="00345A54">
              <w:rPr>
                <w:rFonts w:ascii="標楷體" w:eastAsia="標楷體" w:hAnsi="標楷體" w:cs="標楷體" w:hint="eastAsia"/>
                <w:color w:val="EE0000"/>
                <w:sz w:val="24"/>
                <w:szCs w:val="24"/>
              </w:rPr>
              <w:t>。</w:t>
            </w:r>
          </w:p>
          <w:p w14:paraId="61E26EFD" w14:textId="053E5FCE" w:rsidR="00D37CB4" w:rsidRPr="00167A1C" w:rsidRDefault="00D37CB4" w:rsidP="00D37CB4">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(4)</w:t>
            </w:r>
            <w:r w:rsidRPr="00113D4B">
              <w:rPr>
                <w:rFonts w:ascii="標楷體" w:eastAsia="標楷體" w:hAnsi="標楷體" w:cs="標楷體" w:hint="eastAsia"/>
                <w:color w:val="00B050"/>
                <w:sz w:val="24"/>
                <w:szCs w:val="24"/>
              </w:rPr>
              <w:t>根據</w:t>
            </w:r>
            <w:r w:rsidR="00AC2C59" w:rsidRPr="00113D4B">
              <w:rPr>
                <w:rFonts w:ascii="標楷體" w:eastAsia="標楷體" w:hAnsi="標楷體" w:cs="標楷體" w:hint="eastAsia"/>
                <w:color w:val="00B050"/>
                <w:sz w:val="24"/>
                <w:szCs w:val="24"/>
              </w:rPr>
              <w:t>小組提出的五個地名，</w:t>
            </w:r>
            <w:r w:rsidRPr="00113D4B">
              <w:rPr>
                <w:rFonts w:ascii="標楷體" w:eastAsia="標楷體" w:hAnsi="標楷體" w:cs="標楷體" w:hint="eastAsia"/>
                <w:color w:val="00B050"/>
                <w:sz w:val="24"/>
                <w:szCs w:val="24"/>
              </w:rPr>
              <w:t>上「內政部地名資訊服務網」驗證</w:t>
            </w:r>
            <w:r w:rsidR="00AC2C59" w:rsidRPr="00113D4B">
              <w:rPr>
                <w:rFonts w:ascii="標楷體" w:eastAsia="標楷體" w:hAnsi="標楷體" w:cs="標楷體" w:hint="eastAsia"/>
                <w:color w:val="00B050"/>
                <w:sz w:val="24"/>
                <w:szCs w:val="24"/>
              </w:rPr>
              <w:t>所</w:t>
            </w:r>
            <w:r w:rsidRPr="00113D4B">
              <w:rPr>
                <w:rFonts w:ascii="標楷體" w:eastAsia="標楷體" w:hAnsi="標楷體" w:cs="標楷體" w:hint="eastAsia"/>
                <w:color w:val="00B050"/>
                <w:sz w:val="24"/>
                <w:szCs w:val="24"/>
              </w:rPr>
              <w:t>推測</w:t>
            </w:r>
            <w:r w:rsidR="00AC2C59" w:rsidRPr="00113D4B">
              <w:rPr>
                <w:rFonts w:ascii="標楷體" w:eastAsia="標楷體" w:hAnsi="標楷體" w:cs="標楷體" w:hint="eastAsia"/>
                <w:color w:val="00B050"/>
                <w:sz w:val="24"/>
                <w:szCs w:val="24"/>
              </w:rPr>
              <w:t>的地名由來是否與網站內容相符，並記錄內容</w:t>
            </w:r>
            <w:r w:rsidRPr="00113D4B">
              <w:rPr>
                <w:rFonts w:ascii="標楷體" w:eastAsia="標楷體" w:hAnsi="標楷體" w:cs="標楷體" w:hint="eastAsia"/>
                <w:color w:val="00B050"/>
                <w:sz w:val="24"/>
                <w:szCs w:val="24"/>
              </w:rPr>
              <w:t>。</w:t>
            </w:r>
          </w:p>
          <w:p w14:paraId="3A375D33" w14:textId="60DBC1D6" w:rsidR="0057484C" w:rsidRPr="00167A1C" w:rsidRDefault="00D37CB4" w:rsidP="00563DC0">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w:t>
            </w:r>
            <w:r w:rsidRPr="00113D4B">
              <w:rPr>
                <w:rFonts w:ascii="標楷體" w:eastAsia="標楷體" w:hAnsi="標楷體" w:cs="標楷體" w:hint="eastAsia"/>
                <w:color w:val="00B050"/>
                <w:sz w:val="24"/>
                <w:szCs w:val="24"/>
              </w:rPr>
              <w:t>各組利用上學或放學路途中，實地走訪</w:t>
            </w:r>
            <w:r w:rsidR="00AC2C59" w:rsidRPr="00113D4B">
              <w:rPr>
                <w:rFonts w:ascii="標楷體" w:eastAsia="標楷體" w:hAnsi="標楷體" w:cs="標楷體" w:hint="eastAsia"/>
                <w:color w:val="00B050"/>
                <w:sz w:val="24"/>
                <w:szCs w:val="24"/>
              </w:rPr>
              <w:t>各組提出的</w:t>
            </w:r>
            <w:r w:rsidRPr="00113D4B">
              <w:rPr>
                <w:rFonts w:ascii="標楷體" w:eastAsia="標楷體" w:hAnsi="標楷體" w:cs="標楷體" w:hint="eastAsia"/>
                <w:color w:val="00B050"/>
                <w:sz w:val="24"/>
                <w:szCs w:val="24"/>
              </w:rPr>
              <w:t>地名，並拍照</w:t>
            </w:r>
            <w:r w:rsidR="00AC2C59" w:rsidRPr="00113D4B">
              <w:rPr>
                <w:rFonts w:ascii="標楷體" w:eastAsia="標楷體" w:hAnsi="標楷體" w:cs="標楷體" w:hint="eastAsia"/>
                <w:color w:val="00B050"/>
                <w:sz w:val="24"/>
                <w:szCs w:val="24"/>
              </w:rPr>
              <w:t>佐證</w:t>
            </w:r>
            <w:r w:rsidRPr="00113D4B">
              <w:rPr>
                <w:rFonts w:ascii="標楷體" w:eastAsia="標楷體" w:hAnsi="標楷體" w:cs="標楷體" w:hint="eastAsia"/>
                <w:color w:val="00B050"/>
                <w:sz w:val="24"/>
                <w:szCs w:val="24"/>
              </w:rPr>
              <w:t>及觀察</w:t>
            </w:r>
            <w:r w:rsidR="0057484C" w:rsidRPr="00113D4B">
              <w:rPr>
                <w:rFonts w:ascii="標楷體" w:eastAsia="標楷體" w:hAnsi="標楷體" w:cs="標楷體" w:hint="eastAsia"/>
                <w:color w:val="00B050"/>
                <w:sz w:val="24"/>
                <w:szCs w:val="24"/>
              </w:rPr>
              <w:t>該</w:t>
            </w:r>
            <w:r w:rsidRPr="00113D4B">
              <w:rPr>
                <w:rFonts w:ascii="標楷體" w:eastAsia="標楷體" w:hAnsi="標楷體" w:cs="標楷體" w:hint="eastAsia"/>
                <w:color w:val="00B050"/>
                <w:sz w:val="24"/>
                <w:szCs w:val="24"/>
              </w:rPr>
              <w:t>地名與周邊環境的關係</w:t>
            </w:r>
            <w:r w:rsidR="00563DC0" w:rsidRPr="00113D4B">
              <w:rPr>
                <w:rFonts w:ascii="標楷體" w:eastAsia="標楷體" w:hAnsi="標楷體" w:cs="標楷體" w:hint="eastAsia"/>
                <w:color w:val="00B050"/>
                <w:sz w:val="24"/>
                <w:szCs w:val="24"/>
              </w:rPr>
              <w:t>，並記錄觀察到的內容</w:t>
            </w:r>
            <w:r w:rsidRPr="00113D4B">
              <w:rPr>
                <w:rFonts w:ascii="標楷體" w:eastAsia="標楷體" w:hAnsi="標楷體" w:cs="標楷體" w:hint="eastAsia"/>
                <w:color w:val="00B050"/>
                <w:sz w:val="24"/>
                <w:szCs w:val="24"/>
              </w:rPr>
              <w:t>。</w:t>
            </w:r>
          </w:p>
        </w:tc>
        <w:tc>
          <w:tcPr>
            <w:tcW w:w="708" w:type="dxa"/>
            <w:tcMar>
              <w:top w:w="100" w:type="dxa"/>
              <w:left w:w="20" w:type="dxa"/>
              <w:bottom w:w="100" w:type="dxa"/>
              <w:right w:w="20" w:type="dxa"/>
            </w:tcMar>
          </w:tcPr>
          <w:p w14:paraId="78FF3A2D" w14:textId="04654EA2" w:rsidR="00D37CB4" w:rsidRPr="00113F5F" w:rsidRDefault="00D37CB4" w:rsidP="00D37CB4">
            <w:pPr>
              <w:ind w:left="317" w:hanging="317"/>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3B4A6B2D" w14:textId="77777777" w:rsidR="00D37CB4" w:rsidRPr="00D37CB4" w:rsidRDefault="00D37CB4" w:rsidP="00D37CB4">
            <w:pPr>
              <w:ind w:hanging="25"/>
              <w:rPr>
                <w:rFonts w:eastAsia="標楷體"/>
                <w:color w:val="auto"/>
              </w:rPr>
            </w:pPr>
            <w:r w:rsidRPr="00E77AF3">
              <w:rPr>
                <w:rFonts w:eastAsia="標楷體"/>
                <w:color w:val="auto"/>
              </w:rPr>
              <w:t xml:space="preserve">1. </w:t>
            </w:r>
            <w:r w:rsidRPr="00E77AF3">
              <w:rPr>
                <w:rFonts w:ascii="標楷體" w:eastAsia="標楷體" w:hAnsi="標楷體" w:cs="標楷體" w:hint="eastAsia"/>
                <w:color w:val="auto"/>
              </w:rPr>
              <w:t>自編教材</w:t>
            </w:r>
          </w:p>
          <w:p w14:paraId="30FE76AA" w14:textId="77777777" w:rsidR="00D37CB4" w:rsidRPr="00E77AF3" w:rsidRDefault="00D37CB4" w:rsidP="00D37CB4">
            <w:pPr>
              <w:jc w:val="left"/>
              <w:rPr>
                <w:rFonts w:ascii="標楷體" w:eastAsia="標楷體" w:hAnsi="標楷體" w:cs="標楷體"/>
                <w:color w:val="auto"/>
              </w:rPr>
            </w:pPr>
            <w:r>
              <w:rPr>
                <w:rFonts w:ascii="標楷體" w:eastAsia="標楷體" w:hAnsi="標楷體" w:cs="標楷體" w:hint="eastAsia"/>
                <w:color w:val="auto"/>
              </w:rPr>
              <w:t>2</w:t>
            </w:r>
            <w:r w:rsidRPr="00E77AF3">
              <w:rPr>
                <w:rFonts w:ascii="標楷體" w:eastAsia="標楷體" w:hAnsi="標楷體" w:cs="標楷體"/>
                <w:color w:val="auto"/>
              </w:rPr>
              <w:t>.ipad</w:t>
            </w:r>
          </w:p>
          <w:p w14:paraId="2D1B1F04" w14:textId="77777777" w:rsidR="00D37CB4" w:rsidRPr="00E77AF3" w:rsidRDefault="00D37CB4" w:rsidP="00D37CB4">
            <w:pPr>
              <w:jc w:val="left"/>
              <w:rPr>
                <w:rFonts w:ascii="標楷體" w:eastAsia="標楷體" w:hAnsi="標楷體" w:cs="標楷體"/>
                <w:color w:val="auto"/>
              </w:rPr>
            </w:pPr>
            <w:r>
              <w:rPr>
                <w:rFonts w:ascii="標楷體" w:eastAsia="標楷體" w:hAnsi="標楷體" w:cs="標楷體" w:hint="eastAsia"/>
                <w:color w:val="auto"/>
              </w:rPr>
              <w:t>3</w:t>
            </w:r>
            <w:r w:rsidRPr="00E77AF3">
              <w:rPr>
                <w:rFonts w:ascii="標楷體" w:eastAsia="標楷體" w:hAnsi="標楷體" w:cs="標楷體"/>
                <w:color w:val="auto"/>
              </w:rPr>
              <w:t>.</w:t>
            </w:r>
            <w:r w:rsidRPr="00E77AF3">
              <w:rPr>
                <w:rFonts w:ascii="標楷體" w:eastAsia="標楷體" w:hAnsi="標楷體" w:cs="標楷體" w:hint="eastAsia"/>
                <w:color w:val="auto"/>
              </w:rPr>
              <w:t>內政部地名資訊服務</w:t>
            </w:r>
          </w:p>
          <w:p w14:paraId="0481AC55" w14:textId="77777777" w:rsidR="00D37CB4" w:rsidRPr="00E77AF3" w:rsidRDefault="00D37CB4" w:rsidP="00D37CB4">
            <w:pPr>
              <w:jc w:val="left"/>
              <w:rPr>
                <w:rFonts w:ascii="標楷體" w:eastAsia="標楷體" w:hAnsi="標楷體" w:cs="標楷體"/>
                <w:color w:val="auto"/>
              </w:rPr>
            </w:pPr>
            <w:r w:rsidRPr="00E77AF3">
              <w:rPr>
                <w:rFonts w:ascii="標楷體" w:eastAsia="標楷體" w:hAnsi="標楷體" w:cs="標楷體" w:hint="eastAsia"/>
                <w:color w:val="auto"/>
              </w:rPr>
              <w:t>網</w:t>
            </w:r>
          </w:p>
          <w:p w14:paraId="7DBCDE1D" w14:textId="77777777" w:rsidR="00D37CB4" w:rsidRPr="00E77AF3" w:rsidRDefault="00D37CB4" w:rsidP="00D37CB4">
            <w:pPr>
              <w:jc w:val="left"/>
              <w:rPr>
                <w:rFonts w:ascii="標楷體" w:eastAsia="標楷體" w:hAnsi="標楷體" w:cs="標楷體"/>
                <w:color w:val="auto"/>
              </w:rPr>
            </w:pPr>
            <w:r>
              <w:rPr>
                <w:rFonts w:ascii="標楷體" w:eastAsia="標楷體" w:hAnsi="標楷體" w:cs="標楷體" w:hint="eastAsia"/>
                <w:color w:val="auto"/>
              </w:rPr>
              <w:t>4</w:t>
            </w:r>
            <w:r w:rsidRPr="00E77AF3">
              <w:rPr>
                <w:rFonts w:ascii="標楷體" w:eastAsia="標楷體" w:hAnsi="標楷體" w:cs="標楷體"/>
                <w:color w:val="auto"/>
              </w:rPr>
              <w:t>.</w:t>
            </w:r>
            <w:r w:rsidRPr="00E77AF3">
              <w:rPr>
                <w:rFonts w:ascii="標楷體" w:eastAsia="標楷體" w:hAnsi="標楷體" w:cs="標楷體" w:hint="eastAsia"/>
                <w:color w:val="auto"/>
              </w:rPr>
              <w:t>學習吧</w:t>
            </w:r>
            <w:r>
              <w:rPr>
                <w:rFonts w:ascii="標楷體" w:eastAsia="標楷體" w:hAnsi="標楷體" w:cs="標楷體" w:hint="eastAsia"/>
                <w:color w:val="auto"/>
              </w:rPr>
              <w:t>平台</w:t>
            </w:r>
          </w:p>
          <w:p w14:paraId="51A2094D" w14:textId="77777777" w:rsidR="00D37CB4" w:rsidRDefault="00D37CB4" w:rsidP="00D37CB4">
            <w:pPr>
              <w:jc w:val="left"/>
              <w:rPr>
                <w:rFonts w:ascii="標楷體" w:eastAsia="標楷體" w:hAnsi="標楷體" w:cs="標楷體"/>
                <w:color w:val="auto"/>
              </w:rPr>
            </w:pPr>
          </w:p>
          <w:p w14:paraId="504BB819" w14:textId="77777777" w:rsidR="00D37CB4" w:rsidRPr="00113F5F" w:rsidRDefault="00D37CB4" w:rsidP="00D37CB4">
            <w:pPr>
              <w:jc w:val="left"/>
              <w:rPr>
                <w:rFonts w:ascii="標楷體" w:eastAsia="標楷體" w:hAnsi="標楷體" w:cs="標楷體"/>
                <w:color w:val="auto"/>
              </w:rPr>
            </w:pPr>
          </w:p>
          <w:p w14:paraId="0280DF87" w14:textId="77777777" w:rsidR="00D37CB4" w:rsidRPr="00113F5F" w:rsidRDefault="00D37CB4" w:rsidP="00D37CB4">
            <w:pPr>
              <w:jc w:val="left"/>
              <w:rPr>
                <w:rFonts w:ascii="標楷體" w:eastAsia="標楷體" w:hAnsi="標楷體" w:cs="標楷體"/>
                <w:color w:val="auto"/>
                <w:sz w:val="24"/>
                <w:szCs w:val="24"/>
              </w:rPr>
            </w:pPr>
          </w:p>
        </w:tc>
        <w:tc>
          <w:tcPr>
            <w:tcW w:w="1417" w:type="dxa"/>
          </w:tcPr>
          <w:p w14:paraId="03E26ADB" w14:textId="77777777" w:rsidR="00D37CB4" w:rsidRPr="00E77AF3" w:rsidRDefault="00D37CB4" w:rsidP="00D37CB4">
            <w:pPr>
              <w:jc w:val="left"/>
              <w:rPr>
                <w:rFonts w:ascii="標楷體" w:eastAsia="標楷體" w:hAnsi="標楷體" w:cs="標楷體"/>
                <w:color w:val="auto"/>
              </w:rPr>
            </w:pPr>
            <w:r w:rsidRPr="00E77AF3">
              <w:rPr>
                <w:rFonts w:ascii="標楷體" w:eastAsia="標楷體" w:hAnsi="標楷體" w:cs="標楷體" w:hint="eastAsia"/>
                <w:color w:val="auto"/>
              </w:rPr>
              <w:lastRenderedPageBreak/>
              <w:t>1.資料蒐集</w:t>
            </w:r>
          </w:p>
          <w:p w14:paraId="202A09E2" w14:textId="77777777" w:rsidR="00D37CB4" w:rsidRPr="00E77AF3" w:rsidRDefault="00D37CB4" w:rsidP="00D37CB4">
            <w:pPr>
              <w:jc w:val="left"/>
              <w:rPr>
                <w:rFonts w:ascii="標楷體" w:eastAsia="標楷體" w:hAnsi="標楷體" w:cs="標楷體"/>
                <w:color w:val="auto"/>
              </w:rPr>
            </w:pPr>
            <w:r w:rsidRPr="00E77AF3">
              <w:rPr>
                <w:rFonts w:ascii="標楷體" w:eastAsia="標楷體" w:hAnsi="標楷體" w:cs="標楷體" w:hint="eastAsia"/>
                <w:color w:val="auto"/>
              </w:rPr>
              <w:t>2</w:t>
            </w:r>
            <w:r w:rsidRPr="00E77AF3">
              <w:rPr>
                <w:rFonts w:ascii="標楷體" w:eastAsia="標楷體" w:hAnsi="標楷體" w:cs="標楷體"/>
                <w:color w:val="auto"/>
              </w:rPr>
              <w:t>.</w:t>
            </w:r>
            <w:r w:rsidRPr="00E77AF3">
              <w:rPr>
                <w:rFonts w:ascii="標楷體" w:eastAsia="標楷體" w:hAnsi="標楷體" w:cs="標楷體" w:hint="eastAsia"/>
                <w:color w:val="auto"/>
              </w:rPr>
              <w:t>資料整理</w:t>
            </w:r>
          </w:p>
          <w:p w14:paraId="07C9F108" w14:textId="77777777" w:rsidR="00D37CB4" w:rsidRPr="00E77AF3" w:rsidRDefault="00D37CB4" w:rsidP="00D37CB4">
            <w:pPr>
              <w:jc w:val="left"/>
              <w:rPr>
                <w:rFonts w:ascii="標楷體" w:eastAsia="標楷體" w:hAnsi="標楷體" w:cs="標楷體"/>
                <w:color w:val="auto"/>
              </w:rPr>
            </w:pPr>
            <w:r w:rsidRPr="00E77AF3">
              <w:rPr>
                <w:rFonts w:ascii="標楷體" w:eastAsia="標楷體" w:hAnsi="標楷體" w:cs="標楷體" w:hint="eastAsia"/>
                <w:color w:val="auto"/>
              </w:rPr>
              <w:t>3</w:t>
            </w:r>
            <w:r w:rsidRPr="00E77AF3">
              <w:rPr>
                <w:rFonts w:ascii="標楷體" w:eastAsia="標楷體" w:hAnsi="標楷體" w:cs="標楷體"/>
                <w:color w:val="auto"/>
              </w:rPr>
              <w:t>.</w:t>
            </w:r>
            <w:r w:rsidRPr="00E77AF3">
              <w:rPr>
                <w:rFonts w:ascii="標楷體" w:eastAsia="標楷體" w:hAnsi="標楷體" w:cs="標楷體" w:hint="eastAsia"/>
                <w:color w:val="auto"/>
              </w:rPr>
              <w:t>小組討論</w:t>
            </w:r>
          </w:p>
          <w:p w14:paraId="023D4E7C" w14:textId="77777777" w:rsidR="00D37CB4" w:rsidRPr="00E77AF3" w:rsidRDefault="00D37CB4" w:rsidP="00D37CB4">
            <w:pPr>
              <w:jc w:val="left"/>
              <w:rPr>
                <w:rFonts w:ascii="標楷體" w:eastAsia="標楷體" w:hAnsi="標楷體" w:cs="標楷體"/>
                <w:color w:val="auto"/>
              </w:rPr>
            </w:pPr>
          </w:p>
          <w:p w14:paraId="04F8A412" w14:textId="77777777" w:rsidR="00D37CB4" w:rsidRPr="00113F5F" w:rsidRDefault="00D37CB4" w:rsidP="00D37CB4">
            <w:pPr>
              <w:jc w:val="left"/>
              <w:rPr>
                <w:rFonts w:ascii="標楷體" w:eastAsia="標楷體" w:hAnsi="標楷體" w:cs="標楷體"/>
                <w:color w:val="auto"/>
              </w:rPr>
            </w:pPr>
          </w:p>
          <w:p w14:paraId="09B37B39" w14:textId="77777777" w:rsidR="00D37CB4" w:rsidRPr="0052302B" w:rsidRDefault="00D37CB4" w:rsidP="00D37CB4">
            <w:pPr>
              <w:ind w:firstLine="0"/>
              <w:jc w:val="left"/>
              <w:rPr>
                <w:rFonts w:ascii="標楷體" w:eastAsia="標楷體" w:hAnsi="標楷體"/>
                <w:color w:val="auto"/>
              </w:rPr>
            </w:pPr>
          </w:p>
        </w:tc>
        <w:tc>
          <w:tcPr>
            <w:tcW w:w="1417" w:type="dxa"/>
            <w:tcMar>
              <w:top w:w="100" w:type="dxa"/>
              <w:left w:w="20" w:type="dxa"/>
              <w:bottom w:w="100" w:type="dxa"/>
              <w:right w:w="20" w:type="dxa"/>
            </w:tcMar>
          </w:tcPr>
          <w:p w14:paraId="51BB02C8" w14:textId="77777777" w:rsidR="00D37CB4" w:rsidRPr="0052302B" w:rsidRDefault="00D37CB4" w:rsidP="00D37CB4">
            <w:pPr>
              <w:ind w:firstLine="0"/>
              <w:jc w:val="left"/>
              <w:rPr>
                <w:rFonts w:ascii="標楷體" w:eastAsia="標楷體" w:hAnsi="標楷體"/>
                <w:color w:val="auto"/>
              </w:rPr>
            </w:pPr>
            <w:r w:rsidRPr="0052302B">
              <w:rPr>
                <w:rFonts w:ascii="標楷體" w:eastAsia="標楷體" w:hAnsi="標楷體" w:hint="eastAsia"/>
                <w:color w:val="auto"/>
              </w:rPr>
              <w:t>1.討論參與</w:t>
            </w:r>
          </w:p>
          <w:p w14:paraId="75FB00A5" w14:textId="4680763E" w:rsidR="00D37CB4" w:rsidRPr="00663A4B" w:rsidRDefault="00D37CB4" w:rsidP="00D37CB4">
            <w:pPr>
              <w:ind w:firstLine="0"/>
              <w:jc w:val="left"/>
              <w:rPr>
                <w:rFonts w:ascii="標楷體" w:eastAsia="標楷體" w:hAnsi="標楷體"/>
                <w:color w:val="auto"/>
              </w:rPr>
            </w:pPr>
            <w:r>
              <w:rPr>
                <w:rFonts w:ascii="標楷體" w:eastAsia="標楷體" w:hAnsi="標楷體" w:hint="eastAsia"/>
                <w:color w:val="auto"/>
              </w:rPr>
              <w:t>2</w:t>
            </w:r>
            <w:r w:rsidRPr="00663A4B">
              <w:rPr>
                <w:rFonts w:ascii="標楷體" w:eastAsia="標楷體" w:hAnsi="標楷體" w:hint="eastAsia"/>
                <w:color w:val="auto"/>
              </w:rPr>
              <w:t>.觀察記錄</w:t>
            </w:r>
          </w:p>
          <w:p w14:paraId="7E72D014" w14:textId="78B4AD3A" w:rsidR="00D37CB4" w:rsidRPr="00113F5F" w:rsidRDefault="00D37CB4" w:rsidP="00D37CB4">
            <w:pPr>
              <w:ind w:firstLine="0"/>
              <w:jc w:val="left"/>
              <w:rPr>
                <w:rFonts w:ascii="標楷體" w:eastAsia="標楷體" w:hAnsi="標楷體"/>
                <w:color w:val="auto"/>
                <w:sz w:val="24"/>
                <w:szCs w:val="24"/>
              </w:rPr>
            </w:pPr>
            <w:r>
              <w:rPr>
                <w:rFonts w:ascii="標楷體" w:eastAsia="標楷體" w:hAnsi="標楷體" w:hint="eastAsia"/>
                <w:color w:val="auto"/>
              </w:rPr>
              <w:t>3</w:t>
            </w:r>
            <w:r w:rsidRPr="00663A4B">
              <w:rPr>
                <w:rFonts w:ascii="標楷體" w:eastAsia="標楷體" w:hAnsi="標楷體" w:hint="eastAsia"/>
                <w:color w:val="auto"/>
              </w:rPr>
              <w:t>.合作能力</w:t>
            </w:r>
          </w:p>
        </w:tc>
        <w:tc>
          <w:tcPr>
            <w:tcW w:w="1276" w:type="dxa"/>
            <w:tcMar>
              <w:top w:w="100" w:type="dxa"/>
              <w:left w:w="20" w:type="dxa"/>
              <w:bottom w:w="100" w:type="dxa"/>
              <w:right w:w="20" w:type="dxa"/>
            </w:tcMar>
          </w:tcPr>
          <w:p w14:paraId="1336848E" w14:textId="3C3F1474" w:rsidR="000009B0" w:rsidRPr="00167A1C" w:rsidRDefault="000009B0" w:rsidP="000009B0">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戶J2擴充對環境的理解，運用所學的知識到生活當中，具備觀察、</w:t>
            </w:r>
          </w:p>
          <w:p w14:paraId="2D87F030" w14:textId="218010C5" w:rsidR="000009B0" w:rsidRPr="00167A1C" w:rsidRDefault="000009B0" w:rsidP="000009B0">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lastRenderedPageBreak/>
              <w:t>描述測量、紀錄的</w:t>
            </w:r>
          </w:p>
          <w:p w14:paraId="6724EA72" w14:textId="77777777" w:rsidR="00113D4B" w:rsidRDefault="000009B0" w:rsidP="00113D4B">
            <w:pPr>
              <w:adjustRightInd w:val="0"/>
              <w:snapToGrid w:val="0"/>
              <w:spacing w:line="0" w:lineRule="atLeast"/>
              <w:ind w:left="71" w:hanging="14"/>
              <w:jc w:val="left"/>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能力。</w:t>
            </w:r>
          </w:p>
          <w:p w14:paraId="3CC5F2E7" w14:textId="77777777" w:rsidR="00113D4B" w:rsidRDefault="00113D4B" w:rsidP="00113D4B">
            <w:pPr>
              <w:adjustRightInd w:val="0"/>
              <w:snapToGrid w:val="0"/>
              <w:spacing w:line="0" w:lineRule="atLeast"/>
              <w:ind w:left="71" w:hanging="14"/>
              <w:jc w:val="left"/>
              <w:rPr>
                <w:rFonts w:ascii="標楷體" w:eastAsia="標楷體" w:hAnsi="標楷體" w:cs="標楷體"/>
                <w:color w:val="00B050"/>
                <w:sz w:val="24"/>
                <w:szCs w:val="24"/>
              </w:rPr>
            </w:pPr>
          </w:p>
          <w:p w14:paraId="7E6BB34B" w14:textId="0E43093C" w:rsidR="00113D4B" w:rsidRPr="00167A1C" w:rsidRDefault="00113D4B" w:rsidP="00113D4B">
            <w:pPr>
              <w:adjustRightInd w:val="0"/>
              <w:snapToGrid w:val="0"/>
              <w:spacing w:line="0" w:lineRule="atLeast"/>
              <w:ind w:left="71" w:hanging="14"/>
              <w:jc w:val="left"/>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本節課透過住家附近或學校周邊的地名的探究活動，融入戶外教育，讓學生運用所學的知識到生活當中，具備觀察、紀錄的</w:t>
            </w:r>
          </w:p>
          <w:p w14:paraId="15A5873B" w14:textId="04CA4C65" w:rsidR="00D37CB4" w:rsidRPr="00A42EF1" w:rsidRDefault="00113D4B" w:rsidP="00113D4B">
            <w:pPr>
              <w:ind w:left="-22" w:hanging="7"/>
              <w:rPr>
                <w:rFonts w:ascii="標楷體" w:eastAsia="標楷體" w:hAnsi="標楷體" w:cs="標楷體"/>
                <w:color w:val="FF0000"/>
                <w:sz w:val="24"/>
                <w:szCs w:val="24"/>
              </w:rPr>
            </w:pPr>
            <w:r w:rsidRPr="00167A1C">
              <w:rPr>
                <w:rFonts w:ascii="標楷體" w:eastAsia="標楷體" w:hAnsi="標楷體" w:cs="標楷體" w:hint="eastAsia"/>
                <w:color w:val="00B050"/>
                <w:sz w:val="24"/>
                <w:szCs w:val="24"/>
              </w:rPr>
              <w:t>能力。</w:t>
            </w:r>
          </w:p>
        </w:tc>
        <w:tc>
          <w:tcPr>
            <w:tcW w:w="1560" w:type="dxa"/>
          </w:tcPr>
          <w:p w14:paraId="0A418E92" w14:textId="77777777" w:rsidR="00D37CB4" w:rsidRPr="00E80B54" w:rsidRDefault="00D37CB4" w:rsidP="00D37CB4">
            <w:pPr>
              <w:adjustRightInd w:val="0"/>
              <w:snapToGrid w:val="0"/>
              <w:spacing w:line="0" w:lineRule="atLeast"/>
              <w:ind w:hanging="7"/>
              <w:jc w:val="left"/>
              <w:rPr>
                <w:rFonts w:ascii="標楷體" w:eastAsia="標楷體" w:hAnsi="標楷體" w:cs="標楷體"/>
                <w:b/>
                <w:color w:val="FF0000"/>
                <w:sz w:val="24"/>
                <w:szCs w:val="24"/>
              </w:rPr>
            </w:pPr>
            <w:r w:rsidRPr="00E80B54">
              <w:rPr>
                <w:rFonts w:ascii="標楷體" w:eastAsia="標楷體" w:hAnsi="標楷體" w:cs="標楷體" w:hint="eastAsia"/>
                <w:b/>
                <w:color w:val="FF0000"/>
                <w:sz w:val="24"/>
                <w:szCs w:val="24"/>
              </w:rPr>
              <w:lastRenderedPageBreak/>
              <w:t>0211開學日</w:t>
            </w:r>
          </w:p>
          <w:p w14:paraId="100729FE" w14:textId="77777777" w:rsidR="00D37CB4" w:rsidRDefault="00D37CB4" w:rsidP="00D37CB4">
            <w:pPr>
              <w:adjustRightInd w:val="0"/>
              <w:snapToGrid w:val="0"/>
              <w:spacing w:line="0" w:lineRule="atLeast"/>
              <w:ind w:hanging="7"/>
              <w:jc w:val="left"/>
              <w:rPr>
                <w:rFonts w:ascii="標楷體" w:eastAsia="標楷體" w:hAnsi="標楷體" w:cs="標楷體"/>
                <w:sz w:val="24"/>
                <w:szCs w:val="24"/>
              </w:rPr>
            </w:pPr>
          </w:p>
          <w:p w14:paraId="7DE2BC87" w14:textId="77777777" w:rsidR="00D37CB4" w:rsidRPr="00500692" w:rsidRDefault="00D37CB4" w:rsidP="00D37CB4">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w:t>
            </w:r>
            <w:r w:rsidRPr="00500692">
              <w:rPr>
                <w:rFonts w:ascii="標楷體" w:eastAsia="標楷體" w:hAnsi="標楷體" w:cs="標楷體" w:hint="eastAsia"/>
                <w:sz w:val="24"/>
                <w:szCs w:val="24"/>
              </w:rPr>
              <w:lastRenderedPageBreak/>
              <w:t>另申請授課鐘點費)</w:t>
            </w:r>
          </w:p>
          <w:p w14:paraId="7E677D47" w14:textId="77777777" w:rsidR="00D37CB4" w:rsidRPr="008C4AD5" w:rsidRDefault="00D37CB4" w:rsidP="00D37CB4">
            <w:pPr>
              <w:pStyle w:val="aff0"/>
              <w:numPr>
                <w:ilvl w:val="0"/>
                <w:numId w:val="4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633DFEE8" w14:textId="77777777" w:rsidR="00D37CB4" w:rsidRPr="00500692" w:rsidRDefault="00D37CB4" w:rsidP="00D37CB4">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C68FCB2" w14:textId="77777777" w:rsidR="00D37CB4" w:rsidRPr="008C4AD5" w:rsidRDefault="00D37CB4" w:rsidP="00D37CB4">
            <w:pPr>
              <w:pStyle w:val="aff0"/>
              <w:numPr>
                <w:ilvl w:val="0"/>
                <w:numId w:val="4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9AD12F0" w14:textId="77777777" w:rsidR="00D37CB4" w:rsidRDefault="00D37CB4" w:rsidP="00D37CB4">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w:t>
            </w:r>
          </w:p>
          <w:p w14:paraId="42B32084" w14:textId="6F6485BE" w:rsidR="0010149A" w:rsidRPr="0010149A" w:rsidRDefault="0010149A" w:rsidP="0010149A">
            <w:pPr>
              <w:adjustRightInd w:val="0"/>
              <w:snapToGrid w:val="0"/>
              <w:spacing w:line="0" w:lineRule="atLeast"/>
              <w:ind w:left="71" w:hanging="14"/>
              <w:jc w:val="left"/>
              <w:rPr>
                <w:rFonts w:ascii="標楷體" w:eastAsia="標楷體" w:hAnsi="標楷體" w:cs="標楷體"/>
                <w:sz w:val="24"/>
                <w:szCs w:val="24"/>
              </w:rPr>
            </w:pPr>
          </w:p>
        </w:tc>
      </w:tr>
      <w:tr w:rsidR="00AA38D3" w14:paraId="5908A07E" w14:textId="77777777" w:rsidTr="00A254D7">
        <w:trPr>
          <w:trHeight w:val="332"/>
          <w:jc w:val="center"/>
        </w:trPr>
        <w:tc>
          <w:tcPr>
            <w:tcW w:w="1247" w:type="dxa"/>
          </w:tcPr>
          <w:p w14:paraId="18EC93C9" w14:textId="77777777" w:rsidR="00AA38D3" w:rsidRPr="00D56B8E" w:rsidRDefault="00AA38D3" w:rsidP="00AA38D3">
            <w:pPr>
              <w:jc w:val="center"/>
              <w:rPr>
                <w:rFonts w:ascii="標楷體" w:eastAsia="標楷體" w:hAnsi="標楷體" w:cs="標楷體"/>
                <w:color w:val="auto"/>
                <w:sz w:val="24"/>
                <w:szCs w:val="24"/>
              </w:rPr>
            </w:pPr>
            <w:r w:rsidRPr="00D56B8E">
              <w:rPr>
                <w:rFonts w:ascii="標楷體" w:eastAsia="標楷體" w:hAnsi="標楷體" w:cs="標楷體" w:hint="eastAsia"/>
                <w:color w:val="auto"/>
                <w:sz w:val="24"/>
                <w:szCs w:val="24"/>
              </w:rPr>
              <w:lastRenderedPageBreak/>
              <w:t>第二週</w:t>
            </w:r>
          </w:p>
          <w:p w14:paraId="01CB91BA" w14:textId="46EE3DD7" w:rsidR="00AA38D3" w:rsidRPr="00A36A1D" w:rsidRDefault="00AA38D3" w:rsidP="00AA38D3">
            <w:pPr>
              <w:jc w:val="center"/>
              <w:rPr>
                <w:rFonts w:ascii="標楷體" w:eastAsia="標楷體" w:hAnsi="標楷體" w:cs="標楷體"/>
                <w:color w:val="auto"/>
                <w:sz w:val="24"/>
                <w:szCs w:val="24"/>
              </w:rPr>
            </w:pPr>
            <w:r w:rsidRPr="00D56B8E">
              <w:rPr>
                <w:rFonts w:ascii="標楷體" w:eastAsia="標楷體" w:hAnsi="標楷體" w:cs="標楷體" w:hint="eastAsia"/>
                <w:color w:val="auto"/>
                <w:sz w:val="22"/>
                <w:szCs w:val="24"/>
              </w:rPr>
              <w:t>021</w:t>
            </w:r>
            <w:r>
              <w:rPr>
                <w:rFonts w:ascii="標楷體" w:eastAsia="標楷體" w:hAnsi="標楷體" w:cs="標楷體" w:hint="eastAsia"/>
                <w:color w:val="auto"/>
                <w:sz w:val="22"/>
                <w:szCs w:val="24"/>
              </w:rPr>
              <w:t>5</w:t>
            </w:r>
            <w:r w:rsidRPr="00D56B8E">
              <w:rPr>
                <w:rFonts w:ascii="標楷體" w:eastAsia="標楷體" w:hAnsi="標楷體" w:cs="標楷體" w:hint="eastAsia"/>
                <w:color w:val="auto"/>
                <w:sz w:val="22"/>
                <w:szCs w:val="24"/>
              </w:rPr>
              <w:t>-022</w:t>
            </w:r>
            <w:r>
              <w:rPr>
                <w:rFonts w:ascii="標楷體" w:eastAsia="標楷體" w:hAnsi="標楷體" w:cs="標楷體" w:hint="eastAsia"/>
                <w:color w:val="auto"/>
                <w:sz w:val="22"/>
                <w:szCs w:val="24"/>
              </w:rPr>
              <w:t>1</w:t>
            </w:r>
          </w:p>
        </w:tc>
        <w:tc>
          <w:tcPr>
            <w:tcW w:w="1701" w:type="dxa"/>
          </w:tcPr>
          <w:p w14:paraId="79A23E2B" w14:textId="2B29D0E0" w:rsidR="00AA38D3" w:rsidRPr="00514B6A" w:rsidRDefault="00AA38D3" w:rsidP="00AA38D3">
            <w:pPr>
              <w:rPr>
                <w:rFonts w:ascii="標楷體" w:eastAsia="標楷體" w:hAnsi="標楷體" w:cs="標楷體"/>
                <w:color w:val="auto"/>
                <w:sz w:val="24"/>
                <w:szCs w:val="24"/>
              </w:rPr>
            </w:pPr>
            <w:r w:rsidRPr="00CD3C6B">
              <w:rPr>
                <w:rFonts w:ascii="標楷體" w:eastAsia="標楷體" w:hAnsi="標楷體" w:cs="標楷體" w:hint="eastAsia"/>
                <w:color w:val="auto"/>
                <w:sz w:val="24"/>
                <w:szCs w:val="24"/>
              </w:rPr>
              <w:t>使用簡報呈現小組蒐集資料的探究成果。</w:t>
            </w:r>
          </w:p>
        </w:tc>
        <w:tc>
          <w:tcPr>
            <w:tcW w:w="1701" w:type="dxa"/>
            <w:tcMar>
              <w:top w:w="100" w:type="dxa"/>
              <w:left w:w="20" w:type="dxa"/>
              <w:bottom w:w="100" w:type="dxa"/>
              <w:right w:w="20" w:type="dxa"/>
            </w:tcMar>
          </w:tcPr>
          <w:p w14:paraId="60380144" w14:textId="02B847A1" w:rsidR="00AA38D3" w:rsidRDefault="00AA38D3" w:rsidP="00AA38D3">
            <w:pPr>
              <w:rPr>
                <w:rFonts w:ascii="標楷體" w:eastAsia="標楷體" w:hAnsi="標楷體" w:cs="標楷體"/>
                <w:color w:val="auto"/>
                <w:sz w:val="24"/>
                <w:szCs w:val="24"/>
              </w:rPr>
            </w:pPr>
            <w:r>
              <w:rPr>
                <w:rFonts w:ascii="標楷體" w:eastAsia="標楷體" w:hAnsi="標楷體" w:cs="標楷體" w:hint="eastAsia"/>
                <w:color w:val="auto"/>
                <w:sz w:val="24"/>
                <w:szCs w:val="24"/>
              </w:rPr>
              <w:t>小組發表</w:t>
            </w:r>
          </w:p>
        </w:tc>
        <w:tc>
          <w:tcPr>
            <w:tcW w:w="2835" w:type="dxa"/>
            <w:tcMar>
              <w:top w:w="100" w:type="dxa"/>
              <w:left w:w="20" w:type="dxa"/>
              <w:bottom w:w="100" w:type="dxa"/>
              <w:right w:w="20" w:type="dxa"/>
            </w:tcMar>
          </w:tcPr>
          <w:p w14:paraId="7583CE65" w14:textId="14DE27F9"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活動二：生活中的地名探秘</w:t>
            </w:r>
          </w:p>
          <w:p w14:paraId="5C91F825" w14:textId="77777777"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◎學習任務</w:t>
            </w:r>
          </w:p>
          <w:p w14:paraId="6510C5B9" w14:textId="5EE649F8"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1.各組針對田野調查的結果利用canva製作成簡報。</w:t>
            </w:r>
          </w:p>
          <w:p w14:paraId="1453FCF3" w14:textId="6345FB09"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2.簡報內容含該地名反映的特色，如族群、文化等</w:t>
            </w:r>
            <w:r w:rsidRPr="00167A1C">
              <w:rPr>
                <w:rFonts w:ascii="標楷體" w:eastAsia="標楷體" w:hAnsi="標楷體" w:cs="標楷體" w:hint="eastAsia"/>
                <w:color w:val="auto"/>
                <w:sz w:val="24"/>
                <w:szCs w:val="24"/>
              </w:rPr>
              <w:lastRenderedPageBreak/>
              <w:t>或這個地名有什麼特別的故事或趣聞等。</w:t>
            </w:r>
          </w:p>
          <w:p w14:paraId="28006B95" w14:textId="1B4C153F"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color w:val="auto"/>
                <w:sz w:val="24"/>
                <w:szCs w:val="24"/>
              </w:rPr>
              <w:t>3</w:t>
            </w:r>
            <w:r w:rsidRPr="00167A1C">
              <w:rPr>
                <w:rFonts w:ascii="標楷體" w:eastAsia="標楷體" w:hAnsi="標楷體" w:cs="標楷體" w:hint="eastAsia"/>
                <w:color w:val="auto"/>
                <w:sz w:val="24"/>
                <w:szCs w:val="24"/>
              </w:rPr>
              <w:t>.小組成果發表，每組5分</w:t>
            </w:r>
            <w:r w:rsidR="0085238C" w:rsidRPr="00167A1C">
              <w:rPr>
                <w:rFonts w:ascii="標楷體" w:eastAsia="標楷體" w:hAnsi="標楷體" w:cs="標楷體" w:hint="eastAsia"/>
                <w:color w:val="auto"/>
                <w:sz w:val="24"/>
                <w:szCs w:val="24"/>
              </w:rPr>
              <w:t>。</w:t>
            </w:r>
          </w:p>
          <w:p w14:paraId="7F77A6B1" w14:textId="4DA26B0E"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4.各組分享：學到了什麼？哪個地名最讓小組印象深刻？為什麼？</w:t>
            </w:r>
          </w:p>
          <w:p w14:paraId="5F957208" w14:textId="58715564"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color w:val="auto"/>
                <w:sz w:val="24"/>
                <w:szCs w:val="24"/>
              </w:rPr>
              <w:t>5</w:t>
            </w:r>
            <w:r w:rsidRPr="00167A1C">
              <w:rPr>
                <w:rFonts w:ascii="標楷體" w:eastAsia="標楷體" w:hAnsi="標楷體" w:cs="標楷體" w:hint="eastAsia"/>
                <w:color w:val="auto"/>
                <w:sz w:val="24"/>
                <w:szCs w:val="24"/>
              </w:rPr>
              <w:t xml:space="preserve">.教師總結：引導學生思考：地名反映的是什麼？地名能不能隨意改？ </w:t>
            </w:r>
          </w:p>
        </w:tc>
        <w:tc>
          <w:tcPr>
            <w:tcW w:w="708" w:type="dxa"/>
            <w:tcMar>
              <w:top w:w="100" w:type="dxa"/>
              <w:left w:w="20" w:type="dxa"/>
              <w:bottom w:w="100" w:type="dxa"/>
              <w:right w:w="20" w:type="dxa"/>
            </w:tcMar>
          </w:tcPr>
          <w:p w14:paraId="03447F11" w14:textId="77777777" w:rsidR="00AA38D3" w:rsidRDefault="00AA38D3" w:rsidP="00AA38D3">
            <w:pPr>
              <w:ind w:left="317" w:hanging="317"/>
              <w:jc w:val="center"/>
              <w:rPr>
                <w:rFonts w:ascii="標楷體" w:eastAsia="標楷體" w:hAnsi="標楷體" w:cs="標楷體"/>
                <w:color w:val="auto"/>
                <w:sz w:val="24"/>
                <w:szCs w:val="24"/>
              </w:rPr>
            </w:pPr>
          </w:p>
        </w:tc>
        <w:tc>
          <w:tcPr>
            <w:tcW w:w="1154" w:type="dxa"/>
            <w:tcMar>
              <w:top w:w="100" w:type="dxa"/>
              <w:left w:w="20" w:type="dxa"/>
              <w:bottom w:w="100" w:type="dxa"/>
              <w:right w:w="20" w:type="dxa"/>
            </w:tcMar>
          </w:tcPr>
          <w:p w14:paraId="24B0CD38" w14:textId="77777777" w:rsidR="00AA38D3" w:rsidRPr="00D37CB4" w:rsidRDefault="00AA38D3" w:rsidP="00AA38D3">
            <w:pPr>
              <w:ind w:hanging="25"/>
              <w:rPr>
                <w:rFonts w:eastAsia="標楷體"/>
                <w:color w:val="auto"/>
              </w:rPr>
            </w:pPr>
            <w:r w:rsidRPr="00E77AF3">
              <w:rPr>
                <w:rFonts w:eastAsia="標楷體"/>
                <w:color w:val="auto"/>
              </w:rPr>
              <w:t xml:space="preserve">1. </w:t>
            </w:r>
            <w:r w:rsidRPr="00E77AF3">
              <w:rPr>
                <w:rFonts w:ascii="標楷體" w:eastAsia="標楷體" w:hAnsi="標楷體" w:cs="標楷體" w:hint="eastAsia"/>
                <w:color w:val="auto"/>
              </w:rPr>
              <w:t>自編教材</w:t>
            </w:r>
          </w:p>
          <w:p w14:paraId="2DBD98EA" w14:textId="77777777" w:rsidR="00AA38D3" w:rsidRPr="00E77AF3" w:rsidRDefault="00AA38D3" w:rsidP="00AA38D3">
            <w:pPr>
              <w:jc w:val="left"/>
              <w:rPr>
                <w:rFonts w:ascii="標楷體" w:eastAsia="標楷體" w:hAnsi="標楷體" w:cs="標楷體"/>
                <w:color w:val="auto"/>
              </w:rPr>
            </w:pPr>
            <w:r>
              <w:rPr>
                <w:rFonts w:ascii="標楷體" w:eastAsia="標楷體" w:hAnsi="標楷體" w:cs="標楷體" w:hint="eastAsia"/>
                <w:color w:val="auto"/>
              </w:rPr>
              <w:t>2</w:t>
            </w:r>
            <w:r w:rsidRPr="00E77AF3">
              <w:rPr>
                <w:rFonts w:ascii="標楷體" w:eastAsia="標楷體" w:hAnsi="標楷體" w:cs="標楷體"/>
                <w:color w:val="auto"/>
              </w:rPr>
              <w:t>.ipad</w:t>
            </w:r>
          </w:p>
          <w:p w14:paraId="5DA00BFE" w14:textId="77777777" w:rsidR="00AA38D3" w:rsidRPr="00E77AF3" w:rsidRDefault="00AA38D3" w:rsidP="00AA38D3">
            <w:pPr>
              <w:jc w:val="left"/>
              <w:rPr>
                <w:rFonts w:ascii="標楷體" w:eastAsia="標楷體" w:hAnsi="標楷體" w:cs="標楷體"/>
                <w:color w:val="auto"/>
              </w:rPr>
            </w:pPr>
            <w:r>
              <w:rPr>
                <w:rFonts w:ascii="標楷體" w:eastAsia="標楷體" w:hAnsi="標楷體" w:cs="標楷體" w:hint="eastAsia"/>
                <w:color w:val="auto"/>
              </w:rPr>
              <w:t>3</w:t>
            </w:r>
            <w:r w:rsidRPr="00E77AF3">
              <w:rPr>
                <w:rFonts w:ascii="標楷體" w:eastAsia="標楷體" w:hAnsi="標楷體" w:cs="標楷體"/>
                <w:color w:val="auto"/>
              </w:rPr>
              <w:t>.</w:t>
            </w:r>
            <w:r w:rsidRPr="00E77AF3">
              <w:rPr>
                <w:rFonts w:ascii="標楷體" w:eastAsia="標楷體" w:hAnsi="標楷體" w:cs="標楷體" w:hint="eastAsia"/>
                <w:color w:val="auto"/>
              </w:rPr>
              <w:t>內政部地名資訊服務</w:t>
            </w:r>
          </w:p>
          <w:p w14:paraId="5FF8F7F2" w14:textId="77777777" w:rsidR="00AA38D3" w:rsidRPr="00E77AF3" w:rsidRDefault="00AA38D3" w:rsidP="00AA38D3">
            <w:pPr>
              <w:jc w:val="left"/>
              <w:rPr>
                <w:rFonts w:ascii="標楷體" w:eastAsia="標楷體" w:hAnsi="標楷體" w:cs="標楷體"/>
                <w:color w:val="auto"/>
              </w:rPr>
            </w:pPr>
            <w:r w:rsidRPr="00E77AF3">
              <w:rPr>
                <w:rFonts w:ascii="標楷體" w:eastAsia="標楷體" w:hAnsi="標楷體" w:cs="標楷體" w:hint="eastAsia"/>
                <w:color w:val="auto"/>
              </w:rPr>
              <w:t>網</w:t>
            </w:r>
          </w:p>
          <w:p w14:paraId="6D4CF599" w14:textId="77777777" w:rsidR="00AA38D3" w:rsidRPr="00E77AF3" w:rsidRDefault="00AA38D3" w:rsidP="00AA38D3">
            <w:pPr>
              <w:jc w:val="left"/>
              <w:rPr>
                <w:rFonts w:ascii="標楷體" w:eastAsia="標楷體" w:hAnsi="標楷體" w:cs="標楷體"/>
                <w:color w:val="auto"/>
              </w:rPr>
            </w:pPr>
            <w:r>
              <w:rPr>
                <w:rFonts w:ascii="標楷體" w:eastAsia="標楷體" w:hAnsi="標楷體" w:cs="標楷體" w:hint="eastAsia"/>
                <w:color w:val="auto"/>
              </w:rPr>
              <w:t>4</w:t>
            </w:r>
            <w:r w:rsidRPr="00E77AF3">
              <w:rPr>
                <w:rFonts w:ascii="標楷體" w:eastAsia="標楷體" w:hAnsi="標楷體" w:cs="標楷體"/>
                <w:color w:val="auto"/>
              </w:rPr>
              <w:t>.</w:t>
            </w:r>
            <w:r w:rsidRPr="00E77AF3">
              <w:rPr>
                <w:rFonts w:ascii="標楷體" w:eastAsia="標楷體" w:hAnsi="標楷體" w:cs="標楷體" w:hint="eastAsia"/>
                <w:color w:val="auto"/>
              </w:rPr>
              <w:t>學習吧</w:t>
            </w:r>
            <w:r>
              <w:rPr>
                <w:rFonts w:ascii="標楷體" w:eastAsia="標楷體" w:hAnsi="標楷體" w:cs="標楷體" w:hint="eastAsia"/>
                <w:color w:val="auto"/>
              </w:rPr>
              <w:t>平台</w:t>
            </w:r>
          </w:p>
          <w:p w14:paraId="3C76E3FF" w14:textId="77777777" w:rsidR="00AA38D3" w:rsidRDefault="00AA38D3" w:rsidP="00AA38D3">
            <w:pPr>
              <w:jc w:val="left"/>
              <w:rPr>
                <w:rFonts w:ascii="標楷體" w:eastAsia="標楷體" w:hAnsi="標楷體" w:cs="標楷體"/>
                <w:color w:val="auto"/>
              </w:rPr>
            </w:pPr>
          </w:p>
          <w:p w14:paraId="38157964" w14:textId="77777777" w:rsidR="00AA38D3" w:rsidRPr="00113F5F" w:rsidRDefault="00AA38D3" w:rsidP="00AA38D3">
            <w:pPr>
              <w:jc w:val="left"/>
              <w:rPr>
                <w:rFonts w:ascii="標楷體" w:eastAsia="標楷體" w:hAnsi="標楷體" w:cs="標楷體"/>
                <w:color w:val="auto"/>
              </w:rPr>
            </w:pPr>
          </w:p>
          <w:p w14:paraId="75CB60B3" w14:textId="77777777" w:rsidR="00AA38D3" w:rsidRPr="00E77AF3" w:rsidRDefault="00AA38D3" w:rsidP="00AA38D3">
            <w:pPr>
              <w:ind w:hanging="25"/>
              <w:rPr>
                <w:rFonts w:eastAsia="標楷體"/>
                <w:color w:val="auto"/>
              </w:rPr>
            </w:pPr>
          </w:p>
        </w:tc>
        <w:tc>
          <w:tcPr>
            <w:tcW w:w="1417" w:type="dxa"/>
          </w:tcPr>
          <w:p w14:paraId="2ADEBD4F" w14:textId="77777777" w:rsidR="00AA38D3" w:rsidRPr="00E77AF3" w:rsidRDefault="00AA38D3" w:rsidP="00AA38D3">
            <w:pPr>
              <w:jc w:val="left"/>
              <w:rPr>
                <w:rFonts w:ascii="標楷體" w:eastAsia="標楷體" w:hAnsi="標楷體" w:cs="標楷體"/>
                <w:color w:val="auto"/>
              </w:rPr>
            </w:pPr>
            <w:r w:rsidRPr="00E77AF3">
              <w:rPr>
                <w:rFonts w:ascii="標楷體" w:eastAsia="標楷體" w:hAnsi="標楷體" w:cs="標楷體" w:hint="eastAsia"/>
                <w:color w:val="auto"/>
              </w:rPr>
              <w:t>1.資料蒐集</w:t>
            </w:r>
          </w:p>
          <w:p w14:paraId="3E113A38" w14:textId="77777777" w:rsidR="00AA38D3" w:rsidRPr="00E77AF3" w:rsidRDefault="00AA38D3" w:rsidP="00AA38D3">
            <w:pPr>
              <w:jc w:val="left"/>
              <w:rPr>
                <w:rFonts w:ascii="標楷體" w:eastAsia="標楷體" w:hAnsi="標楷體" w:cs="標楷體"/>
                <w:color w:val="auto"/>
              </w:rPr>
            </w:pPr>
            <w:r w:rsidRPr="00E77AF3">
              <w:rPr>
                <w:rFonts w:ascii="標楷體" w:eastAsia="標楷體" w:hAnsi="標楷體" w:cs="標楷體" w:hint="eastAsia"/>
                <w:color w:val="auto"/>
              </w:rPr>
              <w:t>2</w:t>
            </w:r>
            <w:r w:rsidRPr="00E77AF3">
              <w:rPr>
                <w:rFonts w:ascii="標楷體" w:eastAsia="標楷體" w:hAnsi="標楷體" w:cs="標楷體"/>
                <w:color w:val="auto"/>
              </w:rPr>
              <w:t>.</w:t>
            </w:r>
            <w:r w:rsidRPr="00E77AF3">
              <w:rPr>
                <w:rFonts w:ascii="標楷體" w:eastAsia="標楷體" w:hAnsi="標楷體" w:cs="標楷體" w:hint="eastAsia"/>
                <w:color w:val="auto"/>
              </w:rPr>
              <w:t>資料整理</w:t>
            </w:r>
          </w:p>
          <w:p w14:paraId="35F34ADD" w14:textId="77777777" w:rsidR="00AA38D3" w:rsidRPr="00E77AF3" w:rsidRDefault="00AA38D3" w:rsidP="00AA38D3">
            <w:pPr>
              <w:jc w:val="left"/>
              <w:rPr>
                <w:rFonts w:ascii="標楷體" w:eastAsia="標楷體" w:hAnsi="標楷體" w:cs="標楷體"/>
                <w:color w:val="auto"/>
              </w:rPr>
            </w:pPr>
            <w:r w:rsidRPr="00E77AF3">
              <w:rPr>
                <w:rFonts w:ascii="標楷體" w:eastAsia="標楷體" w:hAnsi="標楷體" w:cs="標楷體" w:hint="eastAsia"/>
                <w:color w:val="auto"/>
              </w:rPr>
              <w:t>3</w:t>
            </w:r>
            <w:r w:rsidRPr="00E77AF3">
              <w:rPr>
                <w:rFonts w:ascii="標楷體" w:eastAsia="標楷體" w:hAnsi="標楷體" w:cs="標楷體"/>
                <w:color w:val="auto"/>
              </w:rPr>
              <w:t>.</w:t>
            </w:r>
            <w:r w:rsidRPr="00E77AF3">
              <w:rPr>
                <w:rFonts w:ascii="標楷體" w:eastAsia="標楷體" w:hAnsi="標楷體" w:cs="標楷體" w:hint="eastAsia"/>
                <w:color w:val="auto"/>
              </w:rPr>
              <w:t>小組討論</w:t>
            </w:r>
          </w:p>
          <w:p w14:paraId="518BD5ED" w14:textId="77777777" w:rsidR="00AA38D3" w:rsidRPr="00E77AF3" w:rsidRDefault="00AA38D3" w:rsidP="00AA38D3">
            <w:pPr>
              <w:jc w:val="left"/>
              <w:rPr>
                <w:rFonts w:ascii="標楷體" w:eastAsia="標楷體" w:hAnsi="標楷體" w:cs="標楷體"/>
                <w:color w:val="auto"/>
              </w:rPr>
            </w:pPr>
          </w:p>
          <w:p w14:paraId="7C9AD689" w14:textId="77777777" w:rsidR="00AA38D3" w:rsidRPr="00113F5F" w:rsidRDefault="00AA38D3" w:rsidP="00AA38D3">
            <w:pPr>
              <w:jc w:val="left"/>
              <w:rPr>
                <w:rFonts w:ascii="標楷體" w:eastAsia="標楷體" w:hAnsi="標楷體" w:cs="標楷體"/>
                <w:color w:val="auto"/>
              </w:rPr>
            </w:pPr>
          </w:p>
          <w:p w14:paraId="1649B5B5" w14:textId="77777777" w:rsidR="00AA38D3" w:rsidRPr="00E77AF3" w:rsidRDefault="00AA38D3" w:rsidP="00AA38D3">
            <w:pPr>
              <w:jc w:val="left"/>
              <w:rPr>
                <w:rFonts w:ascii="標楷體" w:eastAsia="標楷體" w:hAnsi="標楷體" w:cs="標楷體"/>
                <w:color w:val="auto"/>
              </w:rPr>
            </w:pPr>
          </w:p>
        </w:tc>
        <w:tc>
          <w:tcPr>
            <w:tcW w:w="1417" w:type="dxa"/>
            <w:tcMar>
              <w:top w:w="100" w:type="dxa"/>
              <w:left w:w="20" w:type="dxa"/>
              <w:bottom w:w="100" w:type="dxa"/>
              <w:right w:w="20" w:type="dxa"/>
            </w:tcMar>
          </w:tcPr>
          <w:p w14:paraId="5B25461F" w14:textId="77777777" w:rsidR="00AA38D3" w:rsidRPr="0052302B" w:rsidRDefault="00AA38D3" w:rsidP="00AA38D3">
            <w:pPr>
              <w:ind w:firstLine="0"/>
              <w:jc w:val="left"/>
              <w:rPr>
                <w:rFonts w:ascii="標楷體" w:eastAsia="標楷體" w:hAnsi="標楷體"/>
                <w:color w:val="auto"/>
              </w:rPr>
            </w:pPr>
            <w:r w:rsidRPr="0052302B">
              <w:rPr>
                <w:rFonts w:ascii="標楷體" w:eastAsia="標楷體" w:hAnsi="標楷體" w:hint="eastAsia"/>
                <w:color w:val="auto"/>
              </w:rPr>
              <w:t>1.討論參與</w:t>
            </w:r>
          </w:p>
          <w:p w14:paraId="3FFFF2F2" w14:textId="77777777" w:rsidR="00AA38D3" w:rsidRPr="00663A4B" w:rsidRDefault="00AA38D3" w:rsidP="00AA38D3">
            <w:pPr>
              <w:ind w:firstLine="0"/>
              <w:jc w:val="left"/>
              <w:rPr>
                <w:rFonts w:ascii="標楷體" w:eastAsia="標楷體" w:hAnsi="標楷體"/>
                <w:color w:val="auto"/>
              </w:rPr>
            </w:pPr>
            <w:r>
              <w:rPr>
                <w:rFonts w:ascii="標楷體" w:eastAsia="標楷體" w:hAnsi="標楷體" w:hint="eastAsia"/>
                <w:color w:val="auto"/>
              </w:rPr>
              <w:t>2</w:t>
            </w:r>
            <w:r w:rsidRPr="00663A4B">
              <w:rPr>
                <w:rFonts w:ascii="標楷體" w:eastAsia="標楷體" w:hAnsi="標楷體" w:hint="eastAsia"/>
                <w:color w:val="auto"/>
              </w:rPr>
              <w:t>.觀察記錄</w:t>
            </w:r>
          </w:p>
          <w:p w14:paraId="24CCA2EB" w14:textId="59180607" w:rsidR="00AA38D3" w:rsidRPr="0052302B" w:rsidRDefault="00AA38D3" w:rsidP="00AA38D3">
            <w:pPr>
              <w:ind w:firstLine="0"/>
              <w:jc w:val="left"/>
              <w:rPr>
                <w:rFonts w:ascii="標楷體" w:eastAsia="標楷體" w:hAnsi="標楷體"/>
                <w:color w:val="auto"/>
              </w:rPr>
            </w:pPr>
            <w:r>
              <w:rPr>
                <w:rFonts w:ascii="標楷體" w:eastAsia="標楷體" w:hAnsi="標楷體" w:hint="eastAsia"/>
                <w:color w:val="auto"/>
              </w:rPr>
              <w:t>3</w:t>
            </w:r>
            <w:r w:rsidRPr="00663A4B">
              <w:rPr>
                <w:rFonts w:ascii="標楷體" w:eastAsia="標楷體" w:hAnsi="標楷體" w:hint="eastAsia"/>
                <w:color w:val="auto"/>
              </w:rPr>
              <w:t>.合作能力</w:t>
            </w:r>
          </w:p>
        </w:tc>
        <w:tc>
          <w:tcPr>
            <w:tcW w:w="1276" w:type="dxa"/>
            <w:tcMar>
              <w:top w:w="100" w:type="dxa"/>
              <w:left w:w="20" w:type="dxa"/>
              <w:bottom w:w="100" w:type="dxa"/>
              <w:right w:w="20" w:type="dxa"/>
            </w:tcMar>
          </w:tcPr>
          <w:p w14:paraId="5992D3C2" w14:textId="0C8631F0" w:rsidR="00AA38D3" w:rsidRPr="00A42EF1" w:rsidRDefault="00AA38D3" w:rsidP="000009B0">
            <w:pPr>
              <w:ind w:left="-22" w:hanging="7"/>
              <w:rPr>
                <w:rFonts w:ascii="標楷體" w:eastAsia="標楷體" w:hAnsi="標楷體" w:cs="標楷體"/>
                <w:color w:val="FF0000"/>
                <w:sz w:val="24"/>
                <w:szCs w:val="24"/>
              </w:rPr>
            </w:pPr>
          </w:p>
        </w:tc>
        <w:tc>
          <w:tcPr>
            <w:tcW w:w="1560" w:type="dxa"/>
          </w:tcPr>
          <w:p w14:paraId="70D290C4" w14:textId="77777777" w:rsidR="00AA38D3" w:rsidRPr="00E80B54" w:rsidRDefault="00AA38D3" w:rsidP="00AA38D3">
            <w:pPr>
              <w:adjustRightInd w:val="0"/>
              <w:snapToGrid w:val="0"/>
              <w:spacing w:line="0" w:lineRule="atLeast"/>
              <w:ind w:hanging="7"/>
              <w:jc w:val="left"/>
              <w:rPr>
                <w:rFonts w:ascii="標楷體" w:eastAsia="標楷體" w:hAnsi="標楷體" w:cs="標楷體"/>
                <w:b/>
                <w:color w:val="FF0000"/>
                <w:sz w:val="24"/>
                <w:szCs w:val="24"/>
              </w:rPr>
            </w:pPr>
          </w:p>
        </w:tc>
      </w:tr>
      <w:tr w:rsidR="00AA38D3" w14:paraId="5CEDDABB" w14:textId="77777777" w:rsidTr="00A254D7">
        <w:trPr>
          <w:trHeight w:val="332"/>
          <w:jc w:val="center"/>
        </w:trPr>
        <w:tc>
          <w:tcPr>
            <w:tcW w:w="1247" w:type="dxa"/>
          </w:tcPr>
          <w:p w14:paraId="6BCD6BD9" w14:textId="77777777" w:rsidR="00AA38D3" w:rsidRPr="00D56B8E" w:rsidRDefault="00AA38D3" w:rsidP="00AA38D3">
            <w:pPr>
              <w:jc w:val="center"/>
              <w:rPr>
                <w:rFonts w:ascii="標楷體" w:eastAsia="標楷體" w:hAnsi="標楷體" w:cs="標楷體"/>
                <w:color w:val="auto"/>
                <w:sz w:val="24"/>
                <w:szCs w:val="24"/>
              </w:rPr>
            </w:pPr>
            <w:r w:rsidRPr="00D56B8E">
              <w:rPr>
                <w:rFonts w:ascii="標楷體" w:eastAsia="標楷體" w:hAnsi="標楷體" w:cs="標楷體" w:hint="eastAsia"/>
                <w:color w:val="auto"/>
                <w:sz w:val="24"/>
                <w:szCs w:val="24"/>
              </w:rPr>
              <w:t>第三週</w:t>
            </w:r>
          </w:p>
          <w:p w14:paraId="230E88D3" w14:textId="42AF617D" w:rsidR="00AA38D3" w:rsidRPr="00A36A1D" w:rsidRDefault="00AA38D3" w:rsidP="00AA38D3">
            <w:pPr>
              <w:jc w:val="center"/>
              <w:rPr>
                <w:rFonts w:ascii="標楷體" w:eastAsia="標楷體" w:hAnsi="標楷體" w:cs="標楷體"/>
                <w:color w:val="auto"/>
                <w:sz w:val="24"/>
                <w:szCs w:val="24"/>
              </w:rPr>
            </w:pPr>
            <w:r w:rsidRPr="00D56B8E">
              <w:rPr>
                <w:rFonts w:ascii="標楷體" w:eastAsia="標楷體" w:hAnsi="標楷體" w:cs="標楷體" w:hint="eastAsia"/>
                <w:color w:val="auto"/>
                <w:sz w:val="22"/>
                <w:szCs w:val="24"/>
              </w:rPr>
              <w:t>022</w:t>
            </w:r>
            <w:r>
              <w:rPr>
                <w:rFonts w:ascii="標楷體" w:eastAsia="標楷體" w:hAnsi="標楷體" w:cs="標楷體" w:hint="eastAsia"/>
                <w:color w:val="auto"/>
                <w:sz w:val="22"/>
                <w:szCs w:val="24"/>
              </w:rPr>
              <w:t>2</w:t>
            </w:r>
            <w:r w:rsidRPr="00D56B8E">
              <w:rPr>
                <w:rFonts w:ascii="標楷體" w:eastAsia="標楷體" w:hAnsi="標楷體" w:cs="標楷體" w:hint="eastAsia"/>
                <w:color w:val="auto"/>
                <w:sz w:val="22"/>
                <w:szCs w:val="24"/>
              </w:rPr>
              <w:t>-0</w:t>
            </w:r>
            <w:r>
              <w:rPr>
                <w:rFonts w:ascii="標楷體" w:eastAsia="標楷體" w:hAnsi="標楷體" w:cs="標楷體" w:hint="eastAsia"/>
                <w:color w:val="auto"/>
                <w:sz w:val="22"/>
                <w:szCs w:val="24"/>
              </w:rPr>
              <w:t>228</w:t>
            </w:r>
          </w:p>
        </w:tc>
        <w:tc>
          <w:tcPr>
            <w:tcW w:w="1701" w:type="dxa"/>
          </w:tcPr>
          <w:p w14:paraId="7FA3CC1B" w14:textId="6C00B348" w:rsidR="00AA38D3" w:rsidRPr="005738AC" w:rsidRDefault="00AA38D3" w:rsidP="00AA38D3">
            <w:pPr>
              <w:rPr>
                <w:rFonts w:ascii="標楷體" w:eastAsia="標楷體" w:hAnsi="標楷體" w:cs="標楷體"/>
                <w:color w:val="auto"/>
                <w:sz w:val="24"/>
                <w:szCs w:val="24"/>
              </w:rPr>
            </w:pPr>
            <w:r w:rsidRPr="005738AC">
              <w:rPr>
                <w:rFonts w:ascii="標楷體" w:eastAsia="標楷體" w:hAnsi="標楷體" w:cs="標楷體" w:hint="eastAsia"/>
                <w:color w:val="auto"/>
                <w:sz w:val="24"/>
                <w:szCs w:val="24"/>
              </w:rPr>
              <w:t>適當選用多種管道蒐集家鄉地名的資料</w:t>
            </w:r>
          </w:p>
        </w:tc>
        <w:tc>
          <w:tcPr>
            <w:tcW w:w="1701" w:type="dxa"/>
            <w:tcMar>
              <w:top w:w="100" w:type="dxa"/>
              <w:left w:w="20" w:type="dxa"/>
              <w:bottom w:w="100" w:type="dxa"/>
              <w:right w:w="20" w:type="dxa"/>
            </w:tcMar>
          </w:tcPr>
          <w:p w14:paraId="49DA369F" w14:textId="6ACF3AF2" w:rsidR="00AA38D3" w:rsidRPr="005738AC" w:rsidRDefault="00AA38D3" w:rsidP="00AA38D3">
            <w:pPr>
              <w:rPr>
                <w:rFonts w:ascii="標楷體" w:eastAsia="標楷體" w:hAnsi="標楷體" w:cs="標楷體"/>
                <w:color w:val="auto"/>
                <w:sz w:val="24"/>
                <w:szCs w:val="24"/>
              </w:rPr>
            </w:pPr>
            <w:r>
              <w:rPr>
                <w:rFonts w:ascii="標楷體" w:eastAsia="標楷體" w:hAnsi="標楷體" w:cs="標楷體" w:hint="eastAsia"/>
                <w:color w:val="auto"/>
                <w:sz w:val="24"/>
                <w:szCs w:val="24"/>
              </w:rPr>
              <w:t>認識新莊區</w:t>
            </w:r>
            <w:r w:rsidRPr="005738AC">
              <w:rPr>
                <w:rFonts w:ascii="標楷體" w:eastAsia="標楷體" w:hAnsi="標楷體" w:cs="標楷體" w:hint="eastAsia"/>
                <w:color w:val="auto"/>
                <w:sz w:val="24"/>
                <w:szCs w:val="24"/>
              </w:rPr>
              <w:t>地名的由來</w:t>
            </w:r>
            <w:r>
              <w:rPr>
                <w:rFonts w:ascii="標楷體" w:eastAsia="標楷體" w:hAnsi="標楷體" w:cs="標楷體" w:hint="eastAsia"/>
                <w:color w:val="auto"/>
                <w:sz w:val="24"/>
                <w:szCs w:val="24"/>
              </w:rPr>
              <w:t>與土地變遷</w:t>
            </w:r>
          </w:p>
        </w:tc>
        <w:tc>
          <w:tcPr>
            <w:tcW w:w="2835" w:type="dxa"/>
            <w:tcMar>
              <w:top w:w="100" w:type="dxa"/>
              <w:left w:w="20" w:type="dxa"/>
              <w:bottom w:w="100" w:type="dxa"/>
              <w:right w:w="20" w:type="dxa"/>
            </w:tcMar>
          </w:tcPr>
          <w:p w14:paraId="2103A982" w14:textId="7FC40A3C" w:rsidR="00AA38D3" w:rsidRPr="00345A54" w:rsidRDefault="00AA38D3" w:rsidP="00AA38D3">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活動三：新莊區</w:t>
            </w:r>
            <w:r w:rsidR="0085238C" w:rsidRPr="00345A54">
              <w:rPr>
                <w:rFonts w:ascii="標楷體" w:eastAsia="標楷體" w:hAnsi="標楷體" w:cs="標楷體" w:hint="eastAsia"/>
                <w:color w:val="EE0000"/>
                <w:sz w:val="24"/>
                <w:szCs w:val="24"/>
              </w:rPr>
              <w:t>地</w:t>
            </w:r>
            <w:r w:rsidRPr="00345A54">
              <w:rPr>
                <w:rFonts w:ascii="標楷體" w:eastAsia="標楷體" w:hAnsi="標楷體" w:cs="標楷體" w:hint="eastAsia"/>
                <w:color w:val="EE0000"/>
                <w:sz w:val="24"/>
                <w:szCs w:val="24"/>
              </w:rPr>
              <w:t>名的前世今生</w:t>
            </w:r>
          </w:p>
          <w:p w14:paraId="73348A5B" w14:textId="5E32FC87" w:rsidR="00AA38D3" w:rsidRPr="00345A54" w:rsidRDefault="00AA38D3" w:rsidP="00AA38D3">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w:t>
            </w:r>
            <w:r w:rsidR="00345A54" w:rsidRPr="00345A54">
              <w:rPr>
                <w:rFonts w:ascii="標楷體" w:eastAsia="標楷體" w:hAnsi="標楷體" w:cs="標楷體" w:hint="eastAsia"/>
                <w:color w:val="EE0000"/>
                <w:sz w:val="24"/>
                <w:szCs w:val="24"/>
              </w:rPr>
              <w:t>小組探究：</w:t>
            </w:r>
          </w:p>
          <w:p w14:paraId="4B0178A5" w14:textId="0D5A6B9F" w:rsidR="00F267C6" w:rsidRPr="00345A54" w:rsidRDefault="00F267C6" w:rsidP="00AA38D3">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1.請教家中或鄰居長輩，我的家鄉在近三、四十年來，有沒有什麼大型公共工程，改變了家鄉的土地外貌以及對此地地名的變遷，並記錄訪談內容。</w:t>
            </w:r>
          </w:p>
          <w:p w14:paraId="41ACBE98" w14:textId="4D065A00" w:rsidR="00AA38D3" w:rsidRPr="00345A54" w:rsidRDefault="00F267C6" w:rsidP="00AA38D3">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2</w:t>
            </w:r>
            <w:r w:rsidR="00AA38D3" w:rsidRPr="00345A54">
              <w:rPr>
                <w:rFonts w:ascii="標楷體" w:eastAsia="標楷體" w:hAnsi="標楷體" w:cs="標楷體" w:hint="eastAsia"/>
                <w:color w:val="EE0000"/>
                <w:sz w:val="24"/>
                <w:szCs w:val="24"/>
              </w:rPr>
              <w:t>.每組上網連結到「內政部地名資訊服務網」，在「圖資」中點選「地名圖層」與「1939—日治臺灣全圖（第五版）用滑鼠滾輪與按住左鍵可以放大、縮小與拖曳地圖位置。</w:t>
            </w:r>
          </w:p>
          <w:p w14:paraId="1B1898AD" w14:textId="5D5FEF83" w:rsidR="00AA38D3" w:rsidRPr="00345A54" w:rsidRDefault="00AA38D3" w:rsidP="00AA38D3">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lastRenderedPageBreak/>
              <w:t>2.再打開「1939—日治臺灣全圖（第五版）查詢新莊區當時地名。</w:t>
            </w:r>
          </w:p>
          <w:p w14:paraId="19A5D4F4" w14:textId="4764B46C" w:rsidR="00AA38D3" w:rsidRPr="00345A54" w:rsidRDefault="00AA38D3" w:rsidP="00AA38D3">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3.換打開「1904—日治臺灣堡圖（明治版）」，當時新莊區的地名以及土地利用情形</w:t>
            </w:r>
            <w:r w:rsidR="00F267C6" w:rsidRPr="00345A54">
              <w:rPr>
                <w:rFonts w:ascii="標楷體" w:eastAsia="標楷體" w:hAnsi="標楷體" w:cs="標楷體" w:hint="eastAsia"/>
                <w:color w:val="EE0000"/>
                <w:sz w:val="24"/>
                <w:szCs w:val="24"/>
              </w:rPr>
              <w:t>與現在有何不同</w:t>
            </w:r>
            <w:r w:rsidRPr="00345A54">
              <w:rPr>
                <w:rFonts w:ascii="標楷體" w:eastAsia="標楷體" w:hAnsi="標楷體" w:cs="標楷體" w:hint="eastAsia"/>
                <w:color w:val="EE0000"/>
                <w:sz w:val="24"/>
                <w:szCs w:val="24"/>
              </w:rPr>
              <w:t>。</w:t>
            </w:r>
          </w:p>
          <w:p w14:paraId="09E75FA6" w14:textId="5C6AABD3" w:rsidR="00AA38D3" w:rsidRPr="00345A54" w:rsidRDefault="00AA38D3" w:rsidP="00AA38D3">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4.將探究結果</w:t>
            </w:r>
            <w:r w:rsidR="00F267C6" w:rsidRPr="00345A54">
              <w:rPr>
                <w:rFonts w:ascii="標楷體" w:eastAsia="標楷體" w:hAnsi="標楷體" w:cs="標楷體" w:hint="eastAsia"/>
                <w:color w:val="EE0000"/>
                <w:sz w:val="24"/>
                <w:szCs w:val="24"/>
              </w:rPr>
              <w:t>以</w:t>
            </w:r>
            <w:r w:rsidR="00F267C6" w:rsidRPr="00345A54">
              <w:rPr>
                <w:rFonts w:ascii="標楷體" w:eastAsia="標楷體" w:hAnsi="標楷體" w:cs="標楷體"/>
                <w:color w:val="EE0000"/>
                <w:sz w:val="24"/>
                <w:szCs w:val="24"/>
              </w:rPr>
              <w:t>canva</w:t>
            </w:r>
            <w:r w:rsidR="00F267C6" w:rsidRPr="00345A54">
              <w:rPr>
                <w:rFonts w:ascii="標楷體" w:eastAsia="標楷體" w:hAnsi="標楷體" w:cs="標楷體" w:hint="eastAsia"/>
                <w:color w:val="EE0000"/>
                <w:sz w:val="24"/>
                <w:szCs w:val="24"/>
              </w:rPr>
              <w:t>製作簡報。</w:t>
            </w:r>
          </w:p>
          <w:p w14:paraId="47CB3656" w14:textId="77777777" w:rsidR="00AA38D3" w:rsidRPr="00345A54" w:rsidRDefault="00AA38D3" w:rsidP="00AA38D3">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5.小組發表。</w:t>
            </w:r>
          </w:p>
          <w:p w14:paraId="536E53B1" w14:textId="64A718BA" w:rsidR="00AA38D3" w:rsidRPr="00345A54" w:rsidRDefault="00AA38D3" w:rsidP="00AA38D3">
            <w:pPr>
              <w:rPr>
                <w:rFonts w:ascii="標楷體" w:eastAsia="標楷體" w:hAnsi="標楷體" w:cs="標楷體"/>
                <w:color w:val="EE0000"/>
                <w:sz w:val="24"/>
                <w:szCs w:val="24"/>
              </w:rPr>
            </w:pPr>
            <w:r w:rsidRPr="00345A54">
              <w:rPr>
                <w:rFonts w:ascii="標楷體" w:eastAsia="標楷體" w:hAnsi="標楷體" w:cs="標楷體" w:hint="eastAsia"/>
                <w:color w:val="EE0000"/>
                <w:sz w:val="24"/>
                <w:szCs w:val="24"/>
              </w:rPr>
              <w:t>6.教師總結：</w:t>
            </w:r>
            <w:r w:rsidR="00F267C6" w:rsidRPr="00345A54">
              <w:rPr>
                <w:rFonts w:ascii="標楷體" w:eastAsia="標楷體" w:hAnsi="標楷體" w:cs="標楷體" w:hint="eastAsia"/>
                <w:color w:val="EE0000"/>
                <w:sz w:val="24"/>
                <w:szCs w:val="24"/>
              </w:rPr>
              <w:t>一地的地名有其原由，</w:t>
            </w:r>
            <w:r w:rsidRPr="00345A54">
              <w:rPr>
                <w:rFonts w:ascii="標楷體" w:eastAsia="標楷體" w:hAnsi="標楷體" w:cs="標楷體" w:hint="eastAsia"/>
                <w:color w:val="EE0000"/>
                <w:sz w:val="24"/>
                <w:szCs w:val="24"/>
              </w:rPr>
              <w:t>今日臺灣社會高度都市化，因工商繁榮交通便利，都市景觀快速變遷，即便鄉村景象也與長輩時代差異很大</w:t>
            </w:r>
            <w:r w:rsidR="00F267C6" w:rsidRPr="00345A54">
              <w:rPr>
                <w:rFonts w:ascii="標楷體" w:eastAsia="標楷體" w:hAnsi="標楷體" w:cs="標楷體" w:hint="eastAsia"/>
                <w:color w:val="EE0000"/>
                <w:sz w:val="24"/>
                <w:szCs w:val="24"/>
              </w:rPr>
              <w:t>，透過地名可以了解家鄉的環境變遷。</w:t>
            </w:r>
          </w:p>
        </w:tc>
        <w:tc>
          <w:tcPr>
            <w:tcW w:w="708" w:type="dxa"/>
            <w:tcMar>
              <w:top w:w="100" w:type="dxa"/>
              <w:left w:w="20" w:type="dxa"/>
              <w:bottom w:w="100" w:type="dxa"/>
              <w:right w:w="20" w:type="dxa"/>
            </w:tcMar>
          </w:tcPr>
          <w:p w14:paraId="4A8D96A6" w14:textId="036A341A" w:rsidR="00AA38D3" w:rsidRPr="00113F5F" w:rsidRDefault="00AA38D3" w:rsidP="00AA38D3">
            <w:pPr>
              <w:ind w:left="317" w:hanging="317"/>
              <w:jc w:val="center"/>
              <w:rPr>
                <w:rFonts w:ascii="標楷體" w:eastAsia="標楷體" w:hAnsi="標楷體" w:cs="標楷體"/>
                <w:color w:val="auto"/>
                <w:sz w:val="24"/>
                <w:szCs w:val="24"/>
              </w:rPr>
            </w:pPr>
            <w:r w:rsidRPr="00113F5F">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6E2FD128" w14:textId="77777777" w:rsidR="00AA38D3" w:rsidRPr="00D37CB4" w:rsidRDefault="00AA38D3" w:rsidP="00AA38D3">
            <w:pPr>
              <w:ind w:hanging="25"/>
              <w:rPr>
                <w:rFonts w:eastAsia="標楷體"/>
                <w:color w:val="auto"/>
              </w:rPr>
            </w:pPr>
            <w:r w:rsidRPr="00E77AF3">
              <w:rPr>
                <w:rFonts w:eastAsia="標楷體"/>
                <w:color w:val="auto"/>
              </w:rPr>
              <w:t xml:space="preserve">1. </w:t>
            </w:r>
            <w:r w:rsidRPr="00E77AF3">
              <w:rPr>
                <w:rFonts w:ascii="標楷體" w:eastAsia="標楷體" w:hAnsi="標楷體" w:cs="標楷體" w:hint="eastAsia"/>
                <w:color w:val="auto"/>
              </w:rPr>
              <w:t>自編教材</w:t>
            </w:r>
          </w:p>
          <w:p w14:paraId="3B77D435" w14:textId="77777777" w:rsidR="00AA38D3" w:rsidRPr="00E77AF3" w:rsidRDefault="00AA38D3" w:rsidP="00AA38D3">
            <w:pPr>
              <w:jc w:val="left"/>
              <w:rPr>
                <w:rFonts w:ascii="標楷體" w:eastAsia="標楷體" w:hAnsi="標楷體" w:cs="標楷體"/>
                <w:color w:val="auto"/>
              </w:rPr>
            </w:pPr>
            <w:r>
              <w:rPr>
                <w:rFonts w:ascii="標楷體" w:eastAsia="標楷體" w:hAnsi="標楷體" w:cs="標楷體" w:hint="eastAsia"/>
                <w:color w:val="auto"/>
              </w:rPr>
              <w:t>2</w:t>
            </w:r>
            <w:r w:rsidRPr="00E77AF3">
              <w:rPr>
                <w:rFonts w:ascii="標楷體" w:eastAsia="標楷體" w:hAnsi="標楷體" w:cs="標楷體"/>
                <w:color w:val="auto"/>
              </w:rPr>
              <w:t>.ipad</w:t>
            </w:r>
          </w:p>
          <w:p w14:paraId="7F14C5A6" w14:textId="77777777" w:rsidR="00AA38D3" w:rsidRPr="00E77AF3" w:rsidRDefault="00AA38D3" w:rsidP="00AA38D3">
            <w:pPr>
              <w:jc w:val="left"/>
              <w:rPr>
                <w:rFonts w:ascii="標楷體" w:eastAsia="標楷體" w:hAnsi="標楷體" w:cs="標楷體"/>
                <w:color w:val="auto"/>
              </w:rPr>
            </w:pPr>
            <w:r>
              <w:rPr>
                <w:rFonts w:ascii="標楷體" w:eastAsia="標楷體" w:hAnsi="標楷體" w:cs="標楷體" w:hint="eastAsia"/>
                <w:color w:val="auto"/>
              </w:rPr>
              <w:t>3</w:t>
            </w:r>
            <w:r w:rsidRPr="00E77AF3">
              <w:rPr>
                <w:rFonts w:ascii="標楷體" w:eastAsia="標楷體" w:hAnsi="標楷體" w:cs="標楷體"/>
                <w:color w:val="auto"/>
              </w:rPr>
              <w:t>.</w:t>
            </w:r>
            <w:r w:rsidRPr="00E77AF3">
              <w:rPr>
                <w:rFonts w:ascii="標楷體" w:eastAsia="標楷體" w:hAnsi="標楷體" w:cs="標楷體" w:hint="eastAsia"/>
                <w:color w:val="auto"/>
              </w:rPr>
              <w:t>內政部地名資訊服務</w:t>
            </w:r>
          </w:p>
          <w:p w14:paraId="5AEF6DAF" w14:textId="77777777" w:rsidR="00AA38D3" w:rsidRPr="00E77AF3" w:rsidRDefault="00AA38D3" w:rsidP="00AA38D3">
            <w:pPr>
              <w:jc w:val="left"/>
              <w:rPr>
                <w:rFonts w:ascii="標楷體" w:eastAsia="標楷體" w:hAnsi="標楷體" w:cs="標楷體"/>
                <w:color w:val="auto"/>
              </w:rPr>
            </w:pPr>
            <w:r w:rsidRPr="00E77AF3">
              <w:rPr>
                <w:rFonts w:ascii="標楷體" w:eastAsia="標楷體" w:hAnsi="標楷體" w:cs="標楷體" w:hint="eastAsia"/>
                <w:color w:val="auto"/>
              </w:rPr>
              <w:t>網</w:t>
            </w:r>
          </w:p>
          <w:p w14:paraId="2E4FC07F" w14:textId="77777777" w:rsidR="00AA38D3" w:rsidRPr="00E77AF3" w:rsidRDefault="00AA38D3" w:rsidP="00AA38D3">
            <w:pPr>
              <w:jc w:val="left"/>
              <w:rPr>
                <w:rFonts w:ascii="標楷體" w:eastAsia="標楷體" w:hAnsi="標楷體" w:cs="標楷體"/>
                <w:color w:val="auto"/>
              </w:rPr>
            </w:pPr>
            <w:r>
              <w:rPr>
                <w:rFonts w:ascii="標楷體" w:eastAsia="標楷體" w:hAnsi="標楷體" w:cs="標楷體" w:hint="eastAsia"/>
                <w:color w:val="auto"/>
              </w:rPr>
              <w:t>4</w:t>
            </w:r>
            <w:r w:rsidRPr="00E77AF3">
              <w:rPr>
                <w:rFonts w:ascii="標楷體" w:eastAsia="標楷體" w:hAnsi="標楷體" w:cs="標楷體"/>
                <w:color w:val="auto"/>
              </w:rPr>
              <w:t>.</w:t>
            </w:r>
            <w:r w:rsidRPr="00E77AF3">
              <w:rPr>
                <w:rFonts w:ascii="標楷體" w:eastAsia="標楷體" w:hAnsi="標楷體" w:cs="標楷體" w:hint="eastAsia"/>
                <w:color w:val="auto"/>
              </w:rPr>
              <w:t>學習吧</w:t>
            </w:r>
            <w:r>
              <w:rPr>
                <w:rFonts w:ascii="標楷體" w:eastAsia="標楷體" w:hAnsi="標楷體" w:cs="標楷體" w:hint="eastAsia"/>
                <w:color w:val="auto"/>
              </w:rPr>
              <w:t>平台</w:t>
            </w:r>
          </w:p>
          <w:p w14:paraId="44988D85" w14:textId="77777777" w:rsidR="00AA38D3" w:rsidRDefault="00AA38D3" w:rsidP="00AA38D3">
            <w:pPr>
              <w:jc w:val="left"/>
              <w:rPr>
                <w:rFonts w:ascii="標楷體" w:eastAsia="標楷體" w:hAnsi="標楷體" w:cs="標楷體"/>
                <w:color w:val="auto"/>
              </w:rPr>
            </w:pPr>
          </w:p>
          <w:p w14:paraId="2B7A08CD" w14:textId="77777777" w:rsidR="00AA38D3" w:rsidRPr="00113F5F" w:rsidRDefault="00AA38D3" w:rsidP="00AA38D3">
            <w:pPr>
              <w:jc w:val="left"/>
              <w:rPr>
                <w:rFonts w:ascii="標楷體" w:eastAsia="標楷體" w:hAnsi="標楷體" w:cs="標楷體"/>
                <w:color w:val="auto"/>
              </w:rPr>
            </w:pPr>
          </w:p>
          <w:p w14:paraId="34D946FB" w14:textId="77777777" w:rsidR="00AA38D3" w:rsidRPr="00E77AF3" w:rsidRDefault="00AA38D3" w:rsidP="00AA38D3">
            <w:pPr>
              <w:ind w:hanging="25"/>
              <w:rPr>
                <w:rFonts w:eastAsia="標楷體"/>
                <w:color w:val="auto"/>
              </w:rPr>
            </w:pPr>
          </w:p>
        </w:tc>
        <w:tc>
          <w:tcPr>
            <w:tcW w:w="1417" w:type="dxa"/>
          </w:tcPr>
          <w:p w14:paraId="03B06004" w14:textId="77777777" w:rsidR="00AA38D3" w:rsidRPr="00E77AF3" w:rsidRDefault="00AA38D3" w:rsidP="00AA38D3">
            <w:pPr>
              <w:jc w:val="left"/>
              <w:rPr>
                <w:rFonts w:ascii="標楷體" w:eastAsia="標楷體" w:hAnsi="標楷體" w:cs="標楷體"/>
                <w:color w:val="auto"/>
              </w:rPr>
            </w:pPr>
            <w:r w:rsidRPr="00E77AF3">
              <w:rPr>
                <w:rFonts w:ascii="標楷體" w:eastAsia="標楷體" w:hAnsi="標楷體" w:cs="標楷體" w:hint="eastAsia"/>
                <w:color w:val="auto"/>
              </w:rPr>
              <w:t>1.資料蒐集</w:t>
            </w:r>
          </w:p>
          <w:p w14:paraId="20602E21" w14:textId="77777777" w:rsidR="00AA38D3" w:rsidRPr="00E77AF3" w:rsidRDefault="00AA38D3" w:rsidP="00AA38D3">
            <w:pPr>
              <w:jc w:val="left"/>
              <w:rPr>
                <w:rFonts w:ascii="標楷體" w:eastAsia="標楷體" w:hAnsi="標楷體" w:cs="標楷體"/>
                <w:color w:val="auto"/>
              </w:rPr>
            </w:pPr>
            <w:r w:rsidRPr="00E77AF3">
              <w:rPr>
                <w:rFonts w:ascii="標楷體" w:eastAsia="標楷體" w:hAnsi="標楷體" w:cs="標楷體" w:hint="eastAsia"/>
                <w:color w:val="auto"/>
              </w:rPr>
              <w:t>2</w:t>
            </w:r>
            <w:r w:rsidRPr="00E77AF3">
              <w:rPr>
                <w:rFonts w:ascii="標楷體" w:eastAsia="標楷體" w:hAnsi="標楷體" w:cs="標楷體"/>
                <w:color w:val="auto"/>
              </w:rPr>
              <w:t>.</w:t>
            </w:r>
            <w:r w:rsidRPr="00E77AF3">
              <w:rPr>
                <w:rFonts w:ascii="標楷體" w:eastAsia="標楷體" w:hAnsi="標楷體" w:cs="標楷體" w:hint="eastAsia"/>
                <w:color w:val="auto"/>
              </w:rPr>
              <w:t>資料整理</w:t>
            </w:r>
          </w:p>
          <w:p w14:paraId="24D67611" w14:textId="77777777" w:rsidR="00AA38D3" w:rsidRDefault="00AA38D3" w:rsidP="00AA38D3">
            <w:pPr>
              <w:jc w:val="left"/>
              <w:rPr>
                <w:rFonts w:ascii="標楷體" w:eastAsia="標楷體" w:hAnsi="標楷體" w:cs="標楷體"/>
                <w:color w:val="auto"/>
              </w:rPr>
            </w:pPr>
            <w:r w:rsidRPr="00E77AF3">
              <w:rPr>
                <w:rFonts w:ascii="標楷體" w:eastAsia="標楷體" w:hAnsi="標楷體" w:cs="標楷體" w:hint="eastAsia"/>
                <w:color w:val="auto"/>
              </w:rPr>
              <w:t>3</w:t>
            </w:r>
            <w:r w:rsidRPr="00E77AF3">
              <w:rPr>
                <w:rFonts w:ascii="標楷體" w:eastAsia="標楷體" w:hAnsi="標楷體" w:cs="標楷體"/>
                <w:color w:val="auto"/>
              </w:rPr>
              <w:t>.</w:t>
            </w:r>
            <w:r w:rsidRPr="00E77AF3">
              <w:rPr>
                <w:rFonts w:ascii="標楷體" w:eastAsia="標楷體" w:hAnsi="標楷體" w:cs="標楷體" w:hint="eastAsia"/>
                <w:color w:val="auto"/>
              </w:rPr>
              <w:t>小組討論</w:t>
            </w:r>
          </w:p>
          <w:p w14:paraId="5F080C47" w14:textId="46EF3951" w:rsidR="000009B0" w:rsidRPr="00E77AF3" w:rsidRDefault="000009B0" w:rsidP="00AA38D3">
            <w:pPr>
              <w:jc w:val="left"/>
              <w:rPr>
                <w:rFonts w:ascii="標楷體" w:eastAsia="標楷體" w:hAnsi="標楷體" w:cs="標楷體"/>
                <w:color w:val="auto"/>
              </w:rPr>
            </w:pPr>
            <w:r>
              <w:rPr>
                <w:rFonts w:ascii="標楷體" w:eastAsia="標楷體" w:hAnsi="標楷體" w:cs="標楷體" w:hint="eastAsia"/>
                <w:color w:val="auto"/>
              </w:rPr>
              <w:t>4.製作簡報</w:t>
            </w:r>
          </w:p>
          <w:p w14:paraId="527C27FE" w14:textId="77777777" w:rsidR="00AA38D3" w:rsidRPr="00E77AF3" w:rsidRDefault="00AA38D3" w:rsidP="00AA38D3">
            <w:pPr>
              <w:jc w:val="left"/>
              <w:rPr>
                <w:rFonts w:ascii="標楷體" w:eastAsia="標楷體" w:hAnsi="標楷體" w:cs="標楷體"/>
                <w:color w:val="auto"/>
              </w:rPr>
            </w:pPr>
          </w:p>
          <w:p w14:paraId="00170F7F" w14:textId="77777777" w:rsidR="00AA38D3" w:rsidRPr="00113F5F" w:rsidRDefault="00AA38D3" w:rsidP="00AA38D3">
            <w:pPr>
              <w:jc w:val="left"/>
              <w:rPr>
                <w:rFonts w:ascii="標楷體" w:eastAsia="標楷體" w:hAnsi="標楷體" w:cs="標楷體"/>
                <w:color w:val="auto"/>
              </w:rPr>
            </w:pPr>
          </w:p>
          <w:p w14:paraId="0E84DB83" w14:textId="77777777" w:rsidR="00AA38D3" w:rsidRPr="00E77AF3" w:rsidRDefault="00AA38D3" w:rsidP="00AA38D3">
            <w:pPr>
              <w:jc w:val="left"/>
              <w:rPr>
                <w:rFonts w:ascii="標楷體" w:eastAsia="標楷體" w:hAnsi="標楷體" w:cs="標楷體"/>
                <w:color w:val="auto"/>
              </w:rPr>
            </w:pPr>
          </w:p>
        </w:tc>
        <w:tc>
          <w:tcPr>
            <w:tcW w:w="1417" w:type="dxa"/>
            <w:tcMar>
              <w:top w:w="100" w:type="dxa"/>
              <w:left w:w="20" w:type="dxa"/>
              <w:bottom w:w="100" w:type="dxa"/>
              <w:right w:w="20" w:type="dxa"/>
            </w:tcMar>
          </w:tcPr>
          <w:p w14:paraId="0FBA34E9" w14:textId="77777777" w:rsidR="00AA38D3" w:rsidRPr="0052302B" w:rsidRDefault="00AA38D3" w:rsidP="00AA38D3">
            <w:pPr>
              <w:ind w:firstLine="0"/>
              <w:jc w:val="left"/>
              <w:rPr>
                <w:rFonts w:ascii="標楷體" w:eastAsia="標楷體" w:hAnsi="標楷體"/>
                <w:color w:val="auto"/>
              </w:rPr>
            </w:pPr>
            <w:r w:rsidRPr="0052302B">
              <w:rPr>
                <w:rFonts w:ascii="標楷體" w:eastAsia="標楷體" w:hAnsi="標楷體" w:hint="eastAsia"/>
                <w:color w:val="auto"/>
              </w:rPr>
              <w:t>1.討論參與</w:t>
            </w:r>
          </w:p>
          <w:p w14:paraId="758C83D8" w14:textId="77777777" w:rsidR="00AA38D3" w:rsidRPr="00663A4B" w:rsidRDefault="00AA38D3" w:rsidP="00AA38D3">
            <w:pPr>
              <w:ind w:firstLine="0"/>
              <w:jc w:val="left"/>
              <w:rPr>
                <w:rFonts w:ascii="標楷體" w:eastAsia="標楷體" w:hAnsi="標楷體"/>
                <w:color w:val="auto"/>
              </w:rPr>
            </w:pPr>
            <w:r>
              <w:rPr>
                <w:rFonts w:ascii="標楷體" w:eastAsia="標楷體" w:hAnsi="標楷體" w:hint="eastAsia"/>
                <w:color w:val="auto"/>
              </w:rPr>
              <w:t>2</w:t>
            </w:r>
            <w:r w:rsidRPr="00663A4B">
              <w:rPr>
                <w:rFonts w:ascii="標楷體" w:eastAsia="標楷體" w:hAnsi="標楷體" w:hint="eastAsia"/>
                <w:color w:val="auto"/>
              </w:rPr>
              <w:t>.觀察記錄</w:t>
            </w:r>
          </w:p>
          <w:p w14:paraId="19E5D947" w14:textId="2AAADB9E" w:rsidR="00AA38D3" w:rsidRPr="0052302B" w:rsidRDefault="00AA38D3" w:rsidP="00AA38D3">
            <w:pPr>
              <w:ind w:firstLine="0"/>
              <w:jc w:val="left"/>
              <w:rPr>
                <w:rFonts w:ascii="標楷體" w:eastAsia="標楷體" w:hAnsi="標楷體"/>
                <w:color w:val="auto"/>
              </w:rPr>
            </w:pPr>
            <w:r>
              <w:rPr>
                <w:rFonts w:ascii="標楷體" w:eastAsia="標楷體" w:hAnsi="標楷體" w:hint="eastAsia"/>
                <w:color w:val="auto"/>
              </w:rPr>
              <w:t>3</w:t>
            </w:r>
            <w:r w:rsidRPr="00663A4B">
              <w:rPr>
                <w:rFonts w:ascii="標楷體" w:eastAsia="標楷體" w:hAnsi="標楷體" w:hint="eastAsia"/>
                <w:color w:val="auto"/>
              </w:rPr>
              <w:t>.合作能力</w:t>
            </w:r>
          </w:p>
        </w:tc>
        <w:tc>
          <w:tcPr>
            <w:tcW w:w="1276" w:type="dxa"/>
            <w:tcMar>
              <w:top w:w="100" w:type="dxa"/>
              <w:left w:w="20" w:type="dxa"/>
              <w:bottom w:w="100" w:type="dxa"/>
              <w:right w:w="20" w:type="dxa"/>
            </w:tcMar>
          </w:tcPr>
          <w:p w14:paraId="21CD4479" w14:textId="77777777" w:rsidR="00AA38D3" w:rsidRPr="00A42EF1" w:rsidRDefault="00AA38D3" w:rsidP="00AA38D3">
            <w:pPr>
              <w:ind w:left="-22" w:hanging="7"/>
              <w:rPr>
                <w:rFonts w:ascii="標楷體" w:eastAsia="標楷體" w:hAnsi="標楷體" w:cs="標楷體"/>
                <w:color w:val="FF0000"/>
                <w:sz w:val="24"/>
                <w:szCs w:val="24"/>
              </w:rPr>
            </w:pPr>
          </w:p>
        </w:tc>
        <w:tc>
          <w:tcPr>
            <w:tcW w:w="1560" w:type="dxa"/>
          </w:tcPr>
          <w:p w14:paraId="22544EB4" w14:textId="77777777" w:rsidR="00AA38D3" w:rsidRPr="002440E9" w:rsidRDefault="00AA38D3" w:rsidP="00AA38D3">
            <w:pPr>
              <w:adjustRightInd w:val="0"/>
              <w:snapToGrid w:val="0"/>
              <w:spacing w:line="0" w:lineRule="atLeast"/>
              <w:ind w:left="71" w:firstLine="0"/>
              <w:jc w:val="left"/>
              <w:rPr>
                <w:rFonts w:ascii="標楷體" w:eastAsia="標楷體" w:hAnsi="標楷體" w:cs="標楷體"/>
                <w:color w:val="FF0000"/>
                <w:sz w:val="24"/>
                <w:szCs w:val="24"/>
              </w:rPr>
            </w:pPr>
            <w:r w:rsidRPr="002440E9">
              <w:rPr>
                <w:rFonts w:ascii="標楷體" w:eastAsia="標楷體" w:hAnsi="標楷體" w:cs="標楷體" w:hint="eastAsia"/>
                <w:color w:val="FF0000"/>
                <w:sz w:val="24"/>
                <w:szCs w:val="24"/>
              </w:rPr>
              <w:t>0</w:t>
            </w:r>
            <w:r>
              <w:rPr>
                <w:rFonts w:ascii="標楷體" w:eastAsia="標楷體" w:hAnsi="標楷體" w:cs="標楷體" w:hint="eastAsia"/>
                <w:color w:val="FF0000"/>
                <w:sz w:val="24"/>
                <w:szCs w:val="24"/>
              </w:rPr>
              <w:t>225</w:t>
            </w:r>
            <w:r w:rsidRPr="002440E9">
              <w:rPr>
                <w:rFonts w:ascii="標楷體" w:eastAsia="標楷體" w:hAnsi="標楷體" w:cs="標楷體" w:hint="eastAsia"/>
                <w:color w:val="FF0000"/>
                <w:sz w:val="24"/>
                <w:szCs w:val="24"/>
              </w:rPr>
              <w:t>-0</w:t>
            </w:r>
            <w:r>
              <w:rPr>
                <w:rFonts w:ascii="標楷體" w:eastAsia="標楷體" w:hAnsi="標楷體" w:cs="標楷體" w:hint="eastAsia"/>
                <w:color w:val="FF0000"/>
                <w:sz w:val="24"/>
                <w:szCs w:val="24"/>
              </w:rPr>
              <w:t>226</w:t>
            </w:r>
          </w:p>
          <w:p w14:paraId="5AC89AF7" w14:textId="175C21E4" w:rsidR="00AA38D3" w:rsidRPr="00E80B54" w:rsidRDefault="00AA38D3" w:rsidP="00AA38D3">
            <w:pPr>
              <w:adjustRightInd w:val="0"/>
              <w:snapToGrid w:val="0"/>
              <w:spacing w:line="0" w:lineRule="atLeast"/>
              <w:ind w:hanging="7"/>
              <w:jc w:val="left"/>
              <w:rPr>
                <w:rFonts w:ascii="標楷體" w:eastAsia="標楷體" w:hAnsi="標楷體" w:cs="標楷體"/>
                <w:b/>
                <w:color w:val="FF0000"/>
                <w:sz w:val="24"/>
                <w:szCs w:val="24"/>
              </w:rPr>
            </w:pPr>
            <w:r w:rsidRPr="002440E9">
              <w:rPr>
                <w:rFonts w:ascii="標楷體" w:eastAsia="標楷體" w:hAnsi="標楷體" w:cs="標楷體" w:hint="eastAsia"/>
                <w:color w:val="FF0000"/>
                <w:sz w:val="24"/>
                <w:szCs w:val="24"/>
              </w:rPr>
              <w:t>九年級第</w:t>
            </w:r>
            <w:r>
              <w:rPr>
                <w:rFonts w:ascii="標楷體" w:eastAsia="標楷體" w:hAnsi="標楷體" w:cs="標楷體" w:hint="eastAsia"/>
                <w:color w:val="FF0000"/>
                <w:sz w:val="24"/>
                <w:szCs w:val="24"/>
              </w:rPr>
              <w:t>三</w:t>
            </w:r>
            <w:r w:rsidRPr="002440E9">
              <w:rPr>
                <w:rFonts w:ascii="標楷體" w:eastAsia="標楷體" w:hAnsi="標楷體" w:cs="標楷體" w:hint="eastAsia"/>
                <w:color w:val="FF0000"/>
                <w:sz w:val="24"/>
                <w:szCs w:val="24"/>
              </w:rPr>
              <w:t>次模擬考</w:t>
            </w:r>
          </w:p>
        </w:tc>
      </w:tr>
      <w:tr w:rsidR="00AA38D3" w14:paraId="3B8AB355" w14:textId="77777777" w:rsidTr="00A254D7">
        <w:trPr>
          <w:trHeight w:val="332"/>
          <w:jc w:val="center"/>
        </w:trPr>
        <w:tc>
          <w:tcPr>
            <w:tcW w:w="1247" w:type="dxa"/>
          </w:tcPr>
          <w:p w14:paraId="44D1372D" w14:textId="77777777" w:rsidR="00D55CF7" w:rsidRPr="00CD3C6B" w:rsidRDefault="00D55CF7" w:rsidP="00D55CF7">
            <w:pPr>
              <w:jc w:val="center"/>
              <w:rPr>
                <w:rFonts w:ascii="標楷體" w:eastAsia="標楷體" w:hAnsi="標楷體" w:cs="標楷體"/>
                <w:color w:val="auto"/>
                <w:sz w:val="24"/>
                <w:szCs w:val="24"/>
              </w:rPr>
            </w:pPr>
            <w:r w:rsidRPr="00CD3C6B">
              <w:rPr>
                <w:rFonts w:ascii="標楷體" w:eastAsia="標楷體" w:hAnsi="標楷體" w:cs="標楷體" w:hint="eastAsia"/>
                <w:color w:val="auto"/>
                <w:sz w:val="24"/>
                <w:szCs w:val="24"/>
              </w:rPr>
              <w:t>第四週</w:t>
            </w:r>
          </w:p>
          <w:p w14:paraId="18A448C5" w14:textId="293EA0E6" w:rsidR="00AA38D3" w:rsidRPr="00D56B8E" w:rsidRDefault="00D55CF7" w:rsidP="00D55CF7">
            <w:pPr>
              <w:jc w:val="center"/>
              <w:rPr>
                <w:rFonts w:ascii="標楷體" w:eastAsia="標楷體" w:hAnsi="標楷體" w:cs="標楷體"/>
                <w:color w:val="auto"/>
                <w:sz w:val="22"/>
                <w:szCs w:val="24"/>
              </w:rPr>
            </w:pPr>
            <w:r w:rsidRPr="00CD3C6B">
              <w:rPr>
                <w:rFonts w:ascii="標楷體" w:eastAsia="標楷體" w:hAnsi="標楷體" w:cs="標楷體" w:hint="eastAsia"/>
                <w:color w:val="auto"/>
                <w:sz w:val="22"/>
                <w:szCs w:val="24"/>
              </w:rPr>
              <w:t>030</w:t>
            </w:r>
            <w:r>
              <w:rPr>
                <w:rFonts w:ascii="標楷體" w:eastAsia="標楷體" w:hAnsi="標楷體" w:cs="標楷體" w:hint="eastAsia"/>
                <w:color w:val="auto"/>
                <w:sz w:val="22"/>
                <w:szCs w:val="24"/>
              </w:rPr>
              <w:t>1</w:t>
            </w:r>
            <w:r w:rsidRPr="00CD3C6B">
              <w:rPr>
                <w:rFonts w:ascii="標楷體" w:eastAsia="標楷體" w:hAnsi="標楷體" w:cs="標楷體" w:hint="eastAsia"/>
                <w:color w:val="auto"/>
                <w:sz w:val="22"/>
                <w:szCs w:val="24"/>
              </w:rPr>
              <w:t>-030</w:t>
            </w:r>
            <w:r>
              <w:rPr>
                <w:rFonts w:ascii="標楷體" w:eastAsia="標楷體" w:hAnsi="標楷體" w:cs="標楷體" w:hint="eastAsia"/>
                <w:color w:val="auto"/>
                <w:sz w:val="22"/>
                <w:szCs w:val="24"/>
              </w:rPr>
              <w:t>7</w:t>
            </w:r>
          </w:p>
        </w:tc>
        <w:tc>
          <w:tcPr>
            <w:tcW w:w="1701" w:type="dxa"/>
          </w:tcPr>
          <w:p w14:paraId="718874D2" w14:textId="77777777" w:rsidR="00AA38D3" w:rsidRPr="00D56B8E" w:rsidRDefault="00AA38D3" w:rsidP="00AA38D3">
            <w:pPr>
              <w:rPr>
                <w:rFonts w:ascii="標楷體" w:eastAsia="標楷體" w:hAnsi="標楷體" w:cs="標楷體"/>
                <w:color w:val="auto"/>
                <w:sz w:val="24"/>
                <w:szCs w:val="24"/>
              </w:rPr>
            </w:pPr>
            <w:r w:rsidRPr="00D56B8E">
              <w:rPr>
                <w:rFonts w:ascii="標楷體" w:eastAsia="標楷體" w:hAnsi="標楷體" w:cs="標楷體" w:hint="eastAsia"/>
                <w:color w:val="auto"/>
                <w:sz w:val="24"/>
                <w:szCs w:val="24"/>
              </w:rPr>
              <w:t>使用地圖呈現並解釋探究結果。</w:t>
            </w:r>
          </w:p>
        </w:tc>
        <w:tc>
          <w:tcPr>
            <w:tcW w:w="1701" w:type="dxa"/>
            <w:tcMar>
              <w:top w:w="100" w:type="dxa"/>
              <w:left w:w="20" w:type="dxa"/>
              <w:bottom w:w="100" w:type="dxa"/>
              <w:right w:w="20" w:type="dxa"/>
            </w:tcMar>
          </w:tcPr>
          <w:p w14:paraId="1AF69287" w14:textId="627456A1" w:rsidR="00AA38D3" w:rsidRPr="00D56B8E" w:rsidRDefault="00AA38D3" w:rsidP="00AA38D3">
            <w:pPr>
              <w:rPr>
                <w:rFonts w:ascii="標楷體" w:eastAsia="標楷體" w:hAnsi="標楷體" w:cs="標楷體"/>
                <w:color w:val="auto"/>
                <w:sz w:val="24"/>
                <w:szCs w:val="24"/>
              </w:rPr>
            </w:pPr>
            <w:r w:rsidRPr="00D56B8E">
              <w:rPr>
                <w:rFonts w:ascii="標楷體" w:eastAsia="標楷體" w:hAnsi="標楷體" w:cs="標楷體" w:hint="eastAsia"/>
                <w:color w:val="auto"/>
                <w:sz w:val="24"/>
                <w:szCs w:val="24"/>
              </w:rPr>
              <w:t>探究</w:t>
            </w:r>
            <w:r w:rsidR="00D55CF7" w:rsidRPr="00D56B8E">
              <w:rPr>
                <w:rFonts w:ascii="標楷體" w:eastAsia="標楷體" w:hAnsi="標楷體" w:cs="標楷體" w:hint="eastAsia"/>
                <w:color w:val="auto"/>
                <w:sz w:val="24"/>
                <w:szCs w:val="24"/>
              </w:rPr>
              <w:t>商品</w:t>
            </w:r>
            <w:r w:rsidR="00D55CF7">
              <w:rPr>
                <w:rFonts w:ascii="標楷體" w:eastAsia="標楷體" w:hAnsi="標楷體" w:cs="標楷體" w:hint="eastAsia"/>
                <w:color w:val="auto"/>
                <w:sz w:val="24"/>
                <w:szCs w:val="24"/>
              </w:rPr>
              <w:t>與</w:t>
            </w:r>
            <w:r w:rsidRPr="00D56B8E">
              <w:rPr>
                <w:rFonts w:ascii="標楷體" w:eastAsia="標楷體" w:hAnsi="標楷體" w:cs="標楷體" w:hint="eastAsia"/>
                <w:color w:val="auto"/>
                <w:sz w:val="24"/>
                <w:szCs w:val="24"/>
              </w:rPr>
              <w:t>地名與的關係。</w:t>
            </w:r>
          </w:p>
        </w:tc>
        <w:tc>
          <w:tcPr>
            <w:tcW w:w="2835" w:type="dxa"/>
            <w:tcMar>
              <w:top w:w="100" w:type="dxa"/>
              <w:left w:w="20" w:type="dxa"/>
              <w:bottom w:w="100" w:type="dxa"/>
              <w:right w:w="20" w:type="dxa"/>
            </w:tcMar>
          </w:tcPr>
          <w:p w14:paraId="00712E17" w14:textId="64A8D98E" w:rsidR="00AA38D3" w:rsidRPr="00167A1C" w:rsidRDefault="0085238C" w:rsidP="00AA38D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活動四：</w:t>
            </w:r>
            <w:r w:rsidR="00AA38D3" w:rsidRPr="00167A1C">
              <w:rPr>
                <w:rFonts w:ascii="標楷體" w:eastAsia="標楷體" w:hAnsi="標楷體" w:cs="標楷體" w:hint="eastAsia"/>
                <w:color w:val="auto"/>
                <w:sz w:val="24"/>
                <w:szCs w:val="24"/>
              </w:rPr>
              <w:t>以地為名</w:t>
            </w:r>
            <w:r w:rsidRPr="00167A1C">
              <w:rPr>
                <w:rFonts w:ascii="標楷體" w:eastAsia="標楷體" w:hAnsi="標楷體" w:cs="標楷體" w:hint="eastAsia"/>
                <w:color w:val="auto"/>
                <w:sz w:val="24"/>
                <w:szCs w:val="24"/>
              </w:rPr>
              <w:t>-</w:t>
            </w:r>
            <w:r w:rsidR="00D55CF7" w:rsidRPr="00167A1C">
              <w:rPr>
                <w:rFonts w:ascii="標楷體" w:eastAsia="標楷體" w:hAnsi="標楷體" w:cs="標楷體" w:hint="eastAsia"/>
                <w:color w:val="auto"/>
                <w:sz w:val="24"/>
                <w:szCs w:val="24"/>
              </w:rPr>
              <w:t>商品與</w:t>
            </w:r>
            <w:r w:rsidR="00AA38D3" w:rsidRPr="00167A1C">
              <w:rPr>
                <w:rFonts w:ascii="標楷體" w:eastAsia="標楷體" w:hAnsi="標楷體" w:cs="標楷體" w:hint="eastAsia"/>
                <w:color w:val="auto"/>
                <w:sz w:val="24"/>
                <w:szCs w:val="24"/>
              </w:rPr>
              <w:t>地名的關係</w:t>
            </w:r>
          </w:p>
          <w:p w14:paraId="1101E2E1" w14:textId="737E46A3"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 xml:space="preserve">◎學習任務： </w:t>
            </w:r>
          </w:p>
          <w:p w14:paraId="10698E45" w14:textId="261FCF0D"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1.生活中有形形色色的產品，有些產品透過獨特的名稱以加深消費者的印象，有的冠上生產者的姓名或產地地名，如金門高</w:t>
            </w:r>
            <w:r w:rsidRPr="00167A1C">
              <w:rPr>
                <w:rFonts w:ascii="標楷體" w:eastAsia="標楷體" w:hAnsi="標楷體" w:cs="標楷體" w:hint="eastAsia"/>
                <w:color w:val="auto"/>
                <w:sz w:val="24"/>
                <w:szCs w:val="24"/>
              </w:rPr>
              <w:lastRenderedPageBreak/>
              <w:t>粱酒、印度阿薩姆紅茶等。還有哪些地名與當地名產結合？</w:t>
            </w:r>
          </w:p>
          <w:p w14:paraId="676C7EC5" w14:textId="0886F8F0" w:rsidR="00AA38D3" w:rsidRPr="00167A1C" w:rsidRDefault="00AA38D3" w:rsidP="00AA38D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2.各組利用</w:t>
            </w:r>
            <w:r w:rsidRPr="00167A1C">
              <w:rPr>
                <w:rFonts w:ascii="標楷體" w:eastAsia="標楷體" w:hAnsi="標楷體" w:cs="標楷體"/>
                <w:color w:val="auto"/>
                <w:sz w:val="24"/>
                <w:szCs w:val="24"/>
              </w:rPr>
              <w:t>canva</w:t>
            </w:r>
            <w:r w:rsidRPr="00167A1C">
              <w:rPr>
                <w:rFonts w:ascii="標楷體" w:eastAsia="標楷體" w:hAnsi="標楷體" w:cs="標楷體" w:hint="eastAsia"/>
                <w:color w:val="auto"/>
                <w:sz w:val="24"/>
                <w:szCs w:val="24"/>
              </w:rPr>
              <w:t>共編，上網蒐集國內外以地名當成品牌的商品10項及描述該商品如何結合當地環境特色行銷，並在地圖上標示出</w:t>
            </w:r>
            <w:r w:rsidR="0085238C" w:rsidRPr="00167A1C">
              <w:rPr>
                <w:rFonts w:ascii="標楷體" w:eastAsia="標楷體" w:hAnsi="標楷體" w:cs="標楷體" w:hint="eastAsia"/>
                <w:color w:val="auto"/>
                <w:sz w:val="24"/>
                <w:szCs w:val="24"/>
              </w:rPr>
              <w:t>商品</w:t>
            </w:r>
            <w:r w:rsidRPr="00167A1C">
              <w:rPr>
                <w:rFonts w:ascii="標楷體" w:eastAsia="標楷體" w:hAnsi="標楷體" w:cs="標楷體" w:hint="eastAsia"/>
                <w:color w:val="auto"/>
                <w:sz w:val="24"/>
                <w:szCs w:val="24"/>
              </w:rPr>
              <w:t>所在地。</w:t>
            </w:r>
          </w:p>
          <w:p w14:paraId="48600597" w14:textId="77777777" w:rsidR="00AA38D3" w:rsidRPr="00167A1C" w:rsidRDefault="00AA38D3" w:rsidP="00AA38D3">
            <w:pPr>
              <w:ind w:firstLine="0"/>
              <w:rPr>
                <w:rFonts w:ascii="標楷體" w:eastAsia="標楷體" w:hAnsi="標楷體" w:cs="標楷體"/>
                <w:color w:val="auto"/>
                <w:sz w:val="24"/>
                <w:szCs w:val="24"/>
              </w:rPr>
            </w:pPr>
            <w:r w:rsidRPr="00DE5CC7">
              <w:rPr>
                <w:rFonts w:ascii="標楷體" w:eastAsia="標楷體" w:hAnsi="標楷體" w:cs="標楷體" w:hint="eastAsia"/>
                <w:color w:val="EE0000"/>
                <w:sz w:val="24"/>
                <w:szCs w:val="24"/>
              </w:rPr>
              <w:t>3.當你購買這些商品時，會認同並選擇這些以地名作為商品符號的產品嗎？為什麼？請</w:t>
            </w:r>
            <w:r w:rsidRPr="00167A1C">
              <w:rPr>
                <w:rFonts w:ascii="標楷體" w:eastAsia="標楷體" w:hAnsi="標楷體" w:cs="標楷體" w:hint="eastAsia"/>
                <w:color w:val="auto"/>
                <w:sz w:val="24"/>
                <w:szCs w:val="24"/>
              </w:rPr>
              <w:t xml:space="preserve">小組討論並提出看法。  </w:t>
            </w:r>
          </w:p>
          <w:p w14:paraId="48B95D53" w14:textId="0CFDAE55" w:rsidR="00973C74" w:rsidRPr="00167A1C" w:rsidRDefault="00973C74" w:rsidP="00AA38D3">
            <w:pPr>
              <w:ind w:firstLine="0"/>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4.教師總結：</w:t>
            </w:r>
          </w:p>
          <w:p w14:paraId="1380E0A2" w14:textId="77777777" w:rsidR="00136631" w:rsidRPr="00167A1C" w:rsidRDefault="00973C74" w:rsidP="00973C74">
            <w:pPr>
              <w:ind w:firstLineChars="117" w:firstLine="281"/>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以地為名的商品，對生產者而言，可增加商機及價值等，對地方來說，也能凸顯當地環境特色，以及吸引消費者前來觀光，但也有可能遭有心人士濫用，因此，如何建立規範以及產地認證等，以保障生產者與消費者的權益，政府必需重視。</w:t>
            </w:r>
          </w:p>
          <w:p w14:paraId="130C35BE" w14:textId="09C49117" w:rsidR="00973C74" w:rsidRPr="00167A1C" w:rsidRDefault="00136631" w:rsidP="00973C74">
            <w:pPr>
              <w:ind w:firstLineChars="117" w:firstLine="281"/>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日常生活中，我們</w:t>
            </w:r>
            <w:r w:rsidR="00E53962" w:rsidRPr="00167A1C">
              <w:rPr>
                <w:rFonts w:ascii="標楷體" w:eastAsia="標楷體" w:hAnsi="標楷體" w:cs="標楷體" w:hint="eastAsia"/>
                <w:color w:val="auto"/>
                <w:sz w:val="24"/>
                <w:szCs w:val="24"/>
              </w:rPr>
              <w:t>除</w:t>
            </w:r>
            <w:r w:rsidRPr="00167A1C">
              <w:rPr>
                <w:rFonts w:ascii="標楷體" w:eastAsia="標楷體" w:hAnsi="標楷體" w:cs="標楷體" w:hint="eastAsia"/>
                <w:color w:val="auto"/>
                <w:sz w:val="24"/>
                <w:szCs w:val="24"/>
              </w:rPr>
              <w:t>常看見以地為名的商品</w:t>
            </w:r>
            <w:r w:rsidR="00E53962" w:rsidRPr="00167A1C">
              <w:rPr>
                <w:rFonts w:ascii="標楷體" w:eastAsia="標楷體" w:hAnsi="標楷體" w:cs="標楷體" w:hint="eastAsia"/>
                <w:color w:val="auto"/>
                <w:sz w:val="24"/>
                <w:szCs w:val="24"/>
              </w:rPr>
              <w:t>外</w:t>
            </w:r>
            <w:r w:rsidRPr="00167A1C">
              <w:rPr>
                <w:rFonts w:ascii="標楷體" w:eastAsia="標楷體" w:hAnsi="標楷體" w:cs="標楷體" w:hint="eastAsia"/>
                <w:color w:val="auto"/>
                <w:sz w:val="24"/>
                <w:szCs w:val="24"/>
              </w:rPr>
              <w:t>，也會看到以性別為名的商</w:t>
            </w:r>
            <w:r w:rsidRPr="00167A1C">
              <w:rPr>
                <w:rFonts w:ascii="標楷體" w:eastAsia="標楷體" w:hAnsi="標楷體" w:cs="標楷體" w:hint="eastAsia"/>
                <w:color w:val="auto"/>
                <w:sz w:val="24"/>
                <w:szCs w:val="24"/>
              </w:rPr>
              <w:lastRenderedPageBreak/>
              <w:t>品，下堂課我們將</w:t>
            </w:r>
            <w:r w:rsidR="00005649" w:rsidRPr="00167A1C">
              <w:rPr>
                <w:rFonts w:ascii="標楷體" w:eastAsia="標楷體" w:hAnsi="標楷體" w:cs="標楷體" w:hint="eastAsia"/>
                <w:color w:val="auto"/>
                <w:sz w:val="24"/>
                <w:szCs w:val="24"/>
              </w:rPr>
              <w:t>融入性別平等教育</w:t>
            </w:r>
            <w:r w:rsidRPr="00167A1C">
              <w:rPr>
                <w:rFonts w:ascii="標楷體" w:eastAsia="標楷體" w:hAnsi="標楷體" w:cs="標楷體" w:hint="eastAsia"/>
                <w:color w:val="auto"/>
                <w:sz w:val="24"/>
                <w:szCs w:val="24"/>
              </w:rPr>
              <w:t>進行</w:t>
            </w:r>
            <w:r w:rsidR="00005649" w:rsidRPr="00167A1C">
              <w:rPr>
                <w:rFonts w:ascii="標楷體" w:eastAsia="標楷體" w:hAnsi="標楷體" w:cs="標楷體" w:hint="eastAsia"/>
                <w:color w:val="auto"/>
                <w:sz w:val="24"/>
                <w:szCs w:val="24"/>
              </w:rPr>
              <w:t>此議題探究。</w:t>
            </w:r>
          </w:p>
        </w:tc>
        <w:tc>
          <w:tcPr>
            <w:tcW w:w="708" w:type="dxa"/>
            <w:tcMar>
              <w:top w:w="100" w:type="dxa"/>
              <w:left w:w="20" w:type="dxa"/>
              <w:bottom w:w="100" w:type="dxa"/>
              <w:right w:w="20" w:type="dxa"/>
            </w:tcMar>
          </w:tcPr>
          <w:p w14:paraId="5676633C" w14:textId="77777777" w:rsidR="00AA38D3" w:rsidRPr="00113F5F" w:rsidRDefault="00AA38D3" w:rsidP="00AA38D3">
            <w:pPr>
              <w:ind w:left="317" w:hanging="317"/>
              <w:jc w:val="center"/>
              <w:rPr>
                <w:rFonts w:ascii="標楷體" w:eastAsia="標楷體" w:hAnsi="標楷體" w:cs="標楷體"/>
                <w:color w:val="auto"/>
                <w:sz w:val="24"/>
                <w:szCs w:val="24"/>
              </w:rPr>
            </w:pPr>
            <w:r w:rsidRPr="00113F5F">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56795B5A" w14:textId="77777777" w:rsidR="00AA38D3" w:rsidRPr="00801DF0" w:rsidRDefault="00AA38D3" w:rsidP="00AA38D3">
            <w:pPr>
              <w:jc w:val="left"/>
              <w:rPr>
                <w:rFonts w:ascii="標楷體" w:eastAsia="標楷體" w:hAnsi="標楷體" w:cs="標楷體"/>
                <w:color w:val="auto"/>
              </w:rPr>
            </w:pPr>
            <w:r w:rsidRPr="00513AB1">
              <w:rPr>
                <w:rFonts w:ascii="標楷體" w:eastAsia="標楷體" w:hAnsi="標楷體" w:cs="標楷體" w:hint="eastAsia"/>
                <w:color w:val="auto"/>
              </w:rPr>
              <w:t>1</w:t>
            </w:r>
            <w:r w:rsidRPr="00513AB1">
              <w:rPr>
                <w:rFonts w:ascii="標楷體" w:eastAsia="標楷體" w:hAnsi="標楷體" w:cs="標楷體"/>
                <w:color w:val="auto"/>
              </w:rPr>
              <w:t>.</w:t>
            </w:r>
            <w:r>
              <w:t xml:space="preserve"> </w:t>
            </w:r>
            <w:r w:rsidRPr="00801DF0">
              <w:rPr>
                <w:rFonts w:ascii="標楷體" w:eastAsia="標楷體" w:hAnsi="標楷體" w:cs="標楷體"/>
                <w:color w:val="auto"/>
              </w:rPr>
              <w:t xml:space="preserve">ipad </w:t>
            </w:r>
          </w:p>
          <w:p w14:paraId="08B27353" w14:textId="2A079187" w:rsidR="00AA38D3" w:rsidRDefault="00AA38D3" w:rsidP="00AA38D3">
            <w:pPr>
              <w:jc w:val="left"/>
              <w:rPr>
                <w:rFonts w:ascii="標楷體" w:eastAsia="標楷體" w:hAnsi="標楷體" w:cs="標楷體"/>
                <w:color w:val="auto"/>
              </w:rPr>
            </w:pPr>
            <w:r w:rsidRPr="00801DF0">
              <w:rPr>
                <w:rFonts w:ascii="標楷體" w:eastAsia="標楷體" w:hAnsi="標楷體" w:cs="標楷體" w:hint="eastAsia"/>
                <w:color w:val="auto"/>
              </w:rPr>
              <w:t>2.</w:t>
            </w:r>
            <w:r>
              <w:rPr>
                <w:rFonts w:ascii="標楷體" w:eastAsia="標楷體" w:hAnsi="標楷體" w:cs="標楷體" w:hint="eastAsia"/>
                <w:color w:val="auto"/>
              </w:rPr>
              <w:t>學習單</w:t>
            </w:r>
            <w:r w:rsidRPr="00513AB1">
              <w:rPr>
                <w:rFonts w:ascii="標楷體" w:eastAsia="標楷體" w:hAnsi="標楷體" w:cs="標楷體"/>
                <w:color w:val="auto"/>
              </w:rPr>
              <w:t xml:space="preserve"> </w:t>
            </w:r>
          </w:p>
          <w:p w14:paraId="73891298" w14:textId="22AFAA2F" w:rsidR="00AA38D3" w:rsidRPr="00513AB1" w:rsidRDefault="00AA38D3" w:rsidP="00AA38D3">
            <w:pPr>
              <w:jc w:val="left"/>
              <w:rPr>
                <w:rFonts w:ascii="標楷體" w:eastAsia="標楷體" w:hAnsi="標楷體" w:cs="標楷體"/>
                <w:color w:val="auto"/>
              </w:rPr>
            </w:pPr>
            <w:r>
              <w:rPr>
                <w:rFonts w:ascii="標楷體" w:eastAsia="標楷體" w:hAnsi="標楷體" w:cs="標楷體" w:hint="eastAsia"/>
                <w:color w:val="auto"/>
              </w:rPr>
              <w:t>3.網路資源</w:t>
            </w:r>
          </w:p>
          <w:p w14:paraId="40FEF2A5" w14:textId="77777777" w:rsidR="00AA38D3" w:rsidRDefault="00AA38D3" w:rsidP="00AA38D3">
            <w:pPr>
              <w:ind w:firstLine="0"/>
              <w:jc w:val="left"/>
              <w:rPr>
                <w:rFonts w:ascii="標楷體" w:eastAsia="標楷體" w:hAnsi="標楷體" w:cs="標楷體"/>
                <w:color w:val="auto"/>
              </w:rPr>
            </w:pPr>
          </w:p>
          <w:p w14:paraId="2421380C" w14:textId="65D8E7B0" w:rsidR="00AA38D3" w:rsidRPr="00C473C1" w:rsidRDefault="00AA38D3" w:rsidP="00AA38D3">
            <w:pPr>
              <w:jc w:val="left"/>
              <w:rPr>
                <w:rFonts w:ascii="標楷體" w:eastAsia="標楷體" w:hAnsi="標楷體" w:cs="標楷體"/>
                <w:color w:val="FF0000"/>
              </w:rPr>
            </w:pPr>
          </w:p>
        </w:tc>
        <w:tc>
          <w:tcPr>
            <w:tcW w:w="1417" w:type="dxa"/>
          </w:tcPr>
          <w:p w14:paraId="3F148851" w14:textId="77777777" w:rsidR="00AA38D3" w:rsidRPr="00513AB1" w:rsidRDefault="00AA38D3" w:rsidP="00AA38D3">
            <w:pPr>
              <w:jc w:val="left"/>
              <w:rPr>
                <w:rFonts w:ascii="標楷體" w:eastAsia="標楷體" w:hAnsi="標楷體" w:cs="標楷體"/>
                <w:color w:val="auto"/>
              </w:rPr>
            </w:pPr>
            <w:r w:rsidRPr="00513AB1">
              <w:rPr>
                <w:rFonts w:ascii="標楷體" w:eastAsia="標楷體" w:hAnsi="標楷體" w:cs="標楷體"/>
                <w:color w:val="auto"/>
              </w:rPr>
              <w:t xml:space="preserve">1.小組討論 </w:t>
            </w:r>
          </w:p>
          <w:p w14:paraId="11BE64E5" w14:textId="77777777" w:rsidR="00AA38D3" w:rsidRPr="00513AB1" w:rsidRDefault="00AA38D3" w:rsidP="00AA38D3">
            <w:pPr>
              <w:jc w:val="left"/>
              <w:rPr>
                <w:rFonts w:ascii="標楷體" w:eastAsia="標楷體" w:hAnsi="標楷體" w:cs="標楷體"/>
                <w:color w:val="auto"/>
              </w:rPr>
            </w:pPr>
            <w:r>
              <w:rPr>
                <w:rFonts w:ascii="標楷體" w:eastAsia="標楷體" w:hAnsi="標楷體" w:cs="標楷體"/>
                <w:color w:val="auto"/>
              </w:rPr>
              <w:t>2</w:t>
            </w:r>
            <w:r w:rsidRPr="00513AB1">
              <w:rPr>
                <w:rFonts w:ascii="標楷體" w:eastAsia="標楷體" w:hAnsi="標楷體" w:cs="標楷體"/>
                <w:color w:val="auto"/>
              </w:rPr>
              <w:t>.</w:t>
            </w:r>
            <w:r w:rsidRPr="00513AB1">
              <w:rPr>
                <w:rFonts w:ascii="標楷體" w:eastAsia="標楷體" w:hAnsi="標楷體" w:cs="標楷體" w:hint="eastAsia"/>
                <w:color w:val="auto"/>
              </w:rPr>
              <w:t>小組</w:t>
            </w:r>
            <w:r w:rsidRPr="00513AB1">
              <w:rPr>
                <w:rFonts w:ascii="標楷體" w:eastAsia="標楷體" w:hAnsi="標楷體" w:cs="標楷體"/>
                <w:color w:val="auto"/>
              </w:rPr>
              <w:t>發表</w:t>
            </w:r>
          </w:p>
          <w:p w14:paraId="50315405" w14:textId="77777777" w:rsidR="00AA38D3" w:rsidRPr="00513AB1" w:rsidRDefault="00AA38D3" w:rsidP="00AA38D3">
            <w:pPr>
              <w:jc w:val="left"/>
              <w:rPr>
                <w:rFonts w:ascii="標楷體" w:eastAsia="標楷體" w:hAnsi="標楷體" w:cs="標楷體"/>
                <w:color w:val="auto"/>
              </w:rPr>
            </w:pPr>
            <w:r>
              <w:rPr>
                <w:rFonts w:ascii="標楷體" w:eastAsia="標楷體" w:hAnsi="標楷體" w:cs="標楷體"/>
                <w:color w:val="auto"/>
              </w:rPr>
              <w:t>3</w:t>
            </w:r>
            <w:r w:rsidRPr="00513AB1">
              <w:rPr>
                <w:rFonts w:ascii="標楷體" w:eastAsia="標楷體" w:hAnsi="標楷體" w:cs="標楷體"/>
                <w:color w:val="auto"/>
              </w:rPr>
              <w:t>.</w:t>
            </w:r>
            <w:r>
              <w:rPr>
                <w:rFonts w:hint="eastAsia"/>
              </w:rPr>
              <w:t xml:space="preserve"> </w:t>
            </w:r>
            <w:r w:rsidRPr="00E624B6">
              <w:rPr>
                <w:rFonts w:ascii="標楷體" w:eastAsia="標楷體" w:hAnsi="標楷體" w:cs="標楷體" w:hint="eastAsia"/>
                <w:color w:val="auto"/>
              </w:rPr>
              <w:t>提出看法</w:t>
            </w:r>
          </w:p>
          <w:p w14:paraId="0490C4EB" w14:textId="330D5747" w:rsidR="00AA38D3" w:rsidRPr="00CD3C6B" w:rsidRDefault="00AA38D3" w:rsidP="00AA38D3">
            <w:pPr>
              <w:jc w:val="left"/>
              <w:rPr>
                <w:rFonts w:ascii="標楷體" w:eastAsia="標楷體" w:hAnsi="標楷體" w:cs="標楷體"/>
                <w:color w:val="auto"/>
              </w:rPr>
            </w:pPr>
            <w:r>
              <w:rPr>
                <w:rFonts w:ascii="標楷體" w:eastAsia="標楷體" w:hAnsi="標楷體" w:cs="標楷體" w:hint="eastAsia"/>
                <w:color w:val="auto"/>
              </w:rPr>
              <w:t>4</w:t>
            </w:r>
            <w:r w:rsidRPr="00CD3C6B">
              <w:rPr>
                <w:rFonts w:ascii="標楷體" w:eastAsia="標楷體" w:hAnsi="標楷體" w:cs="標楷體"/>
                <w:color w:val="auto"/>
              </w:rPr>
              <w:t>.</w:t>
            </w:r>
            <w:r w:rsidRPr="00CD3C6B">
              <w:rPr>
                <w:rFonts w:ascii="標楷體" w:eastAsia="標楷體" w:hAnsi="標楷體" w:cs="標楷體" w:hint="eastAsia"/>
                <w:color w:val="auto"/>
              </w:rPr>
              <w:t>資料蒐集</w:t>
            </w:r>
          </w:p>
          <w:p w14:paraId="40DF225E" w14:textId="44800C96" w:rsidR="00AA38D3" w:rsidRPr="00CD3C6B" w:rsidRDefault="00AA38D3" w:rsidP="00AA38D3">
            <w:pPr>
              <w:jc w:val="left"/>
              <w:rPr>
                <w:rFonts w:ascii="標楷體" w:eastAsia="標楷體" w:hAnsi="標楷體" w:cs="標楷體"/>
                <w:color w:val="auto"/>
              </w:rPr>
            </w:pPr>
            <w:r>
              <w:rPr>
                <w:rFonts w:ascii="標楷體" w:eastAsia="標楷體" w:hAnsi="標楷體" w:cs="標楷體" w:hint="eastAsia"/>
                <w:color w:val="auto"/>
              </w:rPr>
              <w:t>5</w:t>
            </w:r>
            <w:r w:rsidRPr="00CD3C6B">
              <w:rPr>
                <w:rFonts w:ascii="標楷體" w:eastAsia="標楷體" w:hAnsi="標楷體" w:cs="標楷體"/>
                <w:color w:val="auto"/>
              </w:rPr>
              <w:t>.</w:t>
            </w:r>
            <w:r w:rsidRPr="00CD3C6B">
              <w:rPr>
                <w:rFonts w:ascii="標楷體" w:eastAsia="標楷體" w:hAnsi="標楷體" w:cs="標楷體" w:hint="eastAsia"/>
                <w:color w:val="auto"/>
              </w:rPr>
              <w:t>資料整理</w:t>
            </w:r>
          </w:p>
          <w:p w14:paraId="2046F05C" w14:textId="7E9E6B1C" w:rsidR="00AA38D3" w:rsidRPr="00113F5F" w:rsidRDefault="00AA38D3" w:rsidP="00AA38D3">
            <w:pPr>
              <w:ind w:firstLine="0"/>
              <w:jc w:val="left"/>
              <w:rPr>
                <w:rFonts w:ascii="標楷體" w:eastAsia="標楷體" w:hAnsi="標楷體"/>
                <w:color w:val="auto"/>
              </w:rPr>
            </w:pPr>
          </w:p>
        </w:tc>
        <w:tc>
          <w:tcPr>
            <w:tcW w:w="1417" w:type="dxa"/>
            <w:tcMar>
              <w:top w:w="100" w:type="dxa"/>
              <w:left w:w="20" w:type="dxa"/>
              <w:bottom w:w="100" w:type="dxa"/>
              <w:right w:w="20" w:type="dxa"/>
            </w:tcMar>
          </w:tcPr>
          <w:p w14:paraId="296FF429" w14:textId="3E641358" w:rsidR="00AA38D3" w:rsidRPr="00113F5F" w:rsidRDefault="00AA38D3" w:rsidP="00AA38D3">
            <w:pPr>
              <w:ind w:firstLine="0"/>
              <w:jc w:val="left"/>
              <w:rPr>
                <w:rFonts w:ascii="標楷體" w:eastAsia="標楷體" w:hAnsi="標楷體"/>
                <w:color w:val="auto"/>
              </w:rPr>
            </w:pPr>
            <w:r w:rsidRPr="00113F5F">
              <w:rPr>
                <w:rFonts w:ascii="標楷體" w:eastAsia="標楷體" w:hAnsi="標楷體"/>
                <w:color w:val="auto"/>
              </w:rPr>
              <w:t>1.</w:t>
            </w:r>
            <w:r w:rsidRPr="00113F5F">
              <w:rPr>
                <w:rFonts w:ascii="標楷體" w:eastAsia="標楷體" w:hAnsi="標楷體" w:hint="eastAsia"/>
                <w:color w:val="auto"/>
              </w:rPr>
              <w:t>觀察</w:t>
            </w:r>
            <w:r>
              <w:rPr>
                <w:rFonts w:ascii="標楷體" w:eastAsia="標楷體" w:hAnsi="標楷體" w:hint="eastAsia"/>
                <w:color w:val="auto"/>
              </w:rPr>
              <w:t>記錄</w:t>
            </w:r>
          </w:p>
          <w:p w14:paraId="46F68D87" w14:textId="77777777" w:rsidR="00AA38D3" w:rsidRPr="00113F5F" w:rsidRDefault="00AA38D3" w:rsidP="00AA38D3">
            <w:pPr>
              <w:ind w:firstLine="0"/>
              <w:jc w:val="left"/>
              <w:rPr>
                <w:rFonts w:ascii="標楷體" w:eastAsia="標楷體" w:hAnsi="標楷體"/>
                <w:color w:val="auto"/>
              </w:rPr>
            </w:pPr>
            <w:r w:rsidRPr="00113F5F">
              <w:rPr>
                <w:rFonts w:ascii="標楷體" w:eastAsia="標楷體" w:hAnsi="標楷體" w:hint="eastAsia"/>
                <w:color w:val="auto"/>
              </w:rPr>
              <w:t>2</w:t>
            </w:r>
            <w:r w:rsidRPr="00113F5F">
              <w:rPr>
                <w:rFonts w:ascii="標楷體" w:eastAsia="標楷體" w:hAnsi="標楷體"/>
                <w:color w:val="auto"/>
              </w:rPr>
              <w:t>.</w:t>
            </w:r>
            <w:r w:rsidRPr="00113F5F">
              <w:rPr>
                <w:rFonts w:ascii="標楷體" w:eastAsia="標楷體" w:hAnsi="標楷體" w:hint="eastAsia"/>
                <w:color w:val="auto"/>
              </w:rPr>
              <w:t>學習單</w:t>
            </w:r>
          </w:p>
          <w:p w14:paraId="7BA05C91" w14:textId="77777777" w:rsidR="00AA38D3" w:rsidRPr="00113F5F" w:rsidRDefault="00AA38D3" w:rsidP="00AA38D3">
            <w:pPr>
              <w:ind w:firstLine="0"/>
              <w:jc w:val="left"/>
              <w:rPr>
                <w:rFonts w:ascii="標楷體" w:eastAsia="標楷體" w:hAnsi="標楷體"/>
                <w:color w:val="auto"/>
              </w:rPr>
            </w:pPr>
            <w:r w:rsidRPr="00113F5F">
              <w:rPr>
                <w:rFonts w:ascii="標楷體" w:eastAsia="標楷體" w:hAnsi="標楷體" w:hint="eastAsia"/>
                <w:color w:val="auto"/>
              </w:rPr>
              <w:t>3.口語表達</w:t>
            </w:r>
          </w:p>
          <w:p w14:paraId="520C0F6D" w14:textId="77777777" w:rsidR="00AA38D3" w:rsidRPr="00113F5F" w:rsidRDefault="00AA38D3" w:rsidP="00AA38D3">
            <w:pPr>
              <w:ind w:firstLine="0"/>
              <w:jc w:val="left"/>
              <w:rPr>
                <w:rFonts w:ascii="標楷體" w:eastAsia="標楷體" w:hAnsi="標楷體"/>
                <w:color w:val="auto"/>
              </w:rPr>
            </w:pPr>
            <w:r>
              <w:rPr>
                <w:rFonts w:ascii="標楷體" w:eastAsia="標楷體" w:hAnsi="標楷體" w:hint="eastAsia"/>
                <w:color w:val="auto"/>
              </w:rPr>
              <w:t>4</w:t>
            </w:r>
            <w:r>
              <w:rPr>
                <w:rFonts w:ascii="標楷體" w:eastAsia="標楷體" w:hAnsi="標楷體"/>
                <w:color w:val="auto"/>
              </w:rPr>
              <w:t>.</w:t>
            </w:r>
            <w:r>
              <w:rPr>
                <w:rFonts w:ascii="標楷體" w:eastAsia="標楷體" w:hAnsi="標楷體" w:hint="eastAsia"/>
                <w:color w:val="auto"/>
              </w:rPr>
              <w:t>繪製地圖</w:t>
            </w:r>
          </w:p>
          <w:p w14:paraId="33B8A00A" w14:textId="77777777" w:rsidR="00AA38D3" w:rsidRPr="00113F5F" w:rsidRDefault="00AA38D3" w:rsidP="00AA38D3">
            <w:pPr>
              <w:ind w:firstLine="0"/>
              <w:jc w:val="left"/>
              <w:rPr>
                <w:rFonts w:ascii="標楷體" w:eastAsia="標楷體" w:hAnsi="標楷體"/>
                <w:color w:val="auto"/>
              </w:rPr>
            </w:pPr>
          </w:p>
          <w:p w14:paraId="4CE0787F" w14:textId="77777777" w:rsidR="00AA38D3" w:rsidRPr="00113F5F" w:rsidRDefault="00AA38D3" w:rsidP="00AA38D3">
            <w:pPr>
              <w:ind w:left="-22" w:hanging="7"/>
              <w:rPr>
                <w:rFonts w:ascii="標楷體" w:eastAsia="標楷體" w:hAnsi="標楷體"/>
                <w:color w:val="auto"/>
                <w:sz w:val="24"/>
                <w:szCs w:val="24"/>
              </w:rPr>
            </w:pPr>
          </w:p>
        </w:tc>
        <w:tc>
          <w:tcPr>
            <w:tcW w:w="1276" w:type="dxa"/>
            <w:tcMar>
              <w:top w:w="100" w:type="dxa"/>
              <w:left w:w="20" w:type="dxa"/>
              <w:bottom w:w="100" w:type="dxa"/>
              <w:right w:w="20" w:type="dxa"/>
            </w:tcMar>
          </w:tcPr>
          <w:p w14:paraId="5A7B8A4F" w14:textId="005BB39C" w:rsidR="00AA38D3" w:rsidRDefault="00AA38D3" w:rsidP="0085238C">
            <w:pPr>
              <w:ind w:left="-22" w:hanging="7"/>
              <w:rPr>
                <w:rFonts w:ascii="標楷體" w:eastAsia="標楷體" w:hAnsi="標楷體" w:cs="標楷體"/>
                <w:color w:val="FF0000"/>
                <w:sz w:val="24"/>
                <w:szCs w:val="24"/>
              </w:rPr>
            </w:pPr>
          </w:p>
        </w:tc>
        <w:tc>
          <w:tcPr>
            <w:tcW w:w="1560" w:type="dxa"/>
          </w:tcPr>
          <w:p w14:paraId="5840730E" w14:textId="074FFAC7" w:rsidR="00AA38D3" w:rsidRPr="00500692" w:rsidRDefault="00AA38D3" w:rsidP="00AA38D3">
            <w:pPr>
              <w:adjustRightInd w:val="0"/>
              <w:snapToGrid w:val="0"/>
              <w:spacing w:line="0" w:lineRule="atLeast"/>
              <w:ind w:hanging="7"/>
              <w:jc w:val="left"/>
              <w:rPr>
                <w:rFonts w:ascii="標楷體" w:eastAsia="標楷體" w:hAnsi="標楷體" w:cs="標楷體"/>
                <w:sz w:val="24"/>
                <w:szCs w:val="24"/>
              </w:rPr>
            </w:pPr>
          </w:p>
        </w:tc>
      </w:tr>
      <w:tr w:rsidR="00136631" w14:paraId="65741D9A" w14:textId="77777777" w:rsidTr="00A254D7">
        <w:trPr>
          <w:trHeight w:val="332"/>
          <w:jc w:val="center"/>
        </w:trPr>
        <w:tc>
          <w:tcPr>
            <w:tcW w:w="1247" w:type="dxa"/>
          </w:tcPr>
          <w:p w14:paraId="6CD85F66" w14:textId="77777777" w:rsidR="00136631" w:rsidRPr="00D55CF7" w:rsidRDefault="00136631" w:rsidP="00136631">
            <w:pPr>
              <w:jc w:val="center"/>
              <w:rPr>
                <w:rFonts w:ascii="標楷體" w:eastAsia="標楷體" w:hAnsi="標楷體" w:cs="標楷體"/>
                <w:color w:val="auto"/>
                <w:sz w:val="22"/>
                <w:szCs w:val="24"/>
              </w:rPr>
            </w:pPr>
            <w:r w:rsidRPr="00D55CF7">
              <w:rPr>
                <w:rFonts w:ascii="標楷體" w:eastAsia="標楷體" w:hAnsi="標楷體" w:cs="標楷體" w:hint="eastAsia"/>
                <w:color w:val="auto"/>
                <w:sz w:val="22"/>
                <w:szCs w:val="24"/>
              </w:rPr>
              <w:lastRenderedPageBreak/>
              <w:t>第五週</w:t>
            </w:r>
          </w:p>
          <w:p w14:paraId="2D1C1B85" w14:textId="43D0CDE8" w:rsidR="00136631" w:rsidRPr="00D56B8E" w:rsidRDefault="00136631" w:rsidP="00136631">
            <w:pPr>
              <w:jc w:val="center"/>
              <w:rPr>
                <w:rFonts w:ascii="標楷體" w:eastAsia="標楷體" w:hAnsi="標楷體" w:cs="標楷體"/>
                <w:color w:val="auto"/>
                <w:sz w:val="22"/>
                <w:szCs w:val="24"/>
              </w:rPr>
            </w:pPr>
            <w:r w:rsidRPr="00D55CF7">
              <w:rPr>
                <w:rFonts w:ascii="標楷體" w:eastAsia="標楷體" w:hAnsi="標楷體" w:cs="標楷體"/>
                <w:color w:val="auto"/>
                <w:sz w:val="22"/>
                <w:szCs w:val="24"/>
              </w:rPr>
              <w:t>0308-0314</w:t>
            </w:r>
          </w:p>
        </w:tc>
        <w:tc>
          <w:tcPr>
            <w:tcW w:w="1701" w:type="dxa"/>
          </w:tcPr>
          <w:p w14:paraId="2A5875AA" w14:textId="71BEB817" w:rsidR="00136631" w:rsidRPr="00D56B8E" w:rsidRDefault="00136631" w:rsidP="00136631">
            <w:pPr>
              <w:rPr>
                <w:rFonts w:ascii="標楷體" w:eastAsia="標楷體" w:hAnsi="標楷體" w:cs="標楷體"/>
                <w:color w:val="auto"/>
                <w:sz w:val="24"/>
                <w:szCs w:val="24"/>
              </w:rPr>
            </w:pPr>
            <w:r w:rsidRPr="00D55CF7">
              <w:rPr>
                <w:rFonts w:ascii="標楷體" w:eastAsia="標楷體" w:hAnsi="標楷體" w:cs="標楷體" w:hint="eastAsia"/>
                <w:color w:val="auto"/>
                <w:sz w:val="24"/>
                <w:szCs w:val="24"/>
              </w:rPr>
              <w:t>提出社會現象的多種解釋觀點。</w:t>
            </w:r>
          </w:p>
        </w:tc>
        <w:tc>
          <w:tcPr>
            <w:tcW w:w="1701" w:type="dxa"/>
            <w:tcMar>
              <w:top w:w="100" w:type="dxa"/>
              <w:left w:w="20" w:type="dxa"/>
              <w:bottom w:w="100" w:type="dxa"/>
              <w:right w:w="20" w:type="dxa"/>
            </w:tcMar>
          </w:tcPr>
          <w:p w14:paraId="5AEF9C00" w14:textId="5610C57F" w:rsidR="00136631" w:rsidRPr="00D55CF7" w:rsidRDefault="00136631" w:rsidP="00136631">
            <w:pPr>
              <w:rPr>
                <w:rFonts w:ascii="標楷體" w:eastAsia="標楷體" w:hAnsi="標楷體" w:cs="標楷體"/>
                <w:color w:val="auto"/>
                <w:sz w:val="24"/>
                <w:szCs w:val="24"/>
              </w:rPr>
            </w:pPr>
            <w:r>
              <w:rPr>
                <w:rFonts w:ascii="標楷體" w:eastAsia="標楷體" w:hAnsi="標楷體" w:cs="標楷體" w:hint="eastAsia"/>
                <w:color w:val="auto"/>
                <w:sz w:val="24"/>
                <w:szCs w:val="24"/>
              </w:rPr>
              <w:t>認識商</w:t>
            </w:r>
            <w:r w:rsidRPr="00D55CF7">
              <w:rPr>
                <w:rFonts w:ascii="標楷體" w:eastAsia="標楷體" w:hAnsi="標楷體" w:cs="標楷體" w:hint="eastAsia"/>
                <w:color w:val="auto"/>
                <w:sz w:val="24"/>
                <w:szCs w:val="24"/>
              </w:rPr>
              <w:t>品的性</w:t>
            </w:r>
          </w:p>
          <w:p w14:paraId="1EA6C504" w14:textId="35408012" w:rsidR="00136631" w:rsidRPr="00D56B8E" w:rsidRDefault="00136631" w:rsidP="00136631">
            <w:pPr>
              <w:rPr>
                <w:rFonts w:ascii="標楷體" w:eastAsia="標楷體" w:hAnsi="標楷體" w:cs="標楷體"/>
                <w:color w:val="auto"/>
                <w:sz w:val="24"/>
                <w:szCs w:val="24"/>
              </w:rPr>
            </w:pPr>
            <w:r w:rsidRPr="00D55CF7">
              <w:rPr>
                <w:rFonts w:ascii="標楷體" w:eastAsia="標楷體" w:hAnsi="標楷體" w:cs="標楷體" w:hint="eastAsia"/>
                <w:color w:val="auto"/>
                <w:sz w:val="24"/>
                <w:szCs w:val="24"/>
              </w:rPr>
              <w:t>別意涵</w:t>
            </w:r>
          </w:p>
        </w:tc>
        <w:tc>
          <w:tcPr>
            <w:tcW w:w="2835" w:type="dxa"/>
            <w:tcMar>
              <w:top w:w="100" w:type="dxa"/>
              <w:left w:w="20" w:type="dxa"/>
              <w:bottom w:w="100" w:type="dxa"/>
              <w:right w:w="20" w:type="dxa"/>
            </w:tcMar>
          </w:tcPr>
          <w:p w14:paraId="0E8C594E" w14:textId="77777777" w:rsidR="00136631" w:rsidRPr="00167A1C" w:rsidRDefault="00136631" w:rsidP="00136631">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活動五：品牌有性別之分嗎？</w:t>
            </w:r>
          </w:p>
          <w:p w14:paraId="215CCFCB" w14:textId="77777777" w:rsidR="00136631" w:rsidRPr="00167A1C" w:rsidRDefault="00136631" w:rsidP="00136631">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◎學習任務：</w:t>
            </w:r>
          </w:p>
          <w:p w14:paraId="73B905AF" w14:textId="43BA4B43" w:rsidR="00136631" w:rsidRPr="00167A1C" w:rsidRDefault="00136631" w:rsidP="00136631">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1.生活中除商品會與地名結合外，也會針對不同性別開發不同商品。</w:t>
            </w:r>
          </w:p>
          <w:p w14:paraId="02736628" w14:textId="77290E1A" w:rsidR="00136631" w:rsidRPr="00167A1C" w:rsidRDefault="00136631" w:rsidP="00136631">
            <w:pPr>
              <w:rPr>
                <w:rFonts w:ascii="標楷體" w:eastAsia="標楷體" w:hAnsi="標楷體" w:cs="標楷體"/>
                <w:color w:val="auto"/>
                <w:sz w:val="24"/>
                <w:szCs w:val="24"/>
              </w:rPr>
            </w:pPr>
            <w:r w:rsidRPr="00471EBB">
              <w:rPr>
                <w:rFonts w:ascii="標楷體" w:eastAsia="標楷體" w:hAnsi="標楷體" w:cs="標楷體" w:hint="eastAsia"/>
                <w:color w:val="00B050"/>
                <w:sz w:val="24"/>
                <w:szCs w:val="24"/>
              </w:rPr>
              <w:t>2.請舉出生活中有哪些商品呈現</w:t>
            </w:r>
            <w:r w:rsidRPr="00471EBB">
              <w:rPr>
                <w:rFonts w:ascii="新細明體" w:eastAsia="新細明體" w:hAnsi="新細明體" w:cs="標楷體" w:hint="eastAsia"/>
                <w:color w:val="00B050"/>
                <w:sz w:val="24"/>
                <w:szCs w:val="24"/>
              </w:rPr>
              <w:t>「</w:t>
            </w:r>
            <w:r w:rsidRPr="00471EBB">
              <w:rPr>
                <w:rFonts w:ascii="標楷體" w:eastAsia="標楷體" w:hAnsi="標楷體" w:cs="標楷體" w:hint="eastAsia"/>
                <w:color w:val="00B050"/>
                <w:sz w:val="24"/>
                <w:szCs w:val="24"/>
              </w:rPr>
              <w:t>品牌性別」的現象。</w:t>
            </w:r>
          </w:p>
          <w:p w14:paraId="1793F497" w14:textId="261D7FE6" w:rsidR="00136631" w:rsidRPr="00471EBB" w:rsidRDefault="00136631" w:rsidP="00136631">
            <w:pPr>
              <w:rPr>
                <w:rFonts w:ascii="標楷體" w:eastAsia="標楷體" w:hAnsi="標楷體" w:cs="標楷體"/>
                <w:color w:val="00B050"/>
                <w:sz w:val="24"/>
                <w:szCs w:val="24"/>
              </w:rPr>
            </w:pPr>
            <w:r w:rsidRPr="00471EBB">
              <w:rPr>
                <w:rFonts w:ascii="標楷體" w:eastAsia="標楷體" w:hAnsi="標楷體" w:cs="標楷體" w:hint="eastAsia"/>
                <w:color w:val="00B050"/>
                <w:sz w:val="24"/>
                <w:szCs w:val="24"/>
              </w:rPr>
              <w:t>3.各組上網蒐集生活中有哪些商品的開發是給男性及女性，請分別蒐集3項商品，並說明如果主打男性或女性的品牌，在廣告宣傳上分別的用詞為何？</w:t>
            </w:r>
          </w:p>
          <w:p w14:paraId="74BAD885" w14:textId="371FC0AD" w:rsidR="00136631" w:rsidRPr="00167A1C" w:rsidRDefault="00136631" w:rsidP="00136631">
            <w:pPr>
              <w:rPr>
                <w:rFonts w:ascii="標楷體" w:eastAsia="標楷體" w:hAnsi="標楷體" w:cs="標楷體"/>
                <w:color w:val="auto"/>
                <w:sz w:val="24"/>
                <w:szCs w:val="24"/>
              </w:rPr>
            </w:pPr>
            <w:r w:rsidRPr="00471EBB">
              <w:rPr>
                <w:rFonts w:ascii="標楷體" w:eastAsia="標楷體" w:hAnsi="標楷體" w:cs="標楷體" w:hint="eastAsia"/>
                <w:color w:val="00B050"/>
                <w:sz w:val="24"/>
                <w:szCs w:val="24"/>
              </w:rPr>
              <w:t>4.各組上網蒐集有哪些創新品牌有顛覆性別的刻板框架「去性別標籤商品」，至少蒐集3個</w:t>
            </w:r>
            <w:r w:rsidRPr="00167A1C">
              <w:rPr>
                <w:rFonts w:ascii="標楷體" w:eastAsia="標楷體" w:hAnsi="標楷體" w:cs="標楷體" w:hint="eastAsia"/>
                <w:color w:val="auto"/>
                <w:sz w:val="24"/>
                <w:szCs w:val="24"/>
              </w:rPr>
              <w:t>。</w:t>
            </w:r>
          </w:p>
          <w:p w14:paraId="5115CE17" w14:textId="77777777" w:rsidR="00136631" w:rsidRPr="00167A1C" w:rsidRDefault="00136631" w:rsidP="00136631">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5.各組利用canva製作及整理蒐集到的資料。</w:t>
            </w:r>
          </w:p>
          <w:p w14:paraId="7EE0DE26" w14:textId="50DA4454" w:rsidR="00E53962" w:rsidRPr="00167A1C" w:rsidRDefault="00E53962" w:rsidP="00136631">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6.下節課將進行小組發表。</w:t>
            </w:r>
          </w:p>
        </w:tc>
        <w:tc>
          <w:tcPr>
            <w:tcW w:w="708" w:type="dxa"/>
            <w:tcMar>
              <w:top w:w="100" w:type="dxa"/>
              <w:left w:w="20" w:type="dxa"/>
              <w:bottom w:w="100" w:type="dxa"/>
              <w:right w:w="20" w:type="dxa"/>
            </w:tcMar>
          </w:tcPr>
          <w:p w14:paraId="13B764BF" w14:textId="2459065F" w:rsidR="00136631" w:rsidRPr="00113F5F" w:rsidRDefault="00136631" w:rsidP="00136631">
            <w:pPr>
              <w:ind w:left="317" w:hanging="317"/>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1</w:t>
            </w:r>
          </w:p>
        </w:tc>
        <w:tc>
          <w:tcPr>
            <w:tcW w:w="1154" w:type="dxa"/>
            <w:tcMar>
              <w:top w:w="100" w:type="dxa"/>
              <w:left w:w="20" w:type="dxa"/>
              <w:bottom w:w="100" w:type="dxa"/>
              <w:right w:w="20" w:type="dxa"/>
            </w:tcMar>
          </w:tcPr>
          <w:p w14:paraId="6FA529C0" w14:textId="77777777" w:rsidR="00136631" w:rsidRPr="00665A22" w:rsidRDefault="00136631" w:rsidP="00136631">
            <w:pPr>
              <w:rPr>
                <w:rFonts w:eastAsia="標楷體"/>
                <w:color w:val="auto"/>
              </w:rPr>
            </w:pPr>
            <w:r w:rsidRPr="00665A22">
              <w:rPr>
                <w:rFonts w:eastAsia="標楷體"/>
                <w:color w:val="auto"/>
              </w:rPr>
              <w:t xml:space="preserve">1. ipad </w:t>
            </w:r>
          </w:p>
          <w:p w14:paraId="2E3F9D51" w14:textId="77777777" w:rsidR="00136631" w:rsidRDefault="00136631" w:rsidP="00136631">
            <w:pPr>
              <w:rPr>
                <w:rFonts w:eastAsia="標楷體"/>
                <w:color w:val="auto"/>
              </w:rPr>
            </w:pPr>
            <w:r w:rsidRPr="00665A22">
              <w:rPr>
                <w:rFonts w:eastAsia="標楷體" w:hint="eastAsia"/>
                <w:color w:val="auto"/>
              </w:rPr>
              <w:t>2.</w:t>
            </w:r>
            <w:r w:rsidRPr="00665A22">
              <w:rPr>
                <w:rFonts w:eastAsia="標楷體" w:hint="eastAsia"/>
                <w:color w:val="auto"/>
              </w:rPr>
              <w:t>學習單</w:t>
            </w:r>
          </w:p>
          <w:p w14:paraId="5982FBEC" w14:textId="77777777" w:rsidR="00136631" w:rsidRPr="005B7E72" w:rsidRDefault="00136631" w:rsidP="00136631">
            <w:pPr>
              <w:rPr>
                <w:rFonts w:eastAsia="標楷體"/>
                <w:color w:val="auto"/>
              </w:rPr>
            </w:pPr>
            <w:r>
              <w:rPr>
                <w:rFonts w:eastAsia="標楷體" w:hint="eastAsia"/>
                <w:color w:val="auto"/>
              </w:rPr>
              <w:t>3.</w:t>
            </w:r>
            <w:r>
              <w:rPr>
                <w:rFonts w:eastAsia="標楷體" w:hint="eastAsia"/>
                <w:color w:val="auto"/>
              </w:rPr>
              <w:t>網路資源</w:t>
            </w:r>
          </w:p>
          <w:p w14:paraId="7DA0C07C" w14:textId="77777777" w:rsidR="00136631" w:rsidRPr="00136631" w:rsidRDefault="00136631" w:rsidP="00136631">
            <w:pPr>
              <w:jc w:val="left"/>
              <w:rPr>
                <w:rFonts w:ascii="標楷體" w:eastAsia="標楷體" w:hAnsi="標楷體" w:cs="標楷體"/>
                <w:color w:val="auto"/>
              </w:rPr>
            </w:pPr>
          </w:p>
        </w:tc>
        <w:tc>
          <w:tcPr>
            <w:tcW w:w="1417" w:type="dxa"/>
          </w:tcPr>
          <w:p w14:paraId="1F1C35F5" w14:textId="69746319" w:rsidR="00136631" w:rsidRPr="00CD3C6B" w:rsidRDefault="00136631" w:rsidP="00136631">
            <w:pPr>
              <w:jc w:val="left"/>
              <w:rPr>
                <w:rFonts w:ascii="標楷體" w:eastAsia="標楷體" w:hAnsi="標楷體" w:cs="標楷體"/>
                <w:color w:val="auto"/>
              </w:rPr>
            </w:pPr>
            <w:r>
              <w:rPr>
                <w:rFonts w:ascii="標楷體" w:eastAsia="標楷體" w:hAnsi="標楷體" w:cs="標楷體" w:hint="eastAsia"/>
                <w:color w:val="auto"/>
              </w:rPr>
              <w:t>1</w:t>
            </w:r>
            <w:r w:rsidRPr="00CD3C6B">
              <w:rPr>
                <w:rFonts w:ascii="標楷體" w:eastAsia="標楷體" w:hAnsi="標楷體" w:cs="標楷體"/>
                <w:color w:val="auto"/>
              </w:rPr>
              <w:t>.</w:t>
            </w:r>
            <w:r w:rsidRPr="00CD3C6B">
              <w:rPr>
                <w:rFonts w:ascii="標楷體" w:eastAsia="標楷體" w:hAnsi="標楷體" w:cs="標楷體" w:hint="eastAsia"/>
                <w:color w:val="auto"/>
              </w:rPr>
              <w:t>資料蒐集</w:t>
            </w:r>
          </w:p>
          <w:p w14:paraId="184EBFB7" w14:textId="0011A1F3" w:rsidR="00136631" w:rsidRPr="00CD3C6B" w:rsidRDefault="00136631" w:rsidP="00136631">
            <w:pPr>
              <w:jc w:val="left"/>
              <w:rPr>
                <w:rFonts w:ascii="標楷體" w:eastAsia="標楷體" w:hAnsi="標楷體" w:cs="標楷體"/>
                <w:color w:val="auto"/>
              </w:rPr>
            </w:pPr>
            <w:r>
              <w:rPr>
                <w:rFonts w:ascii="標楷體" w:eastAsia="標楷體" w:hAnsi="標楷體" w:cs="標楷體" w:hint="eastAsia"/>
                <w:color w:val="auto"/>
              </w:rPr>
              <w:t>2</w:t>
            </w:r>
            <w:r w:rsidRPr="00CD3C6B">
              <w:rPr>
                <w:rFonts w:ascii="標楷體" w:eastAsia="標楷體" w:hAnsi="標楷體" w:cs="標楷體"/>
                <w:color w:val="auto"/>
              </w:rPr>
              <w:t>.</w:t>
            </w:r>
            <w:r w:rsidRPr="00CD3C6B">
              <w:rPr>
                <w:rFonts w:ascii="標楷體" w:eastAsia="標楷體" w:hAnsi="標楷體" w:cs="標楷體" w:hint="eastAsia"/>
                <w:color w:val="auto"/>
              </w:rPr>
              <w:t>資料整理</w:t>
            </w:r>
          </w:p>
          <w:p w14:paraId="1B0551BB" w14:textId="77777777" w:rsidR="00136631" w:rsidRPr="00513AB1" w:rsidRDefault="00136631" w:rsidP="00136631">
            <w:pPr>
              <w:jc w:val="left"/>
              <w:rPr>
                <w:rFonts w:ascii="標楷體" w:eastAsia="標楷體" w:hAnsi="標楷體" w:cs="標楷體"/>
                <w:color w:val="auto"/>
              </w:rPr>
            </w:pPr>
          </w:p>
        </w:tc>
        <w:tc>
          <w:tcPr>
            <w:tcW w:w="1417" w:type="dxa"/>
            <w:tcMar>
              <w:top w:w="100" w:type="dxa"/>
              <w:left w:w="20" w:type="dxa"/>
              <w:bottom w:w="100" w:type="dxa"/>
              <w:right w:w="20" w:type="dxa"/>
            </w:tcMar>
          </w:tcPr>
          <w:p w14:paraId="201D7C71" w14:textId="77777777" w:rsidR="00136631" w:rsidRPr="00113F5F" w:rsidRDefault="00136631" w:rsidP="00136631">
            <w:pPr>
              <w:ind w:firstLine="0"/>
              <w:jc w:val="left"/>
              <w:rPr>
                <w:rFonts w:ascii="標楷體" w:eastAsia="標楷體" w:hAnsi="標楷體"/>
                <w:color w:val="auto"/>
              </w:rPr>
            </w:pPr>
            <w:r w:rsidRPr="00113F5F">
              <w:rPr>
                <w:rFonts w:ascii="標楷體" w:eastAsia="標楷體" w:hAnsi="標楷體"/>
                <w:color w:val="auto"/>
              </w:rPr>
              <w:t>1.</w:t>
            </w:r>
            <w:r w:rsidRPr="00113F5F">
              <w:rPr>
                <w:rFonts w:ascii="標楷體" w:eastAsia="標楷體" w:hAnsi="標楷體" w:hint="eastAsia"/>
                <w:color w:val="auto"/>
              </w:rPr>
              <w:t>觀察</w:t>
            </w:r>
            <w:r>
              <w:rPr>
                <w:rFonts w:ascii="標楷體" w:eastAsia="標楷體" w:hAnsi="標楷體" w:hint="eastAsia"/>
                <w:color w:val="auto"/>
              </w:rPr>
              <w:t>記錄</w:t>
            </w:r>
          </w:p>
          <w:p w14:paraId="263BADEE" w14:textId="77777777" w:rsidR="00136631" w:rsidRPr="00113F5F" w:rsidRDefault="00136631" w:rsidP="00136631">
            <w:pPr>
              <w:ind w:firstLine="0"/>
              <w:jc w:val="left"/>
              <w:rPr>
                <w:rFonts w:ascii="標楷體" w:eastAsia="標楷體" w:hAnsi="標楷體"/>
                <w:color w:val="auto"/>
              </w:rPr>
            </w:pPr>
            <w:r w:rsidRPr="00113F5F">
              <w:rPr>
                <w:rFonts w:ascii="標楷體" w:eastAsia="標楷體" w:hAnsi="標楷體" w:hint="eastAsia"/>
                <w:color w:val="auto"/>
              </w:rPr>
              <w:t>2</w:t>
            </w:r>
            <w:r w:rsidRPr="00113F5F">
              <w:rPr>
                <w:rFonts w:ascii="標楷體" w:eastAsia="標楷體" w:hAnsi="標楷體"/>
                <w:color w:val="auto"/>
              </w:rPr>
              <w:t>.</w:t>
            </w:r>
            <w:r w:rsidRPr="00113F5F">
              <w:rPr>
                <w:rFonts w:ascii="標楷體" w:eastAsia="標楷體" w:hAnsi="標楷體" w:hint="eastAsia"/>
                <w:color w:val="auto"/>
              </w:rPr>
              <w:t>學習單</w:t>
            </w:r>
          </w:p>
          <w:p w14:paraId="5A8C43C0" w14:textId="5034B635" w:rsidR="00136631" w:rsidRPr="00113F5F" w:rsidRDefault="00136631" w:rsidP="00136631">
            <w:pPr>
              <w:ind w:firstLine="0"/>
              <w:jc w:val="left"/>
              <w:rPr>
                <w:rFonts w:ascii="標楷體" w:eastAsia="標楷體" w:hAnsi="標楷體"/>
                <w:color w:val="auto"/>
              </w:rPr>
            </w:pPr>
            <w:r w:rsidRPr="00113F5F">
              <w:rPr>
                <w:rFonts w:ascii="標楷體" w:eastAsia="標楷體" w:hAnsi="標楷體" w:hint="eastAsia"/>
                <w:color w:val="auto"/>
              </w:rPr>
              <w:t>3.</w:t>
            </w:r>
            <w:r>
              <w:rPr>
                <w:rFonts w:ascii="標楷體" w:eastAsia="標楷體" w:hAnsi="標楷體" w:hint="eastAsia"/>
                <w:color w:val="auto"/>
              </w:rPr>
              <w:t>簡報內容</w:t>
            </w:r>
          </w:p>
          <w:p w14:paraId="520FF0BE" w14:textId="7D0EF99F" w:rsidR="00136631" w:rsidRPr="00113F5F" w:rsidRDefault="00136631" w:rsidP="00136631">
            <w:pPr>
              <w:ind w:firstLine="0"/>
              <w:jc w:val="left"/>
              <w:rPr>
                <w:rFonts w:ascii="標楷體" w:eastAsia="標楷體" w:hAnsi="標楷體"/>
                <w:color w:val="auto"/>
              </w:rPr>
            </w:pPr>
          </w:p>
          <w:p w14:paraId="48939A9D" w14:textId="77777777" w:rsidR="00136631" w:rsidRPr="00113F5F" w:rsidRDefault="00136631" w:rsidP="00136631">
            <w:pPr>
              <w:ind w:firstLine="0"/>
              <w:jc w:val="left"/>
              <w:rPr>
                <w:rFonts w:ascii="標楷體" w:eastAsia="標楷體" w:hAnsi="標楷體"/>
                <w:color w:val="auto"/>
              </w:rPr>
            </w:pPr>
          </w:p>
          <w:p w14:paraId="361D3000" w14:textId="77777777" w:rsidR="00136631" w:rsidRPr="00113F5F" w:rsidRDefault="00136631" w:rsidP="00136631">
            <w:pPr>
              <w:ind w:firstLine="0"/>
              <w:jc w:val="left"/>
              <w:rPr>
                <w:rFonts w:ascii="標楷體" w:eastAsia="標楷體" w:hAnsi="標楷體"/>
                <w:color w:val="auto"/>
              </w:rPr>
            </w:pPr>
          </w:p>
        </w:tc>
        <w:tc>
          <w:tcPr>
            <w:tcW w:w="1276" w:type="dxa"/>
            <w:tcMar>
              <w:top w:w="100" w:type="dxa"/>
              <w:left w:w="20" w:type="dxa"/>
              <w:bottom w:w="100" w:type="dxa"/>
              <w:right w:w="20" w:type="dxa"/>
            </w:tcMar>
          </w:tcPr>
          <w:p w14:paraId="590619F3" w14:textId="77777777" w:rsidR="00136631" w:rsidRPr="00167A1C" w:rsidRDefault="00136631" w:rsidP="00136631">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性別平等教育</w:t>
            </w:r>
          </w:p>
          <w:p w14:paraId="5A1E548C" w14:textId="77777777" w:rsidR="00136631" w:rsidRPr="00167A1C" w:rsidRDefault="00136631" w:rsidP="00136631">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性J8解讀科技產品的性</w:t>
            </w:r>
          </w:p>
          <w:p w14:paraId="6249F026" w14:textId="77777777" w:rsidR="00471EBB" w:rsidRDefault="00136631" w:rsidP="00136631">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別意涵。</w:t>
            </w:r>
          </w:p>
          <w:p w14:paraId="04D56E34" w14:textId="77777777" w:rsidR="00471EBB" w:rsidRDefault="00471EBB" w:rsidP="00136631">
            <w:pPr>
              <w:ind w:left="-22" w:hanging="7"/>
              <w:rPr>
                <w:rFonts w:ascii="標楷體" w:eastAsia="標楷體" w:hAnsi="標楷體" w:cs="標楷體"/>
                <w:color w:val="00B050"/>
                <w:sz w:val="24"/>
                <w:szCs w:val="24"/>
              </w:rPr>
            </w:pPr>
          </w:p>
          <w:p w14:paraId="18C74B44" w14:textId="498EC2D6" w:rsidR="00136631" w:rsidRPr="00167A1C" w:rsidRDefault="00471EBB" w:rsidP="00136631">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本節課透過品牌有性別之分嗎的探究活動，融入性別平等教育之實質內涵為性J8解讀科技產品的性別意涵。透過此活動讓學生了解平等、尊重、多元性別的認同的重要性。</w:t>
            </w:r>
          </w:p>
        </w:tc>
        <w:tc>
          <w:tcPr>
            <w:tcW w:w="1560" w:type="dxa"/>
          </w:tcPr>
          <w:p w14:paraId="309F2C52" w14:textId="08F03F46" w:rsidR="00136631" w:rsidRPr="00167A1C" w:rsidRDefault="00136631" w:rsidP="0046729A">
            <w:pPr>
              <w:adjustRightInd w:val="0"/>
              <w:snapToGrid w:val="0"/>
              <w:spacing w:line="0" w:lineRule="atLeast"/>
              <w:ind w:hanging="7"/>
              <w:jc w:val="left"/>
              <w:rPr>
                <w:rFonts w:ascii="標楷體" w:eastAsia="標楷體" w:hAnsi="標楷體" w:cs="標楷體"/>
                <w:color w:val="00B050"/>
                <w:sz w:val="24"/>
                <w:szCs w:val="24"/>
              </w:rPr>
            </w:pPr>
          </w:p>
        </w:tc>
      </w:tr>
      <w:tr w:rsidR="00E51BC3" w14:paraId="2B2D7DE2" w14:textId="77777777" w:rsidTr="00A254D7">
        <w:trPr>
          <w:trHeight w:val="332"/>
          <w:jc w:val="center"/>
        </w:trPr>
        <w:tc>
          <w:tcPr>
            <w:tcW w:w="1247" w:type="dxa"/>
          </w:tcPr>
          <w:p w14:paraId="61E3E611" w14:textId="77777777" w:rsidR="00E51BC3" w:rsidRPr="009B3B4E" w:rsidRDefault="00E51BC3" w:rsidP="00E51BC3">
            <w:pPr>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lastRenderedPageBreak/>
              <w:t>第六週</w:t>
            </w:r>
          </w:p>
          <w:p w14:paraId="08CD00C8" w14:textId="7EFDF835" w:rsidR="00E51BC3" w:rsidRPr="00D55CF7" w:rsidRDefault="00E51BC3" w:rsidP="00E51BC3">
            <w:pPr>
              <w:jc w:val="center"/>
              <w:rPr>
                <w:rFonts w:ascii="標楷體" w:eastAsia="標楷體" w:hAnsi="標楷體" w:cs="標楷體"/>
                <w:color w:val="auto"/>
                <w:sz w:val="22"/>
                <w:szCs w:val="24"/>
              </w:rPr>
            </w:pPr>
            <w:r w:rsidRPr="009B3B4E">
              <w:rPr>
                <w:rFonts w:ascii="標楷體" w:eastAsia="標楷體" w:hAnsi="標楷體" w:cs="標楷體" w:hint="eastAsia"/>
                <w:color w:val="auto"/>
                <w:sz w:val="22"/>
                <w:szCs w:val="24"/>
              </w:rPr>
              <w:t>031</w:t>
            </w:r>
            <w:r>
              <w:rPr>
                <w:rFonts w:ascii="標楷體" w:eastAsia="標楷體" w:hAnsi="標楷體" w:cs="標楷體" w:hint="eastAsia"/>
                <w:color w:val="auto"/>
                <w:sz w:val="22"/>
                <w:szCs w:val="24"/>
              </w:rPr>
              <w:t>5</w:t>
            </w:r>
            <w:r w:rsidRPr="009B3B4E">
              <w:rPr>
                <w:rFonts w:ascii="標楷體" w:eastAsia="標楷體" w:hAnsi="標楷體" w:cs="標楷體" w:hint="eastAsia"/>
                <w:color w:val="auto"/>
                <w:sz w:val="22"/>
                <w:szCs w:val="24"/>
              </w:rPr>
              <w:t>-032</w:t>
            </w:r>
            <w:r>
              <w:rPr>
                <w:rFonts w:ascii="標楷體" w:eastAsia="標楷體" w:hAnsi="標楷體" w:cs="標楷體" w:hint="eastAsia"/>
                <w:color w:val="auto"/>
                <w:sz w:val="22"/>
                <w:szCs w:val="24"/>
              </w:rPr>
              <w:t>1</w:t>
            </w:r>
          </w:p>
        </w:tc>
        <w:tc>
          <w:tcPr>
            <w:tcW w:w="1701" w:type="dxa"/>
          </w:tcPr>
          <w:p w14:paraId="4A4853AC" w14:textId="77777777" w:rsidR="00E51BC3" w:rsidRPr="00CD3C6B" w:rsidRDefault="00E51BC3" w:rsidP="00E51BC3">
            <w:pPr>
              <w:rPr>
                <w:rFonts w:ascii="標楷體" w:eastAsia="標楷體" w:hAnsi="標楷體" w:cs="標楷體"/>
                <w:color w:val="auto"/>
                <w:sz w:val="24"/>
                <w:szCs w:val="24"/>
              </w:rPr>
            </w:pPr>
            <w:r w:rsidRPr="00CD3C6B">
              <w:rPr>
                <w:rFonts w:ascii="標楷體" w:eastAsia="標楷體" w:hAnsi="標楷體" w:cs="標楷體" w:hint="eastAsia"/>
                <w:color w:val="auto"/>
                <w:sz w:val="24"/>
                <w:szCs w:val="24"/>
              </w:rPr>
              <w:t>使用簡報呈現小組蒐集資料的探究成果。</w:t>
            </w:r>
          </w:p>
          <w:p w14:paraId="3BA3ABAF" w14:textId="77777777" w:rsidR="00E51BC3" w:rsidRPr="00D55CF7" w:rsidRDefault="00E51BC3" w:rsidP="00E51BC3">
            <w:pPr>
              <w:rPr>
                <w:rFonts w:ascii="標楷體" w:eastAsia="標楷體" w:hAnsi="標楷體" w:cs="標楷體"/>
                <w:color w:val="auto"/>
                <w:sz w:val="24"/>
                <w:szCs w:val="24"/>
              </w:rPr>
            </w:pPr>
          </w:p>
        </w:tc>
        <w:tc>
          <w:tcPr>
            <w:tcW w:w="1701" w:type="dxa"/>
            <w:tcMar>
              <w:top w:w="100" w:type="dxa"/>
              <w:left w:w="20" w:type="dxa"/>
              <w:bottom w:w="100" w:type="dxa"/>
              <w:right w:w="20" w:type="dxa"/>
            </w:tcMar>
          </w:tcPr>
          <w:p w14:paraId="32B52414" w14:textId="5CA52737" w:rsidR="00E51BC3" w:rsidRPr="00136631" w:rsidRDefault="00E51BC3" w:rsidP="00E51BC3">
            <w:pPr>
              <w:rPr>
                <w:rFonts w:ascii="標楷體" w:eastAsia="標楷體" w:hAnsi="標楷體" w:cs="標楷體"/>
                <w:color w:val="auto"/>
                <w:sz w:val="24"/>
                <w:szCs w:val="24"/>
              </w:rPr>
            </w:pPr>
            <w:r>
              <w:rPr>
                <w:rFonts w:ascii="新細明體" w:eastAsia="新細明體" w:hAnsi="新細明體" w:cs="標楷體" w:hint="eastAsia"/>
                <w:color w:val="auto"/>
                <w:sz w:val="24"/>
                <w:szCs w:val="24"/>
              </w:rPr>
              <w:t>「</w:t>
            </w:r>
            <w:r w:rsidRPr="00136631">
              <w:rPr>
                <w:rFonts w:ascii="標楷體" w:eastAsia="標楷體" w:hAnsi="標楷體" w:cs="標楷體" w:hint="eastAsia"/>
                <w:color w:val="auto"/>
                <w:sz w:val="24"/>
                <w:szCs w:val="24"/>
              </w:rPr>
              <w:t>商品性</w:t>
            </w:r>
          </w:p>
          <w:p w14:paraId="10FE26CD" w14:textId="32BECC02" w:rsidR="00E51BC3" w:rsidRDefault="00E51BC3" w:rsidP="00E51BC3">
            <w:pPr>
              <w:rPr>
                <w:rFonts w:ascii="標楷體" w:eastAsia="標楷體" w:hAnsi="標楷體" w:cs="標楷體"/>
                <w:color w:val="auto"/>
                <w:sz w:val="24"/>
                <w:szCs w:val="24"/>
              </w:rPr>
            </w:pPr>
            <w:r w:rsidRPr="00136631">
              <w:rPr>
                <w:rFonts w:ascii="標楷體" w:eastAsia="標楷體" w:hAnsi="標楷體" w:cs="標楷體" w:hint="eastAsia"/>
                <w:color w:val="auto"/>
                <w:sz w:val="24"/>
                <w:szCs w:val="24"/>
              </w:rPr>
              <w:t>別</w:t>
            </w:r>
            <w:r>
              <w:rPr>
                <w:rFonts w:ascii="標楷體" w:eastAsia="標楷體" w:hAnsi="標楷體" w:cs="標楷體" w:hint="eastAsia"/>
                <w:color w:val="auto"/>
                <w:sz w:val="24"/>
                <w:szCs w:val="24"/>
              </w:rPr>
              <w:t>」探究成果</w:t>
            </w:r>
            <w:r w:rsidRPr="00CD3C6B">
              <w:rPr>
                <w:rFonts w:ascii="標楷體" w:eastAsia="標楷體" w:hAnsi="標楷體" w:cs="標楷體" w:hint="eastAsia"/>
                <w:color w:val="auto"/>
                <w:sz w:val="24"/>
                <w:szCs w:val="24"/>
              </w:rPr>
              <w:t>發表。</w:t>
            </w:r>
          </w:p>
        </w:tc>
        <w:tc>
          <w:tcPr>
            <w:tcW w:w="2835" w:type="dxa"/>
            <w:tcMar>
              <w:top w:w="100" w:type="dxa"/>
              <w:left w:w="20" w:type="dxa"/>
              <w:bottom w:w="100" w:type="dxa"/>
              <w:right w:w="20" w:type="dxa"/>
            </w:tcMar>
          </w:tcPr>
          <w:p w14:paraId="70C31083" w14:textId="234F2469" w:rsidR="00E51BC3" w:rsidRPr="00471EBB" w:rsidRDefault="00E51BC3" w:rsidP="00E51BC3">
            <w:pPr>
              <w:rPr>
                <w:rFonts w:ascii="標楷體" w:eastAsia="標楷體" w:hAnsi="標楷體" w:cs="標楷體"/>
                <w:color w:val="00B050"/>
                <w:sz w:val="24"/>
                <w:szCs w:val="24"/>
              </w:rPr>
            </w:pPr>
            <w:r w:rsidRPr="00471EBB">
              <w:rPr>
                <w:rFonts w:ascii="標楷體" w:eastAsia="標楷體" w:hAnsi="標楷體" w:cs="標楷體" w:hint="eastAsia"/>
                <w:color w:val="00B050"/>
                <w:sz w:val="24"/>
                <w:szCs w:val="24"/>
              </w:rPr>
              <w:t>7.小組發表：每組針對「品牌性別」探究成果發表，每組5分。</w:t>
            </w:r>
          </w:p>
          <w:p w14:paraId="065D7505" w14:textId="4FC9C2B4" w:rsidR="00E51BC3" w:rsidRPr="00167A1C" w:rsidRDefault="00E51BC3" w:rsidP="00E51BC3">
            <w:pPr>
              <w:rPr>
                <w:rFonts w:ascii="標楷體" w:eastAsia="標楷體" w:hAnsi="標楷體" w:cs="標楷體"/>
                <w:color w:val="auto"/>
                <w:sz w:val="24"/>
                <w:szCs w:val="24"/>
              </w:rPr>
            </w:pPr>
            <w:r w:rsidRPr="00167A1C">
              <w:rPr>
                <w:rFonts w:ascii="標楷體" w:eastAsia="標楷體" w:hAnsi="標楷體" w:cs="標楷體"/>
                <w:color w:val="auto"/>
                <w:sz w:val="24"/>
                <w:szCs w:val="24"/>
              </w:rPr>
              <w:t>8</w:t>
            </w:r>
            <w:r w:rsidRPr="00167A1C">
              <w:rPr>
                <w:rFonts w:ascii="標楷體" w:eastAsia="標楷體" w:hAnsi="標楷體" w:cs="標楷體" w:hint="eastAsia"/>
                <w:color w:val="auto"/>
                <w:sz w:val="24"/>
                <w:szCs w:val="24"/>
              </w:rPr>
              <w:t>.小組互評：各組針對他組報告內容，提出一個讚美、一個請教、一個建議。</w:t>
            </w:r>
          </w:p>
          <w:p w14:paraId="710B343D" w14:textId="29EA74C1" w:rsidR="00E51BC3" w:rsidRPr="00167A1C" w:rsidRDefault="00E51BC3" w:rsidP="00E51BC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9.</w:t>
            </w:r>
            <w:r w:rsidRPr="00471EBB">
              <w:rPr>
                <w:rFonts w:ascii="標楷體" w:eastAsia="標楷體" w:hAnsi="標楷體" w:cs="標楷體" w:hint="eastAsia"/>
                <w:color w:val="00B050"/>
                <w:sz w:val="24"/>
                <w:szCs w:val="24"/>
              </w:rPr>
              <w:t>學習反思：透過</w:t>
            </w:r>
            <w:r w:rsidRPr="00471EBB">
              <w:rPr>
                <w:rFonts w:ascii="新細明體" w:eastAsia="新細明體" w:hAnsi="新細明體" w:cs="標楷體" w:hint="eastAsia"/>
                <w:color w:val="00B050"/>
                <w:sz w:val="24"/>
                <w:szCs w:val="24"/>
              </w:rPr>
              <w:t>「</w:t>
            </w:r>
            <w:r w:rsidRPr="00471EBB">
              <w:rPr>
                <w:rFonts w:ascii="標楷體" w:eastAsia="標楷體" w:hAnsi="標楷體" w:cs="標楷體" w:hint="eastAsia"/>
                <w:color w:val="00B050"/>
                <w:sz w:val="24"/>
                <w:szCs w:val="24"/>
              </w:rPr>
              <w:t>品牌性別」的活動，我學習到什麼？至上50字以內。</w:t>
            </w:r>
          </w:p>
          <w:p w14:paraId="3B1C3490" w14:textId="24486E55" w:rsidR="00E51BC3" w:rsidRPr="00167A1C" w:rsidRDefault="00E51BC3" w:rsidP="00E51BC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10.教師總結：品牌有性別之分嗎？這個問題的答案也隨著時代的變換而有所不同，不論從消費者或是商人的角度來看，品牌的性別並非一成不變，會隨時代的潮流而有所轉變，只要哪裡有商機，就往哪</w:t>
            </w:r>
          </w:p>
          <w:p w14:paraId="0123523B" w14:textId="764919FB" w:rsidR="00E51BC3" w:rsidRPr="00167A1C" w:rsidRDefault="00E51BC3" w:rsidP="00E51BC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裡去。如Nike 在首爾的新概念店「Nike Style」瞄準 Z 世代表達自我與追求新潮價值觀的需求，大力主張「去性別標籤商品」。</w:t>
            </w:r>
          </w:p>
        </w:tc>
        <w:tc>
          <w:tcPr>
            <w:tcW w:w="708" w:type="dxa"/>
            <w:tcMar>
              <w:top w:w="100" w:type="dxa"/>
              <w:left w:w="20" w:type="dxa"/>
              <w:bottom w:w="100" w:type="dxa"/>
              <w:right w:w="20" w:type="dxa"/>
            </w:tcMar>
          </w:tcPr>
          <w:p w14:paraId="4316470C" w14:textId="2F965911" w:rsidR="00E51BC3" w:rsidRPr="00113F5F" w:rsidRDefault="00E51BC3" w:rsidP="00E51BC3">
            <w:pPr>
              <w:ind w:left="317" w:hanging="317"/>
              <w:jc w:val="center"/>
              <w:rPr>
                <w:rFonts w:ascii="標楷體" w:eastAsia="標楷體" w:hAnsi="標楷體" w:cs="標楷體"/>
                <w:color w:val="auto"/>
                <w:sz w:val="24"/>
                <w:szCs w:val="24"/>
              </w:rPr>
            </w:pPr>
            <w:r w:rsidRPr="005B7E72">
              <w:rPr>
                <w:rFonts w:ascii="標楷體" w:eastAsia="標楷體" w:hAnsi="標楷體" w:cs="標楷體" w:hint="eastAsia"/>
                <w:color w:val="auto"/>
                <w:sz w:val="24"/>
                <w:szCs w:val="24"/>
              </w:rPr>
              <w:t>1</w:t>
            </w:r>
          </w:p>
        </w:tc>
        <w:tc>
          <w:tcPr>
            <w:tcW w:w="1154" w:type="dxa"/>
            <w:tcMar>
              <w:top w:w="100" w:type="dxa"/>
              <w:left w:w="20" w:type="dxa"/>
              <w:bottom w:w="100" w:type="dxa"/>
              <w:right w:w="20" w:type="dxa"/>
            </w:tcMar>
          </w:tcPr>
          <w:p w14:paraId="35E3AFB4" w14:textId="77777777" w:rsidR="00E51BC3" w:rsidRPr="00665A22" w:rsidRDefault="00E51BC3" w:rsidP="00E51BC3">
            <w:pPr>
              <w:rPr>
                <w:rFonts w:eastAsia="標楷體"/>
                <w:color w:val="auto"/>
              </w:rPr>
            </w:pPr>
            <w:r w:rsidRPr="00665A22">
              <w:rPr>
                <w:rFonts w:eastAsia="標楷體"/>
                <w:color w:val="auto"/>
              </w:rPr>
              <w:t xml:space="preserve">1. ipad </w:t>
            </w:r>
          </w:p>
          <w:p w14:paraId="7AD84DA6" w14:textId="77777777" w:rsidR="00E51BC3" w:rsidRDefault="00E51BC3" w:rsidP="00E51BC3">
            <w:pPr>
              <w:rPr>
                <w:rFonts w:eastAsia="標楷體"/>
                <w:color w:val="auto"/>
              </w:rPr>
            </w:pPr>
            <w:r w:rsidRPr="00665A22">
              <w:rPr>
                <w:rFonts w:eastAsia="標楷體" w:hint="eastAsia"/>
                <w:color w:val="auto"/>
              </w:rPr>
              <w:t>2.</w:t>
            </w:r>
            <w:r w:rsidRPr="00665A22">
              <w:rPr>
                <w:rFonts w:eastAsia="標楷體" w:hint="eastAsia"/>
                <w:color w:val="auto"/>
              </w:rPr>
              <w:t>學習單</w:t>
            </w:r>
          </w:p>
          <w:p w14:paraId="683850EE" w14:textId="6A465D44" w:rsidR="00E51BC3" w:rsidRPr="005B7E72" w:rsidRDefault="00E51BC3" w:rsidP="00E51BC3">
            <w:pPr>
              <w:rPr>
                <w:rFonts w:eastAsia="標楷體"/>
                <w:color w:val="auto"/>
              </w:rPr>
            </w:pPr>
            <w:r>
              <w:rPr>
                <w:rFonts w:eastAsia="標楷體" w:hint="eastAsia"/>
                <w:color w:val="auto"/>
              </w:rPr>
              <w:t>3.</w:t>
            </w:r>
            <w:r>
              <w:rPr>
                <w:rFonts w:eastAsia="標楷體" w:hint="eastAsia"/>
                <w:color w:val="auto"/>
              </w:rPr>
              <w:t>網路資源</w:t>
            </w:r>
          </w:p>
          <w:p w14:paraId="5727E186" w14:textId="77777777" w:rsidR="00E51BC3" w:rsidRPr="005B7E72" w:rsidRDefault="00E51BC3" w:rsidP="00E51BC3">
            <w:pPr>
              <w:ind w:firstLine="0"/>
              <w:jc w:val="left"/>
              <w:rPr>
                <w:rFonts w:ascii="標楷體" w:eastAsia="標楷體" w:hAnsi="標楷體" w:cs="標楷體"/>
                <w:color w:val="auto"/>
              </w:rPr>
            </w:pPr>
          </w:p>
          <w:p w14:paraId="3003B436" w14:textId="77777777" w:rsidR="00E51BC3" w:rsidRPr="005B7E72" w:rsidRDefault="00E51BC3" w:rsidP="00E51BC3">
            <w:pPr>
              <w:jc w:val="left"/>
              <w:rPr>
                <w:rFonts w:ascii="標楷體" w:eastAsia="標楷體" w:hAnsi="標楷體" w:cs="標楷體"/>
                <w:color w:val="auto"/>
              </w:rPr>
            </w:pPr>
          </w:p>
          <w:p w14:paraId="48B0783E" w14:textId="77777777" w:rsidR="00E51BC3" w:rsidRPr="00513AB1" w:rsidRDefault="00E51BC3" w:rsidP="00E51BC3">
            <w:pPr>
              <w:jc w:val="left"/>
              <w:rPr>
                <w:rFonts w:ascii="標楷體" w:eastAsia="標楷體" w:hAnsi="標楷體" w:cs="標楷體"/>
                <w:color w:val="auto"/>
              </w:rPr>
            </w:pPr>
          </w:p>
        </w:tc>
        <w:tc>
          <w:tcPr>
            <w:tcW w:w="1417" w:type="dxa"/>
          </w:tcPr>
          <w:p w14:paraId="477A649E" w14:textId="1392465E" w:rsidR="00E51BC3" w:rsidRDefault="00E51BC3" w:rsidP="00E51BC3">
            <w:pPr>
              <w:ind w:firstLine="0"/>
              <w:jc w:val="left"/>
              <w:rPr>
                <w:rFonts w:ascii="標楷體" w:eastAsia="標楷體" w:hAnsi="標楷體" w:cs="標楷體"/>
                <w:color w:val="auto"/>
              </w:rPr>
            </w:pPr>
            <w:r>
              <w:rPr>
                <w:rFonts w:ascii="標楷體" w:eastAsia="標楷體" w:hAnsi="標楷體" w:cs="標楷體" w:hint="eastAsia"/>
                <w:color w:val="auto"/>
              </w:rPr>
              <w:t>1</w:t>
            </w:r>
            <w:r w:rsidRPr="005B7E72">
              <w:rPr>
                <w:rFonts w:ascii="標楷體" w:eastAsia="標楷體" w:hAnsi="標楷體" w:cs="標楷體"/>
                <w:color w:val="auto"/>
              </w:rPr>
              <w:t>.</w:t>
            </w:r>
            <w:r w:rsidRPr="005B7E72">
              <w:rPr>
                <w:rFonts w:ascii="標楷體" w:eastAsia="標楷體" w:hAnsi="標楷體" w:cs="標楷體" w:hint="eastAsia"/>
                <w:color w:val="auto"/>
              </w:rPr>
              <w:t>小組</w:t>
            </w:r>
            <w:r w:rsidRPr="005B7E72">
              <w:rPr>
                <w:rFonts w:ascii="標楷體" w:eastAsia="標楷體" w:hAnsi="標楷體" w:cs="標楷體"/>
                <w:color w:val="auto"/>
              </w:rPr>
              <w:t>發表</w:t>
            </w:r>
          </w:p>
          <w:p w14:paraId="3D72D4B8" w14:textId="052E106D" w:rsidR="00E51BC3" w:rsidRPr="005B7E72" w:rsidRDefault="00E51BC3" w:rsidP="00E51BC3">
            <w:pPr>
              <w:jc w:val="left"/>
              <w:rPr>
                <w:rFonts w:ascii="標楷體" w:eastAsia="標楷體" w:hAnsi="標楷體" w:cs="標楷體"/>
                <w:color w:val="auto"/>
              </w:rPr>
            </w:pPr>
            <w:r>
              <w:rPr>
                <w:rFonts w:ascii="標楷體" w:eastAsia="標楷體" w:hAnsi="標楷體" w:cs="標楷體" w:hint="eastAsia"/>
                <w:color w:val="auto"/>
              </w:rPr>
              <w:t>2</w:t>
            </w:r>
            <w:r>
              <w:rPr>
                <w:rFonts w:ascii="標楷體" w:eastAsia="標楷體" w:hAnsi="標楷體" w:cs="標楷體"/>
                <w:color w:val="auto"/>
              </w:rPr>
              <w:t>.</w:t>
            </w:r>
            <w:r>
              <w:rPr>
                <w:rFonts w:ascii="標楷體" w:eastAsia="標楷體" w:hAnsi="標楷體" w:cs="標楷體" w:hint="eastAsia"/>
                <w:color w:val="auto"/>
              </w:rPr>
              <w:t>小組回饋</w:t>
            </w:r>
          </w:p>
          <w:p w14:paraId="5C8A7B25" w14:textId="77777777" w:rsidR="00E51BC3" w:rsidRDefault="00E51BC3" w:rsidP="00E51BC3">
            <w:pPr>
              <w:jc w:val="left"/>
              <w:rPr>
                <w:rFonts w:ascii="標楷體" w:eastAsia="標楷體" w:hAnsi="標楷體" w:cs="標楷體"/>
                <w:color w:val="auto"/>
              </w:rPr>
            </w:pPr>
            <w:r>
              <w:rPr>
                <w:rFonts w:ascii="標楷體" w:eastAsia="標楷體" w:hAnsi="標楷體" w:cs="標楷體" w:hint="eastAsia"/>
                <w:color w:val="auto"/>
              </w:rPr>
              <w:t>3</w:t>
            </w:r>
            <w:r>
              <w:rPr>
                <w:rFonts w:ascii="標楷體" w:eastAsia="標楷體" w:hAnsi="標楷體" w:cs="標楷體"/>
                <w:color w:val="auto"/>
              </w:rPr>
              <w:t>.</w:t>
            </w:r>
            <w:r>
              <w:rPr>
                <w:rFonts w:ascii="標楷體" w:eastAsia="標楷體" w:hAnsi="標楷體" w:cs="標楷體" w:hint="eastAsia"/>
                <w:color w:val="auto"/>
              </w:rPr>
              <w:t>小組提問</w:t>
            </w:r>
          </w:p>
          <w:p w14:paraId="3501C282" w14:textId="56981A67" w:rsidR="00E51BC3" w:rsidRPr="00F77704" w:rsidRDefault="00E51BC3" w:rsidP="00E51BC3">
            <w:pPr>
              <w:jc w:val="left"/>
              <w:rPr>
                <w:rFonts w:ascii="標楷體" w:eastAsia="標楷體" w:hAnsi="標楷體" w:cs="標楷體"/>
                <w:color w:val="auto"/>
              </w:rPr>
            </w:pPr>
            <w:r>
              <w:rPr>
                <w:rFonts w:ascii="標楷體" w:eastAsia="標楷體" w:hAnsi="標楷體" w:cs="標楷體" w:hint="eastAsia"/>
                <w:color w:val="auto"/>
              </w:rPr>
              <w:t>4.學習反思</w:t>
            </w:r>
          </w:p>
        </w:tc>
        <w:tc>
          <w:tcPr>
            <w:tcW w:w="1417" w:type="dxa"/>
            <w:tcMar>
              <w:top w:w="100" w:type="dxa"/>
              <w:left w:w="20" w:type="dxa"/>
              <w:bottom w:w="100" w:type="dxa"/>
              <w:right w:w="20" w:type="dxa"/>
            </w:tcMar>
          </w:tcPr>
          <w:p w14:paraId="2A73BC48" w14:textId="77777777" w:rsidR="00E51BC3" w:rsidRPr="00113F5F" w:rsidRDefault="00E51BC3" w:rsidP="00E51BC3">
            <w:pPr>
              <w:ind w:firstLine="0"/>
              <w:jc w:val="left"/>
              <w:rPr>
                <w:rFonts w:ascii="標楷體" w:eastAsia="標楷體" w:hAnsi="標楷體"/>
                <w:color w:val="auto"/>
              </w:rPr>
            </w:pPr>
            <w:r w:rsidRPr="00113F5F">
              <w:rPr>
                <w:rFonts w:ascii="標楷體" w:eastAsia="標楷體" w:hAnsi="標楷體"/>
                <w:color w:val="auto"/>
              </w:rPr>
              <w:t>1.</w:t>
            </w:r>
            <w:r w:rsidRPr="00113F5F">
              <w:rPr>
                <w:rFonts w:ascii="標楷體" w:eastAsia="標楷體" w:hAnsi="標楷體" w:hint="eastAsia"/>
                <w:color w:val="auto"/>
              </w:rPr>
              <w:t>教師觀察</w:t>
            </w:r>
          </w:p>
          <w:p w14:paraId="350AEA4D" w14:textId="77777777" w:rsidR="00E51BC3" w:rsidRPr="00113F5F" w:rsidRDefault="00E51BC3" w:rsidP="00E51BC3">
            <w:pPr>
              <w:ind w:firstLine="0"/>
              <w:jc w:val="left"/>
              <w:rPr>
                <w:rFonts w:ascii="標楷體" w:eastAsia="標楷體" w:hAnsi="標楷體"/>
                <w:color w:val="auto"/>
              </w:rPr>
            </w:pPr>
            <w:r w:rsidRPr="00113F5F">
              <w:rPr>
                <w:rFonts w:ascii="標楷體" w:eastAsia="標楷體" w:hAnsi="標楷體" w:hint="eastAsia"/>
                <w:color w:val="auto"/>
              </w:rPr>
              <w:t>2</w:t>
            </w:r>
            <w:r w:rsidRPr="00113F5F">
              <w:rPr>
                <w:rFonts w:ascii="標楷體" w:eastAsia="標楷體" w:hAnsi="標楷體"/>
                <w:color w:val="auto"/>
              </w:rPr>
              <w:t>.</w:t>
            </w:r>
            <w:r w:rsidRPr="00113F5F">
              <w:rPr>
                <w:rFonts w:ascii="標楷體" w:eastAsia="標楷體" w:hAnsi="標楷體" w:hint="eastAsia"/>
                <w:color w:val="auto"/>
              </w:rPr>
              <w:t>學習單</w:t>
            </w:r>
          </w:p>
          <w:p w14:paraId="7ECB6522" w14:textId="77777777" w:rsidR="00E51BC3" w:rsidRDefault="00E51BC3" w:rsidP="00E51BC3">
            <w:pPr>
              <w:ind w:firstLine="0"/>
              <w:jc w:val="left"/>
              <w:rPr>
                <w:rFonts w:ascii="標楷體" w:eastAsia="標楷體" w:hAnsi="標楷體"/>
                <w:color w:val="auto"/>
              </w:rPr>
            </w:pPr>
            <w:r w:rsidRPr="00113F5F">
              <w:rPr>
                <w:rFonts w:ascii="標楷體" w:eastAsia="標楷體" w:hAnsi="標楷體" w:hint="eastAsia"/>
                <w:color w:val="auto"/>
              </w:rPr>
              <w:t>3.口語表達</w:t>
            </w:r>
          </w:p>
          <w:p w14:paraId="5BF3CF66" w14:textId="77777777" w:rsidR="00E51BC3" w:rsidRDefault="00E51BC3" w:rsidP="00E51BC3">
            <w:pPr>
              <w:ind w:firstLine="0"/>
              <w:jc w:val="left"/>
              <w:rPr>
                <w:rFonts w:ascii="標楷體" w:eastAsia="標楷體" w:hAnsi="標楷體"/>
                <w:color w:val="auto"/>
              </w:rPr>
            </w:pPr>
            <w:r>
              <w:rPr>
                <w:rFonts w:ascii="標楷體" w:eastAsia="標楷體" w:hAnsi="標楷體" w:hint="eastAsia"/>
                <w:color w:val="auto"/>
              </w:rPr>
              <w:t>4.小組互評</w:t>
            </w:r>
          </w:p>
          <w:p w14:paraId="692C9C8A" w14:textId="54706CC1" w:rsidR="00E51BC3" w:rsidRPr="003F0975" w:rsidRDefault="00E51BC3" w:rsidP="00E51BC3">
            <w:pPr>
              <w:ind w:firstLine="0"/>
              <w:jc w:val="left"/>
              <w:rPr>
                <w:rFonts w:ascii="標楷體" w:eastAsia="標楷體" w:hAnsi="標楷體"/>
                <w:color w:val="auto"/>
              </w:rPr>
            </w:pPr>
            <w:r>
              <w:rPr>
                <w:rFonts w:ascii="標楷體" w:eastAsia="標楷體" w:hAnsi="標楷體" w:hint="eastAsia"/>
                <w:color w:val="auto"/>
              </w:rPr>
              <w:t>5.學習反思</w:t>
            </w:r>
          </w:p>
          <w:p w14:paraId="3368543F" w14:textId="77777777" w:rsidR="00E51BC3" w:rsidRPr="00113F5F" w:rsidRDefault="00E51BC3" w:rsidP="00E51BC3">
            <w:pPr>
              <w:ind w:firstLine="0"/>
              <w:jc w:val="left"/>
              <w:rPr>
                <w:rFonts w:ascii="標楷體" w:eastAsia="標楷體" w:hAnsi="標楷體"/>
                <w:color w:val="auto"/>
              </w:rPr>
            </w:pPr>
          </w:p>
          <w:p w14:paraId="1F8FC2DB" w14:textId="77777777" w:rsidR="00E51BC3" w:rsidRPr="00113F5F" w:rsidRDefault="00E51BC3" w:rsidP="00E51BC3">
            <w:pPr>
              <w:ind w:firstLine="0"/>
              <w:jc w:val="left"/>
              <w:rPr>
                <w:rFonts w:ascii="標楷體" w:eastAsia="標楷體" w:hAnsi="標楷體"/>
                <w:color w:val="auto"/>
              </w:rPr>
            </w:pPr>
          </w:p>
        </w:tc>
        <w:tc>
          <w:tcPr>
            <w:tcW w:w="1276" w:type="dxa"/>
            <w:tcMar>
              <w:top w:w="100" w:type="dxa"/>
              <w:left w:w="20" w:type="dxa"/>
              <w:bottom w:w="100" w:type="dxa"/>
              <w:right w:w="20" w:type="dxa"/>
            </w:tcMar>
          </w:tcPr>
          <w:p w14:paraId="7AE69BD2" w14:textId="77777777" w:rsidR="00E51BC3" w:rsidRPr="00167A1C" w:rsidRDefault="00E51BC3" w:rsidP="00E51BC3">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性別平等教育</w:t>
            </w:r>
          </w:p>
          <w:p w14:paraId="262A0145" w14:textId="5F3B2425" w:rsidR="00E51BC3" w:rsidRPr="00167A1C" w:rsidRDefault="00E51BC3" w:rsidP="00E51BC3">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性J8解讀科技產品的性</w:t>
            </w:r>
          </w:p>
          <w:p w14:paraId="5EB2BCDD" w14:textId="77777777" w:rsidR="00471EBB" w:rsidRDefault="00E51BC3" w:rsidP="00E51BC3">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別意涵。</w:t>
            </w:r>
          </w:p>
          <w:p w14:paraId="629EFB4F" w14:textId="77777777" w:rsidR="00471EBB" w:rsidRDefault="00471EBB" w:rsidP="00E51BC3">
            <w:pPr>
              <w:ind w:left="-22" w:hanging="7"/>
              <w:rPr>
                <w:rFonts w:ascii="標楷體" w:eastAsia="標楷體" w:hAnsi="標楷體" w:cs="標楷體"/>
                <w:color w:val="00B050"/>
                <w:sz w:val="24"/>
                <w:szCs w:val="24"/>
              </w:rPr>
            </w:pPr>
          </w:p>
          <w:p w14:paraId="693305ED" w14:textId="0A0450DE" w:rsidR="00E51BC3" w:rsidRPr="00167A1C" w:rsidRDefault="00471EBB" w:rsidP="00E51BC3">
            <w:pPr>
              <w:ind w:left="-22" w:hanging="7"/>
              <w:rPr>
                <w:rFonts w:ascii="標楷體" w:eastAsia="標楷體" w:hAnsi="標楷體" w:cs="標楷體"/>
                <w:color w:val="00B050"/>
                <w:sz w:val="24"/>
                <w:szCs w:val="24"/>
              </w:rPr>
            </w:pPr>
            <w:r w:rsidRPr="00167A1C">
              <w:rPr>
                <w:rFonts w:ascii="標楷體" w:eastAsia="標楷體" w:hAnsi="標楷體" w:cs="標楷體" w:hint="eastAsia"/>
                <w:color w:val="00B050"/>
                <w:sz w:val="24"/>
                <w:szCs w:val="24"/>
              </w:rPr>
              <w:t>本節課透過品牌有性別之分嗎的探究活動，融入性別平等教育之實質內涵為性J8解讀科技產品的性別意涵。透過小組發表及學習反思，關注商品中的性別議題。</w:t>
            </w:r>
          </w:p>
        </w:tc>
        <w:tc>
          <w:tcPr>
            <w:tcW w:w="1560" w:type="dxa"/>
          </w:tcPr>
          <w:p w14:paraId="6577420B" w14:textId="0AE4CB43" w:rsidR="00E51BC3" w:rsidRPr="00167A1C" w:rsidRDefault="00E51BC3" w:rsidP="00E51BC3">
            <w:pPr>
              <w:adjustRightInd w:val="0"/>
              <w:snapToGrid w:val="0"/>
              <w:spacing w:line="0" w:lineRule="atLeast"/>
              <w:ind w:hanging="7"/>
              <w:jc w:val="left"/>
              <w:rPr>
                <w:rFonts w:ascii="標楷體" w:eastAsia="標楷體" w:hAnsi="標楷體" w:cs="標楷體"/>
                <w:color w:val="00B050"/>
                <w:sz w:val="24"/>
                <w:szCs w:val="24"/>
              </w:rPr>
            </w:pPr>
          </w:p>
        </w:tc>
      </w:tr>
      <w:tr w:rsidR="00E51BC3" w14:paraId="31C9F646" w14:textId="77777777" w:rsidTr="00A254D7">
        <w:trPr>
          <w:trHeight w:val="332"/>
          <w:jc w:val="center"/>
        </w:trPr>
        <w:tc>
          <w:tcPr>
            <w:tcW w:w="1247" w:type="dxa"/>
          </w:tcPr>
          <w:p w14:paraId="15A51CEC" w14:textId="77777777" w:rsidR="00547967" w:rsidRPr="009B3B4E" w:rsidRDefault="00547967" w:rsidP="00547967">
            <w:pPr>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第七週</w:t>
            </w:r>
          </w:p>
          <w:p w14:paraId="313B8519" w14:textId="7A5349F2" w:rsidR="00E51BC3" w:rsidRPr="00CD3C6B" w:rsidRDefault="00547967" w:rsidP="00547967">
            <w:pPr>
              <w:jc w:val="center"/>
              <w:rPr>
                <w:rFonts w:ascii="標楷體" w:eastAsia="標楷體" w:hAnsi="標楷體" w:cs="標楷體"/>
                <w:color w:val="auto"/>
                <w:sz w:val="24"/>
                <w:szCs w:val="24"/>
              </w:rPr>
            </w:pPr>
            <w:r w:rsidRPr="009B3B4E">
              <w:rPr>
                <w:rFonts w:ascii="標楷體" w:eastAsia="標楷體" w:hAnsi="標楷體" w:cs="標楷體" w:hint="eastAsia"/>
                <w:color w:val="auto"/>
                <w:sz w:val="22"/>
                <w:szCs w:val="24"/>
              </w:rPr>
              <w:t>032</w:t>
            </w:r>
            <w:r>
              <w:rPr>
                <w:rFonts w:ascii="標楷體" w:eastAsia="標楷體" w:hAnsi="標楷體" w:cs="標楷體" w:hint="eastAsia"/>
                <w:color w:val="auto"/>
                <w:sz w:val="22"/>
                <w:szCs w:val="24"/>
              </w:rPr>
              <w:t>2</w:t>
            </w:r>
            <w:r w:rsidRPr="009B3B4E">
              <w:rPr>
                <w:rFonts w:ascii="標楷體" w:eastAsia="標楷體" w:hAnsi="標楷體" w:cs="標楷體" w:hint="eastAsia"/>
                <w:color w:val="auto"/>
                <w:sz w:val="22"/>
                <w:szCs w:val="24"/>
              </w:rPr>
              <w:t>-032</w:t>
            </w:r>
            <w:r>
              <w:rPr>
                <w:rFonts w:ascii="標楷體" w:eastAsia="標楷體" w:hAnsi="標楷體" w:cs="標楷體" w:hint="eastAsia"/>
                <w:color w:val="auto"/>
                <w:sz w:val="22"/>
                <w:szCs w:val="24"/>
              </w:rPr>
              <w:t>8</w:t>
            </w:r>
          </w:p>
        </w:tc>
        <w:tc>
          <w:tcPr>
            <w:tcW w:w="1701" w:type="dxa"/>
          </w:tcPr>
          <w:p w14:paraId="536DD192" w14:textId="2AEC7A83" w:rsidR="00E51BC3" w:rsidRPr="00CD3C6B" w:rsidRDefault="00E51BC3" w:rsidP="00E51BC3">
            <w:pP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提出社會現象的多種解釋觀點。</w:t>
            </w:r>
          </w:p>
        </w:tc>
        <w:tc>
          <w:tcPr>
            <w:tcW w:w="1701" w:type="dxa"/>
            <w:tcMar>
              <w:top w:w="100" w:type="dxa"/>
              <w:left w:w="20" w:type="dxa"/>
              <w:bottom w:w="100" w:type="dxa"/>
              <w:right w:w="20" w:type="dxa"/>
            </w:tcMar>
          </w:tcPr>
          <w:p w14:paraId="370D9E70" w14:textId="4D24CE2D" w:rsidR="00E51BC3" w:rsidRPr="00CD3C6B" w:rsidRDefault="00E51BC3" w:rsidP="00E51BC3">
            <w:pP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全球化的義涵。</w:t>
            </w:r>
          </w:p>
        </w:tc>
        <w:tc>
          <w:tcPr>
            <w:tcW w:w="2835" w:type="dxa"/>
            <w:tcMar>
              <w:top w:w="100" w:type="dxa"/>
              <w:left w:w="20" w:type="dxa"/>
              <w:bottom w:w="100" w:type="dxa"/>
              <w:right w:w="20" w:type="dxa"/>
            </w:tcMar>
          </w:tcPr>
          <w:p w14:paraId="1745A09C" w14:textId="75BEB152" w:rsidR="00E51BC3" w:rsidRPr="00E25277" w:rsidRDefault="00E25277" w:rsidP="00E25277">
            <w:pPr>
              <w:rPr>
                <w:rFonts w:ascii="標楷體" w:eastAsia="標楷體" w:hAnsi="標楷體" w:cs="標楷體" w:hint="eastAsia"/>
                <w:color w:val="EE0000"/>
                <w:sz w:val="24"/>
                <w:szCs w:val="24"/>
              </w:rPr>
            </w:pPr>
            <w:r w:rsidRPr="00E25277">
              <w:rPr>
                <w:rFonts w:ascii="標楷體" w:eastAsia="標楷體" w:hAnsi="標楷體" w:cs="標楷體" w:hint="eastAsia"/>
                <w:color w:val="EE0000"/>
                <w:sz w:val="24"/>
                <w:szCs w:val="24"/>
              </w:rPr>
              <w:t>主題：互動與關聯-</w:t>
            </w:r>
            <w:r w:rsidR="00E51BC3" w:rsidRPr="00E25277">
              <w:rPr>
                <w:rFonts w:ascii="標楷體" w:eastAsia="標楷體" w:hAnsi="標楷體" w:cs="標楷體" w:hint="eastAsia"/>
                <w:color w:val="EE0000"/>
                <w:sz w:val="24"/>
                <w:szCs w:val="24"/>
              </w:rPr>
              <w:t>全球化下的生活</w:t>
            </w:r>
            <w:r w:rsidRPr="00E25277">
              <w:rPr>
                <w:rFonts w:ascii="標楷體" w:eastAsia="標楷體" w:hAnsi="標楷體" w:cs="標楷體" w:hint="eastAsia"/>
                <w:color w:val="EE0000"/>
                <w:sz w:val="24"/>
                <w:szCs w:val="24"/>
              </w:rPr>
              <w:t>飲食</w:t>
            </w:r>
          </w:p>
          <w:p w14:paraId="32481CDB" w14:textId="7FF1E572" w:rsidR="00F21E78" w:rsidRPr="00167A1C" w:rsidRDefault="00F21E78" w:rsidP="00E51BC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活動六：什麼是全球化</w:t>
            </w:r>
          </w:p>
          <w:p w14:paraId="3029DFFD" w14:textId="64BC990B" w:rsidR="00E51BC3" w:rsidRPr="00167A1C" w:rsidRDefault="00E51BC3" w:rsidP="00E51BC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lastRenderedPageBreak/>
              <w:t>◎學習任務：</w:t>
            </w:r>
          </w:p>
          <w:p w14:paraId="792ED959" w14:textId="56FBBABF" w:rsidR="00E51BC3" w:rsidRPr="00167A1C" w:rsidRDefault="00E51BC3" w:rsidP="00E51BC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1.創造意義：</w:t>
            </w:r>
          </w:p>
          <w:p w14:paraId="5860AFC7" w14:textId="4EDB2DB3" w:rsidR="00E51BC3" w:rsidRPr="00167A1C" w:rsidRDefault="00E51BC3" w:rsidP="00E51BC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各組討論全球化的聯想，並將想到的概念，做出初步對全球化的定義。</w:t>
            </w:r>
          </w:p>
          <w:p w14:paraId="104444FB" w14:textId="77777777" w:rsidR="00E51BC3" w:rsidRPr="00167A1C" w:rsidRDefault="00E51BC3" w:rsidP="00E51BC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2.大班討論：將各組討論的定義寫在黑板上，討論出共同的定義。</w:t>
            </w:r>
          </w:p>
          <w:p w14:paraId="2E07F0A0" w14:textId="019B0D12" w:rsidR="003906B9" w:rsidRPr="00167A1C" w:rsidRDefault="003906B9" w:rsidP="00E51BC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3.各組舉出生活中有哪些常見的全球化例</w:t>
            </w:r>
            <w:r w:rsidR="009C7FE4" w:rsidRPr="00167A1C">
              <w:rPr>
                <w:rFonts w:ascii="標楷體" w:eastAsia="標楷體" w:hAnsi="標楷體" w:cs="標楷體" w:hint="eastAsia"/>
                <w:color w:val="auto"/>
                <w:sz w:val="24"/>
                <w:szCs w:val="24"/>
              </w:rPr>
              <w:t>子</w:t>
            </w:r>
            <w:r w:rsidR="002D6C8F" w:rsidRPr="00167A1C">
              <w:rPr>
                <w:rFonts w:ascii="標楷體" w:eastAsia="標楷體" w:hAnsi="標楷體" w:cs="標楷體" w:hint="eastAsia"/>
                <w:color w:val="auto"/>
                <w:sz w:val="24"/>
                <w:szCs w:val="24"/>
              </w:rPr>
              <w:t>，每組至少寫出不同類型的5個例子。</w:t>
            </w:r>
          </w:p>
          <w:p w14:paraId="7CE35714" w14:textId="63B207BE" w:rsidR="003906B9" w:rsidRPr="00167A1C" w:rsidRDefault="002D6C8F" w:rsidP="00E51BC3">
            <w:pPr>
              <w:rPr>
                <w:rFonts w:ascii="標楷體" w:eastAsia="標楷體" w:hAnsi="標楷體" w:cs="標楷體"/>
                <w:color w:val="auto"/>
                <w:sz w:val="24"/>
                <w:szCs w:val="24"/>
              </w:rPr>
            </w:pPr>
            <w:r w:rsidRPr="00167A1C">
              <w:rPr>
                <w:rFonts w:ascii="標楷體" w:eastAsia="標楷體" w:hAnsi="標楷體" w:cs="標楷體"/>
                <w:color w:val="auto"/>
                <w:sz w:val="24"/>
                <w:szCs w:val="24"/>
              </w:rPr>
              <w:t>4</w:t>
            </w:r>
            <w:r w:rsidR="003906B9" w:rsidRPr="00167A1C">
              <w:rPr>
                <w:rFonts w:ascii="標楷體" w:eastAsia="標楷體" w:hAnsi="標楷體" w:cs="標楷體" w:hint="eastAsia"/>
                <w:color w:val="auto"/>
                <w:sz w:val="24"/>
                <w:szCs w:val="24"/>
              </w:rPr>
              <w:t>.全球化帶來哪些的影響</w:t>
            </w:r>
            <w:r w:rsidRPr="00167A1C">
              <w:rPr>
                <w:rFonts w:ascii="標楷體" w:eastAsia="標楷體" w:hAnsi="標楷體" w:cs="標楷體" w:hint="eastAsia"/>
                <w:color w:val="auto"/>
                <w:sz w:val="24"/>
                <w:szCs w:val="24"/>
              </w:rPr>
              <w:t>(正負面)</w:t>
            </w:r>
            <w:r w:rsidR="003906B9" w:rsidRPr="00167A1C">
              <w:rPr>
                <w:rFonts w:ascii="標楷體" w:eastAsia="標楷體" w:hAnsi="標楷體" w:cs="標楷體" w:hint="eastAsia"/>
                <w:color w:val="auto"/>
                <w:sz w:val="24"/>
                <w:szCs w:val="24"/>
              </w:rPr>
              <w:t>，用表格呈現探究結果。</w:t>
            </w:r>
          </w:p>
          <w:p w14:paraId="4FE720D1" w14:textId="022884C5" w:rsidR="00E51BC3" w:rsidRPr="00167A1C" w:rsidRDefault="002D6C8F" w:rsidP="003906B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w:t>
            </w:r>
            <w:r w:rsidR="00E51BC3" w:rsidRPr="00167A1C">
              <w:rPr>
                <w:rFonts w:ascii="標楷體" w:eastAsia="標楷體" w:hAnsi="標楷體" w:cs="標楷體" w:hint="eastAsia"/>
                <w:color w:val="auto"/>
                <w:sz w:val="24"/>
                <w:szCs w:val="24"/>
              </w:rPr>
              <w:t>.人們對全球化有支持與反對，請各組上網蒐集正反面意見，將蒐集的資料彙整小組正反方意見，並提出小組贊成或反對或部分贊成或部分反對全球化的</w:t>
            </w:r>
            <w:r w:rsidRPr="00167A1C">
              <w:rPr>
                <w:rFonts w:ascii="標楷體" w:eastAsia="標楷體" w:hAnsi="標楷體" w:cs="標楷體" w:hint="eastAsia"/>
                <w:color w:val="auto"/>
                <w:sz w:val="24"/>
                <w:szCs w:val="24"/>
              </w:rPr>
              <w:t>證據，並說明</w:t>
            </w:r>
            <w:r w:rsidR="00E51BC3" w:rsidRPr="00167A1C">
              <w:rPr>
                <w:rFonts w:ascii="標楷體" w:eastAsia="標楷體" w:hAnsi="標楷體" w:cs="標楷體" w:hint="eastAsia"/>
                <w:color w:val="auto"/>
                <w:sz w:val="24"/>
                <w:szCs w:val="24"/>
              </w:rPr>
              <w:t>理由。</w:t>
            </w:r>
          </w:p>
          <w:p w14:paraId="208404B5" w14:textId="5B2B74B0" w:rsidR="003906B9" w:rsidRPr="00167A1C" w:rsidRDefault="003906B9" w:rsidP="003906B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5.下節課將進行小組辯論</w:t>
            </w:r>
          </w:p>
        </w:tc>
        <w:tc>
          <w:tcPr>
            <w:tcW w:w="708" w:type="dxa"/>
            <w:tcMar>
              <w:top w:w="100" w:type="dxa"/>
              <w:left w:w="20" w:type="dxa"/>
              <w:bottom w:w="100" w:type="dxa"/>
              <w:right w:w="20" w:type="dxa"/>
            </w:tcMar>
          </w:tcPr>
          <w:p w14:paraId="03B55B50" w14:textId="610FB131" w:rsidR="00E51BC3" w:rsidRPr="005B7E72" w:rsidRDefault="00E51BC3" w:rsidP="00E51BC3">
            <w:pPr>
              <w:ind w:left="317" w:hanging="317"/>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lastRenderedPageBreak/>
              <w:t>１</w:t>
            </w:r>
          </w:p>
        </w:tc>
        <w:tc>
          <w:tcPr>
            <w:tcW w:w="1154" w:type="dxa"/>
            <w:tcMar>
              <w:top w:w="100" w:type="dxa"/>
              <w:left w:w="20" w:type="dxa"/>
              <w:bottom w:w="100" w:type="dxa"/>
              <w:right w:w="20" w:type="dxa"/>
            </w:tcMar>
          </w:tcPr>
          <w:p w14:paraId="4C49F988" w14:textId="77777777" w:rsidR="00E51BC3" w:rsidRPr="009B3B4E" w:rsidRDefault="00E51BC3" w:rsidP="00E51BC3">
            <w:pPr>
              <w:rPr>
                <w:rFonts w:eastAsia="標楷體"/>
                <w:color w:val="auto"/>
              </w:rPr>
            </w:pPr>
            <w:r w:rsidRPr="009B3B4E">
              <w:rPr>
                <w:rFonts w:eastAsia="標楷體" w:hint="eastAsia"/>
                <w:color w:val="auto"/>
              </w:rPr>
              <w:t>1</w:t>
            </w:r>
            <w:r w:rsidRPr="009B3B4E">
              <w:rPr>
                <w:rFonts w:eastAsia="標楷體"/>
                <w:color w:val="auto"/>
              </w:rPr>
              <w:t>.</w:t>
            </w:r>
            <w:r w:rsidRPr="009B3B4E">
              <w:rPr>
                <w:rFonts w:eastAsia="標楷體" w:hint="eastAsia"/>
                <w:color w:val="auto"/>
              </w:rPr>
              <w:t>i</w:t>
            </w:r>
            <w:r w:rsidRPr="009B3B4E">
              <w:rPr>
                <w:rFonts w:eastAsia="標楷體"/>
                <w:color w:val="auto"/>
              </w:rPr>
              <w:t xml:space="preserve">pad </w:t>
            </w:r>
          </w:p>
          <w:p w14:paraId="4CF6BAA9" w14:textId="77777777" w:rsidR="00E51BC3" w:rsidRPr="009B3B4E" w:rsidRDefault="00E51BC3" w:rsidP="00E51BC3">
            <w:pPr>
              <w:jc w:val="left"/>
              <w:rPr>
                <w:rFonts w:ascii="標楷體" w:eastAsia="標楷體" w:hAnsi="標楷體" w:cs="標楷體"/>
                <w:color w:val="auto"/>
              </w:rPr>
            </w:pPr>
            <w:r w:rsidRPr="009B3B4E">
              <w:rPr>
                <w:rFonts w:eastAsia="標楷體"/>
                <w:color w:val="auto"/>
              </w:rPr>
              <w:t>2.</w:t>
            </w:r>
            <w:r w:rsidRPr="009B3B4E">
              <w:rPr>
                <w:rFonts w:ascii="標楷體" w:eastAsia="標楷體" w:hAnsi="標楷體" w:cs="標楷體" w:hint="eastAsia"/>
                <w:color w:val="auto"/>
              </w:rPr>
              <w:t>自編教材</w:t>
            </w:r>
          </w:p>
          <w:p w14:paraId="3063C095" w14:textId="77777777" w:rsidR="00E51BC3" w:rsidRDefault="00E51BC3" w:rsidP="00E51BC3">
            <w:pPr>
              <w:jc w:val="left"/>
              <w:rPr>
                <w:rFonts w:ascii="標楷體" w:eastAsia="標楷體" w:hAnsi="標楷體" w:cs="標楷體"/>
                <w:color w:val="auto"/>
              </w:rPr>
            </w:pPr>
            <w:r w:rsidRPr="009B3B4E">
              <w:rPr>
                <w:rFonts w:ascii="標楷體" w:eastAsia="標楷體" w:hAnsi="標楷體" w:cs="標楷體" w:hint="eastAsia"/>
                <w:color w:val="auto"/>
              </w:rPr>
              <w:t>3</w:t>
            </w:r>
            <w:r w:rsidRPr="009B3B4E">
              <w:rPr>
                <w:rFonts w:ascii="標楷體" w:eastAsia="標楷體" w:hAnsi="標楷體" w:cs="標楷體"/>
                <w:color w:val="auto"/>
              </w:rPr>
              <w:t>.</w:t>
            </w:r>
            <w:r w:rsidRPr="009B3B4E">
              <w:rPr>
                <w:rFonts w:ascii="標楷體" w:eastAsia="標楷體" w:hAnsi="標楷體" w:cs="標楷體" w:hint="eastAsia"/>
                <w:color w:val="auto"/>
              </w:rPr>
              <w:t>網路資源</w:t>
            </w:r>
          </w:p>
          <w:p w14:paraId="5938753C" w14:textId="02CD1EDA" w:rsidR="003906B9" w:rsidRPr="003906B9" w:rsidRDefault="003906B9" w:rsidP="00E51BC3">
            <w:pPr>
              <w:jc w:val="left"/>
              <w:rPr>
                <w:rFonts w:ascii="標楷體" w:eastAsia="標楷體" w:hAnsi="標楷體" w:cs="標楷體"/>
                <w:color w:val="auto"/>
              </w:rPr>
            </w:pPr>
            <w:r>
              <w:rPr>
                <w:rFonts w:ascii="標楷體" w:eastAsia="標楷體" w:hAnsi="標楷體" w:cs="標楷體" w:hint="eastAsia"/>
                <w:color w:val="auto"/>
              </w:rPr>
              <w:t>4.學習單</w:t>
            </w:r>
          </w:p>
          <w:p w14:paraId="7DDFF023" w14:textId="77777777" w:rsidR="00E51BC3" w:rsidRPr="009B3B4E" w:rsidRDefault="00E51BC3" w:rsidP="00E51BC3">
            <w:pPr>
              <w:jc w:val="left"/>
              <w:rPr>
                <w:rFonts w:ascii="標楷體" w:eastAsia="標楷體" w:hAnsi="標楷體" w:cs="標楷體"/>
                <w:color w:val="auto"/>
              </w:rPr>
            </w:pPr>
          </w:p>
          <w:p w14:paraId="130C7105" w14:textId="77777777" w:rsidR="00E51BC3" w:rsidRPr="009B3B4E" w:rsidRDefault="00E51BC3" w:rsidP="00E51BC3">
            <w:pPr>
              <w:jc w:val="left"/>
              <w:rPr>
                <w:rFonts w:ascii="標楷體" w:eastAsia="標楷體" w:hAnsi="標楷體" w:cs="標楷體"/>
                <w:color w:val="auto"/>
              </w:rPr>
            </w:pPr>
          </w:p>
          <w:p w14:paraId="44EB146D" w14:textId="77777777" w:rsidR="00E51BC3" w:rsidRPr="009B3B4E" w:rsidRDefault="00E51BC3" w:rsidP="00E51BC3">
            <w:pPr>
              <w:jc w:val="left"/>
              <w:rPr>
                <w:rFonts w:ascii="標楷體" w:eastAsia="標楷體" w:hAnsi="標楷體" w:cs="標楷體"/>
                <w:color w:val="auto"/>
              </w:rPr>
            </w:pPr>
          </w:p>
          <w:p w14:paraId="5F7CD172" w14:textId="77777777" w:rsidR="00E51BC3" w:rsidRPr="00665A22" w:rsidRDefault="00E51BC3" w:rsidP="00E51BC3">
            <w:pPr>
              <w:rPr>
                <w:rFonts w:eastAsia="標楷體"/>
                <w:color w:val="auto"/>
              </w:rPr>
            </w:pPr>
          </w:p>
        </w:tc>
        <w:tc>
          <w:tcPr>
            <w:tcW w:w="1417" w:type="dxa"/>
          </w:tcPr>
          <w:p w14:paraId="4DCCC997" w14:textId="77777777" w:rsidR="00E51BC3" w:rsidRPr="009B3B4E" w:rsidRDefault="00E51BC3" w:rsidP="00E51BC3">
            <w:pPr>
              <w:jc w:val="left"/>
              <w:rPr>
                <w:rFonts w:ascii="標楷體" w:eastAsia="標楷體" w:hAnsi="標楷體" w:cs="標楷體"/>
                <w:color w:val="auto"/>
              </w:rPr>
            </w:pPr>
            <w:r w:rsidRPr="009B3B4E">
              <w:rPr>
                <w:rFonts w:ascii="標楷體" w:eastAsia="標楷體" w:hAnsi="標楷體" w:cs="標楷體" w:hint="eastAsia"/>
                <w:color w:val="auto"/>
              </w:rPr>
              <w:lastRenderedPageBreak/>
              <w:t>1.小組討論</w:t>
            </w:r>
          </w:p>
          <w:p w14:paraId="445E8278" w14:textId="77777777" w:rsidR="00E51BC3" w:rsidRPr="009B3B4E" w:rsidRDefault="00E51BC3" w:rsidP="00E51BC3">
            <w:pPr>
              <w:jc w:val="left"/>
              <w:rPr>
                <w:rFonts w:ascii="標楷體" w:eastAsia="標楷體" w:hAnsi="標楷體" w:cs="標楷體"/>
                <w:color w:val="auto"/>
              </w:rPr>
            </w:pPr>
            <w:r w:rsidRPr="009B3B4E">
              <w:rPr>
                <w:rFonts w:ascii="標楷體" w:eastAsia="標楷體" w:hAnsi="標楷體" w:cs="標楷體" w:hint="eastAsia"/>
                <w:color w:val="auto"/>
              </w:rPr>
              <w:t>2</w:t>
            </w:r>
            <w:r w:rsidRPr="009B3B4E">
              <w:rPr>
                <w:rFonts w:ascii="標楷體" w:eastAsia="標楷體" w:hAnsi="標楷體" w:cs="標楷體"/>
                <w:color w:val="auto"/>
              </w:rPr>
              <w:t>.</w:t>
            </w:r>
            <w:r w:rsidRPr="009B3B4E">
              <w:rPr>
                <w:rFonts w:ascii="標楷體" w:eastAsia="標楷體" w:hAnsi="標楷體" w:cs="標楷體" w:hint="eastAsia"/>
                <w:color w:val="auto"/>
              </w:rPr>
              <w:t>小組發表</w:t>
            </w:r>
          </w:p>
          <w:p w14:paraId="78BFFC8C" w14:textId="77777777" w:rsidR="00E51BC3" w:rsidRPr="009B3B4E" w:rsidRDefault="00E51BC3" w:rsidP="00E51BC3">
            <w:pPr>
              <w:jc w:val="left"/>
              <w:rPr>
                <w:rFonts w:ascii="標楷體" w:eastAsia="標楷體" w:hAnsi="標楷體" w:cs="標楷體"/>
                <w:color w:val="auto"/>
              </w:rPr>
            </w:pPr>
            <w:r w:rsidRPr="009B3B4E">
              <w:rPr>
                <w:rFonts w:ascii="標楷體" w:eastAsia="標楷體" w:hAnsi="標楷體" w:cs="標楷體" w:hint="eastAsia"/>
                <w:color w:val="auto"/>
              </w:rPr>
              <w:t>3</w:t>
            </w:r>
            <w:r w:rsidRPr="009B3B4E">
              <w:rPr>
                <w:rFonts w:ascii="標楷體" w:eastAsia="標楷體" w:hAnsi="標楷體" w:cs="標楷體"/>
                <w:color w:val="auto"/>
              </w:rPr>
              <w:t>.</w:t>
            </w:r>
            <w:r w:rsidRPr="009B3B4E">
              <w:rPr>
                <w:rFonts w:ascii="標楷體" w:eastAsia="標楷體" w:hAnsi="標楷體" w:cs="標楷體" w:hint="eastAsia"/>
                <w:color w:val="auto"/>
              </w:rPr>
              <w:t>資料蒐集</w:t>
            </w:r>
          </w:p>
          <w:p w14:paraId="78488795" w14:textId="77777777" w:rsidR="00E51BC3" w:rsidRPr="009B3B4E" w:rsidRDefault="00E51BC3" w:rsidP="00E51BC3">
            <w:pPr>
              <w:jc w:val="left"/>
              <w:rPr>
                <w:rFonts w:ascii="標楷體" w:eastAsia="標楷體" w:hAnsi="標楷體" w:cs="標楷體"/>
                <w:color w:val="auto"/>
              </w:rPr>
            </w:pPr>
            <w:r w:rsidRPr="009B3B4E">
              <w:rPr>
                <w:rFonts w:ascii="標楷體" w:eastAsia="標楷體" w:hAnsi="標楷體" w:cs="標楷體" w:hint="eastAsia"/>
                <w:color w:val="auto"/>
              </w:rPr>
              <w:t>4.資料整理</w:t>
            </w:r>
          </w:p>
          <w:p w14:paraId="527BE3E5" w14:textId="77777777" w:rsidR="00E51BC3" w:rsidRDefault="00E51BC3" w:rsidP="00E51BC3">
            <w:pPr>
              <w:jc w:val="left"/>
              <w:rPr>
                <w:rFonts w:ascii="標楷體" w:eastAsia="標楷體" w:hAnsi="標楷體" w:cs="標楷體"/>
                <w:color w:val="auto"/>
              </w:rPr>
            </w:pPr>
          </w:p>
        </w:tc>
        <w:tc>
          <w:tcPr>
            <w:tcW w:w="1417" w:type="dxa"/>
            <w:tcMar>
              <w:top w:w="100" w:type="dxa"/>
              <w:left w:w="20" w:type="dxa"/>
              <w:bottom w:w="100" w:type="dxa"/>
              <w:right w:w="20" w:type="dxa"/>
            </w:tcMar>
          </w:tcPr>
          <w:p w14:paraId="097B75B0" w14:textId="77777777" w:rsidR="00E51BC3" w:rsidRPr="00113F5F" w:rsidRDefault="00E51BC3" w:rsidP="00E51BC3">
            <w:pPr>
              <w:ind w:firstLine="0"/>
              <w:jc w:val="left"/>
              <w:rPr>
                <w:rFonts w:ascii="標楷體" w:eastAsia="標楷體" w:hAnsi="標楷體"/>
                <w:color w:val="auto"/>
              </w:rPr>
            </w:pPr>
            <w:r w:rsidRPr="00113F5F">
              <w:rPr>
                <w:rFonts w:ascii="標楷體" w:eastAsia="標楷體" w:hAnsi="標楷體"/>
                <w:color w:val="auto"/>
              </w:rPr>
              <w:lastRenderedPageBreak/>
              <w:t>1.</w:t>
            </w:r>
            <w:r w:rsidRPr="00113F5F">
              <w:rPr>
                <w:rFonts w:ascii="標楷體" w:eastAsia="標楷體" w:hAnsi="標楷體" w:hint="eastAsia"/>
                <w:color w:val="auto"/>
              </w:rPr>
              <w:t>教師觀察</w:t>
            </w:r>
          </w:p>
          <w:p w14:paraId="605E9D7A" w14:textId="77777777" w:rsidR="00E51BC3" w:rsidRPr="00025A4C" w:rsidRDefault="00E51BC3" w:rsidP="00E51BC3">
            <w:pPr>
              <w:ind w:firstLine="0"/>
              <w:jc w:val="left"/>
              <w:rPr>
                <w:rFonts w:ascii="標楷體" w:eastAsia="標楷體" w:hAnsi="標楷體"/>
                <w:color w:val="auto"/>
              </w:rPr>
            </w:pPr>
            <w:r w:rsidRPr="00113F5F">
              <w:rPr>
                <w:rFonts w:ascii="標楷體" w:eastAsia="標楷體" w:hAnsi="標楷體" w:hint="eastAsia"/>
                <w:color w:val="auto"/>
              </w:rPr>
              <w:t>2</w:t>
            </w:r>
            <w:r w:rsidRPr="00113F5F">
              <w:rPr>
                <w:rFonts w:ascii="標楷體" w:eastAsia="標楷體" w:hAnsi="標楷體"/>
                <w:color w:val="auto"/>
              </w:rPr>
              <w:t>.</w:t>
            </w:r>
            <w:r w:rsidRPr="00113F5F">
              <w:rPr>
                <w:rFonts w:ascii="標楷體" w:eastAsia="標楷體" w:hAnsi="標楷體" w:hint="eastAsia"/>
                <w:color w:val="auto"/>
              </w:rPr>
              <w:t>學習單</w:t>
            </w:r>
            <w:r w:rsidRPr="00025A4C">
              <w:rPr>
                <w:rFonts w:ascii="標楷體" w:eastAsia="標楷體" w:hAnsi="標楷體"/>
                <w:color w:val="auto"/>
              </w:rPr>
              <w:t xml:space="preserve"> </w:t>
            </w:r>
          </w:p>
          <w:p w14:paraId="28CC4888" w14:textId="77777777" w:rsidR="00E51BC3" w:rsidRDefault="00E51BC3" w:rsidP="00E51BC3">
            <w:pPr>
              <w:ind w:firstLine="0"/>
              <w:jc w:val="left"/>
              <w:rPr>
                <w:rFonts w:ascii="標楷體" w:eastAsia="標楷體" w:hAnsi="標楷體"/>
                <w:color w:val="auto"/>
              </w:rPr>
            </w:pPr>
            <w:r>
              <w:rPr>
                <w:rFonts w:ascii="標楷體" w:eastAsia="標楷體" w:hAnsi="標楷體"/>
                <w:color w:val="auto"/>
              </w:rPr>
              <w:t>3</w:t>
            </w:r>
            <w:r w:rsidRPr="00113F5F">
              <w:rPr>
                <w:rFonts w:ascii="標楷體" w:eastAsia="標楷體" w:hAnsi="標楷體" w:hint="eastAsia"/>
                <w:color w:val="auto"/>
              </w:rPr>
              <w:t>.合作能力</w:t>
            </w:r>
          </w:p>
          <w:p w14:paraId="2F87EAE3" w14:textId="77777777" w:rsidR="00E51BC3" w:rsidRPr="00113F5F" w:rsidRDefault="00E51BC3" w:rsidP="00E51BC3">
            <w:pPr>
              <w:ind w:firstLine="0"/>
              <w:jc w:val="left"/>
              <w:rPr>
                <w:rFonts w:ascii="標楷體" w:eastAsia="標楷體" w:hAnsi="標楷體"/>
                <w:color w:val="auto"/>
              </w:rPr>
            </w:pPr>
          </w:p>
          <w:p w14:paraId="75E2AE17" w14:textId="77777777" w:rsidR="00E51BC3" w:rsidRPr="00113F5F" w:rsidRDefault="00E51BC3" w:rsidP="00E51BC3">
            <w:pPr>
              <w:ind w:firstLine="0"/>
              <w:jc w:val="left"/>
              <w:rPr>
                <w:rFonts w:ascii="標楷體" w:eastAsia="標楷體" w:hAnsi="標楷體"/>
                <w:color w:val="auto"/>
              </w:rPr>
            </w:pPr>
          </w:p>
        </w:tc>
        <w:tc>
          <w:tcPr>
            <w:tcW w:w="1276" w:type="dxa"/>
            <w:tcMar>
              <w:top w:w="100" w:type="dxa"/>
              <w:left w:w="20" w:type="dxa"/>
              <w:bottom w:w="100" w:type="dxa"/>
              <w:right w:w="20" w:type="dxa"/>
            </w:tcMar>
          </w:tcPr>
          <w:p w14:paraId="143DA9C2" w14:textId="77777777" w:rsidR="00E51BC3" w:rsidRDefault="00E51BC3" w:rsidP="00E51BC3">
            <w:pPr>
              <w:ind w:left="-22" w:hanging="7"/>
              <w:rPr>
                <w:rFonts w:ascii="標楷體" w:eastAsia="標楷體" w:hAnsi="標楷體" w:cs="標楷體"/>
                <w:color w:val="FF0000"/>
                <w:sz w:val="24"/>
                <w:szCs w:val="24"/>
              </w:rPr>
            </w:pPr>
          </w:p>
        </w:tc>
        <w:tc>
          <w:tcPr>
            <w:tcW w:w="1560" w:type="dxa"/>
          </w:tcPr>
          <w:p w14:paraId="721B2DDE" w14:textId="77777777" w:rsidR="00547967" w:rsidRPr="00547967" w:rsidRDefault="00547967" w:rsidP="00547967">
            <w:pPr>
              <w:adjustRightInd w:val="0"/>
              <w:snapToGrid w:val="0"/>
              <w:spacing w:line="0" w:lineRule="atLeast"/>
              <w:ind w:hanging="7"/>
              <w:jc w:val="left"/>
              <w:rPr>
                <w:rFonts w:ascii="標楷體" w:eastAsia="標楷體" w:hAnsi="標楷體" w:cs="標楷體"/>
                <w:color w:val="FF0000"/>
                <w:sz w:val="24"/>
                <w:szCs w:val="24"/>
              </w:rPr>
            </w:pPr>
            <w:r w:rsidRPr="00547967">
              <w:rPr>
                <w:rFonts w:ascii="標楷體" w:eastAsia="標楷體" w:hAnsi="標楷體" w:cs="標楷體"/>
                <w:color w:val="FF0000"/>
                <w:sz w:val="24"/>
                <w:szCs w:val="24"/>
              </w:rPr>
              <w:t>0326-0327</w:t>
            </w:r>
          </w:p>
          <w:p w14:paraId="1CA645A1" w14:textId="17BB8414" w:rsidR="00E51BC3" w:rsidRPr="00500692" w:rsidRDefault="00547967" w:rsidP="00547967">
            <w:pPr>
              <w:adjustRightInd w:val="0"/>
              <w:snapToGrid w:val="0"/>
              <w:spacing w:line="0" w:lineRule="atLeast"/>
              <w:ind w:hanging="7"/>
              <w:jc w:val="left"/>
              <w:rPr>
                <w:rFonts w:ascii="標楷體" w:eastAsia="標楷體" w:hAnsi="標楷體" w:cs="標楷體"/>
                <w:sz w:val="24"/>
                <w:szCs w:val="24"/>
              </w:rPr>
            </w:pPr>
            <w:r w:rsidRPr="00547967">
              <w:rPr>
                <w:rFonts w:ascii="標楷體" w:eastAsia="標楷體" w:hAnsi="標楷體" w:cs="標楷體" w:hint="eastAsia"/>
                <w:color w:val="FF0000"/>
                <w:sz w:val="24"/>
                <w:szCs w:val="24"/>
              </w:rPr>
              <w:t>第1次段考</w:t>
            </w:r>
          </w:p>
        </w:tc>
      </w:tr>
      <w:tr w:rsidR="002D6C8F" w14:paraId="2D96C9A2" w14:textId="77777777" w:rsidTr="00A254D7">
        <w:trPr>
          <w:trHeight w:val="332"/>
          <w:jc w:val="center"/>
        </w:trPr>
        <w:tc>
          <w:tcPr>
            <w:tcW w:w="1247" w:type="dxa"/>
          </w:tcPr>
          <w:p w14:paraId="539F402E" w14:textId="77777777" w:rsidR="00E148EF" w:rsidRPr="00E148EF" w:rsidRDefault="00E148EF" w:rsidP="00E148EF">
            <w:pPr>
              <w:jc w:val="center"/>
              <w:rPr>
                <w:rFonts w:ascii="標楷體" w:eastAsia="標楷體" w:hAnsi="標楷體" w:cs="標楷體"/>
                <w:color w:val="auto"/>
                <w:sz w:val="24"/>
                <w:szCs w:val="24"/>
              </w:rPr>
            </w:pPr>
            <w:r w:rsidRPr="00E148EF">
              <w:rPr>
                <w:rFonts w:ascii="標楷體" w:eastAsia="標楷體" w:hAnsi="標楷體" w:cs="標楷體" w:hint="eastAsia"/>
                <w:color w:val="auto"/>
                <w:sz w:val="24"/>
                <w:szCs w:val="24"/>
              </w:rPr>
              <w:t>第八週</w:t>
            </w:r>
          </w:p>
          <w:p w14:paraId="2627F9D3" w14:textId="1F6E0DC3" w:rsidR="002D6C8F" w:rsidRPr="00C3472A" w:rsidRDefault="00E148EF" w:rsidP="00E148EF">
            <w:pPr>
              <w:jc w:val="center"/>
              <w:rPr>
                <w:rFonts w:ascii="標楷體" w:eastAsia="標楷體" w:hAnsi="標楷體" w:cs="標楷體"/>
                <w:color w:val="auto"/>
                <w:sz w:val="24"/>
                <w:szCs w:val="24"/>
              </w:rPr>
            </w:pPr>
            <w:r w:rsidRPr="00E148EF">
              <w:rPr>
                <w:rFonts w:ascii="標楷體" w:eastAsia="標楷體" w:hAnsi="標楷體" w:cs="標楷體"/>
                <w:color w:val="auto"/>
                <w:sz w:val="24"/>
                <w:szCs w:val="24"/>
              </w:rPr>
              <w:t>0329-0404</w:t>
            </w:r>
          </w:p>
        </w:tc>
        <w:tc>
          <w:tcPr>
            <w:tcW w:w="1701" w:type="dxa"/>
          </w:tcPr>
          <w:p w14:paraId="66A7C8D9" w14:textId="5F9BE324" w:rsidR="002D6C8F" w:rsidRPr="009B3B4E" w:rsidRDefault="002D6C8F" w:rsidP="002D6C8F">
            <w:pP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提出社會現象的多種解釋觀點。</w:t>
            </w:r>
          </w:p>
        </w:tc>
        <w:tc>
          <w:tcPr>
            <w:tcW w:w="1701" w:type="dxa"/>
            <w:tcMar>
              <w:top w:w="100" w:type="dxa"/>
              <w:left w:w="20" w:type="dxa"/>
              <w:bottom w:w="100" w:type="dxa"/>
              <w:right w:w="20" w:type="dxa"/>
            </w:tcMar>
          </w:tcPr>
          <w:p w14:paraId="4DD12BAF" w14:textId="51592A67" w:rsidR="002D6C8F" w:rsidRPr="009B3B4E" w:rsidRDefault="00F21E78" w:rsidP="002D6C8F">
            <w:pPr>
              <w:rPr>
                <w:rFonts w:ascii="標楷體" w:eastAsia="標楷體" w:hAnsi="標楷體" w:cs="標楷體"/>
                <w:color w:val="auto"/>
                <w:sz w:val="24"/>
                <w:szCs w:val="24"/>
              </w:rPr>
            </w:pPr>
            <w:r w:rsidRPr="00F21E78">
              <w:rPr>
                <w:rFonts w:ascii="標楷體" w:eastAsia="標楷體" w:hAnsi="標楷體" w:cs="標楷體" w:hint="eastAsia"/>
                <w:color w:val="auto"/>
                <w:sz w:val="24"/>
                <w:szCs w:val="24"/>
              </w:rPr>
              <w:t>全球化</w:t>
            </w:r>
            <w:r>
              <w:rPr>
                <w:rFonts w:ascii="標楷體" w:eastAsia="標楷體" w:hAnsi="標楷體" w:cs="標楷體" w:hint="eastAsia"/>
                <w:color w:val="auto"/>
                <w:sz w:val="24"/>
                <w:szCs w:val="24"/>
              </w:rPr>
              <w:t>正反面評價的</w:t>
            </w:r>
            <w:r w:rsidR="002D6C8F">
              <w:rPr>
                <w:rFonts w:ascii="標楷體" w:eastAsia="標楷體" w:hAnsi="標楷體" w:cs="標楷體" w:hint="eastAsia"/>
                <w:color w:val="auto"/>
                <w:sz w:val="24"/>
                <w:szCs w:val="24"/>
              </w:rPr>
              <w:t>小組辯論。</w:t>
            </w:r>
          </w:p>
        </w:tc>
        <w:tc>
          <w:tcPr>
            <w:tcW w:w="2835" w:type="dxa"/>
            <w:tcMar>
              <w:top w:w="100" w:type="dxa"/>
              <w:left w:w="20" w:type="dxa"/>
              <w:bottom w:w="100" w:type="dxa"/>
              <w:right w:w="20" w:type="dxa"/>
            </w:tcMar>
          </w:tcPr>
          <w:p w14:paraId="5B2A5B80" w14:textId="0CCCB65A" w:rsidR="002D6C8F" w:rsidRPr="00167A1C" w:rsidRDefault="002D6C8F"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6.小組辯論：1-3組代表正方，4-6組代表反方，每組陳述意見5分鐘。</w:t>
            </w:r>
          </w:p>
          <w:p w14:paraId="7FA0FBCB" w14:textId="77777777" w:rsidR="002D6C8F" w:rsidRPr="00167A1C" w:rsidRDefault="002D6C8F"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lastRenderedPageBreak/>
              <w:t>6.小組互評：各組針對他組報告內容，提出一個讚美、一個請教、一個建議。</w:t>
            </w:r>
          </w:p>
          <w:p w14:paraId="7A22AF17" w14:textId="62BDF4B9" w:rsidR="002D6C8F" w:rsidRPr="00167A1C" w:rsidRDefault="002D6C8F" w:rsidP="002D6C8F">
            <w:pPr>
              <w:rPr>
                <w:rFonts w:ascii="標楷體" w:eastAsia="標楷體" w:hAnsi="標楷體" w:cs="標楷體"/>
                <w:color w:val="auto"/>
                <w:sz w:val="24"/>
                <w:szCs w:val="24"/>
              </w:rPr>
            </w:pPr>
            <w:r w:rsidRPr="00167A1C">
              <w:rPr>
                <w:rFonts w:ascii="標楷體" w:eastAsia="標楷體" w:hAnsi="標楷體" w:cs="標楷體"/>
                <w:color w:val="auto"/>
                <w:sz w:val="24"/>
                <w:szCs w:val="24"/>
              </w:rPr>
              <w:t>5</w:t>
            </w:r>
            <w:r w:rsidRPr="00167A1C">
              <w:rPr>
                <w:rFonts w:ascii="標楷體" w:eastAsia="標楷體" w:hAnsi="標楷體" w:cs="標楷體" w:hint="eastAsia"/>
                <w:color w:val="auto"/>
                <w:sz w:val="24"/>
                <w:szCs w:val="24"/>
              </w:rPr>
              <w:t>.小組自評：各組寫出在過程中，我學習到什麼？教師抽點學生分享。</w:t>
            </w:r>
          </w:p>
          <w:p w14:paraId="6C85C644" w14:textId="3E02949C" w:rsidR="002D6C8F" w:rsidRPr="00167A1C" w:rsidRDefault="002D6C8F"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6教師總結：全球化對生活的影響很廣，如經濟、政治、文化、飲食等，下</w:t>
            </w:r>
            <w:r w:rsidR="00E02556" w:rsidRPr="00167A1C">
              <w:rPr>
                <w:rFonts w:ascii="標楷體" w:eastAsia="標楷體" w:hAnsi="標楷體" w:cs="標楷體" w:hint="eastAsia"/>
                <w:color w:val="auto"/>
                <w:sz w:val="24"/>
                <w:szCs w:val="24"/>
              </w:rPr>
              <w:t>幾</w:t>
            </w:r>
            <w:r w:rsidRPr="00167A1C">
              <w:rPr>
                <w:rFonts w:ascii="標楷體" w:eastAsia="標楷體" w:hAnsi="標楷體" w:cs="標楷體" w:hint="eastAsia"/>
                <w:color w:val="auto"/>
                <w:sz w:val="24"/>
                <w:szCs w:val="24"/>
              </w:rPr>
              <w:t>堂課我們將探討全球化下的飲食文化及其帶來的食安議題</w:t>
            </w:r>
            <w:r w:rsidR="00E02556" w:rsidRPr="00167A1C">
              <w:rPr>
                <w:rFonts w:ascii="標楷體" w:eastAsia="標楷體" w:hAnsi="標楷體" w:cs="標楷體" w:hint="eastAsia"/>
                <w:color w:val="auto"/>
                <w:sz w:val="24"/>
                <w:szCs w:val="24"/>
              </w:rPr>
              <w:t>探究</w:t>
            </w:r>
            <w:r w:rsidRPr="00167A1C">
              <w:rPr>
                <w:rFonts w:ascii="標楷體" w:eastAsia="標楷體" w:hAnsi="標楷體" w:cs="標楷體" w:hint="eastAsia"/>
                <w:color w:val="auto"/>
                <w:sz w:val="24"/>
                <w:szCs w:val="24"/>
              </w:rPr>
              <w:t>。</w:t>
            </w:r>
          </w:p>
        </w:tc>
        <w:tc>
          <w:tcPr>
            <w:tcW w:w="708" w:type="dxa"/>
            <w:tcMar>
              <w:top w:w="100" w:type="dxa"/>
              <w:left w:w="20" w:type="dxa"/>
              <w:bottom w:w="100" w:type="dxa"/>
              <w:right w:w="20" w:type="dxa"/>
            </w:tcMar>
          </w:tcPr>
          <w:p w14:paraId="63141BE8" w14:textId="26DEABD8" w:rsidR="002D6C8F" w:rsidRPr="009B3B4E" w:rsidRDefault="002D6C8F" w:rsidP="002D6C8F">
            <w:pPr>
              <w:ind w:left="317" w:hanging="317"/>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lastRenderedPageBreak/>
              <w:t>１</w:t>
            </w:r>
          </w:p>
        </w:tc>
        <w:tc>
          <w:tcPr>
            <w:tcW w:w="1154" w:type="dxa"/>
            <w:tcMar>
              <w:top w:w="100" w:type="dxa"/>
              <w:left w:w="20" w:type="dxa"/>
              <w:bottom w:w="100" w:type="dxa"/>
              <w:right w:w="20" w:type="dxa"/>
            </w:tcMar>
          </w:tcPr>
          <w:p w14:paraId="47734639" w14:textId="77777777" w:rsidR="002D6C8F" w:rsidRPr="009B3B4E" w:rsidRDefault="002D6C8F" w:rsidP="002D6C8F">
            <w:pPr>
              <w:rPr>
                <w:rFonts w:eastAsia="標楷體"/>
                <w:color w:val="auto"/>
              </w:rPr>
            </w:pPr>
            <w:r w:rsidRPr="009B3B4E">
              <w:rPr>
                <w:rFonts w:eastAsia="標楷體" w:hint="eastAsia"/>
                <w:color w:val="auto"/>
              </w:rPr>
              <w:t>1</w:t>
            </w:r>
            <w:r w:rsidRPr="009B3B4E">
              <w:rPr>
                <w:rFonts w:eastAsia="標楷體"/>
                <w:color w:val="auto"/>
              </w:rPr>
              <w:t>.</w:t>
            </w:r>
            <w:r w:rsidRPr="009B3B4E">
              <w:rPr>
                <w:rFonts w:eastAsia="標楷體" w:hint="eastAsia"/>
                <w:color w:val="auto"/>
              </w:rPr>
              <w:t>i</w:t>
            </w:r>
            <w:r w:rsidRPr="009B3B4E">
              <w:rPr>
                <w:rFonts w:eastAsia="標楷體"/>
                <w:color w:val="auto"/>
              </w:rPr>
              <w:t xml:space="preserve">pad </w:t>
            </w:r>
          </w:p>
          <w:p w14:paraId="2C59E0DC" w14:textId="77777777" w:rsidR="002D6C8F" w:rsidRPr="009B3B4E" w:rsidRDefault="002D6C8F" w:rsidP="002D6C8F">
            <w:pPr>
              <w:jc w:val="left"/>
              <w:rPr>
                <w:rFonts w:ascii="標楷體" w:eastAsia="標楷體" w:hAnsi="標楷體" w:cs="標楷體"/>
                <w:color w:val="auto"/>
              </w:rPr>
            </w:pPr>
            <w:r w:rsidRPr="009B3B4E">
              <w:rPr>
                <w:rFonts w:eastAsia="標楷體"/>
                <w:color w:val="auto"/>
              </w:rPr>
              <w:t>2.</w:t>
            </w:r>
            <w:r w:rsidRPr="009B3B4E">
              <w:rPr>
                <w:rFonts w:ascii="標楷體" w:eastAsia="標楷體" w:hAnsi="標楷體" w:cs="標楷體" w:hint="eastAsia"/>
                <w:color w:val="auto"/>
              </w:rPr>
              <w:t>自編教材</w:t>
            </w:r>
          </w:p>
          <w:p w14:paraId="0F141DD5" w14:textId="77777777" w:rsidR="002D6C8F" w:rsidRDefault="002D6C8F" w:rsidP="002D6C8F">
            <w:pPr>
              <w:jc w:val="left"/>
              <w:rPr>
                <w:rFonts w:ascii="標楷體" w:eastAsia="標楷體" w:hAnsi="標楷體" w:cs="標楷體"/>
                <w:color w:val="auto"/>
              </w:rPr>
            </w:pPr>
            <w:r w:rsidRPr="009B3B4E">
              <w:rPr>
                <w:rFonts w:ascii="標楷體" w:eastAsia="標楷體" w:hAnsi="標楷體" w:cs="標楷體" w:hint="eastAsia"/>
                <w:color w:val="auto"/>
              </w:rPr>
              <w:t>3</w:t>
            </w:r>
            <w:r w:rsidRPr="009B3B4E">
              <w:rPr>
                <w:rFonts w:ascii="標楷體" w:eastAsia="標楷體" w:hAnsi="標楷體" w:cs="標楷體"/>
                <w:color w:val="auto"/>
              </w:rPr>
              <w:t>.</w:t>
            </w:r>
            <w:r w:rsidRPr="009B3B4E">
              <w:rPr>
                <w:rFonts w:ascii="標楷體" w:eastAsia="標楷體" w:hAnsi="標楷體" w:cs="標楷體" w:hint="eastAsia"/>
                <w:color w:val="auto"/>
              </w:rPr>
              <w:t>網路資源</w:t>
            </w:r>
          </w:p>
          <w:p w14:paraId="11C939EA" w14:textId="77777777" w:rsidR="002D6C8F" w:rsidRPr="003906B9" w:rsidRDefault="002D6C8F" w:rsidP="002D6C8F">
            <w:pPr>
              <w:jc w:val="left"/>
              <w:rPr>
                <w:rFonts w:ascii="標楷體" w:eastAsia="標楷體" w:hAnsi="標楷體" w:cs="標楷體"/>
                <w:color w:val="auto"/>
              </w:rPr>
            </w:pPr>
            <w:r>
              <w:rPr>
                <w:rFonts w:ascii="標楷體" w:eastAsia="標楷體" w:hAnsi="標楷體" w:cs="標楷體" w:hint="eastAsia"/>
                <w:color w:val="auto"/>
              </w:rPr>
              <w:t>4.學習單</w:t>
            </w:r>
          </w:p>
          <w:p w14:paraId="6FBF8F0F" w14:textId="77777777" w:rsidR="002D6C8F" w:rsidRPr="009B3B4E" w:rsidRDefault="002D6C8F" w:rsidP="002D6C8F">
            <w:pPr>
              <w:jc w:val="left"/>
              <w:rPr>
                <w:rFonts w:ascii="標楷體" w:eastAsia="標楷體" w:hAnsi="標楷體" w:cs="標楷體"/>
                <w:color w:val="auto"/>
              </w:rPr>
            </w:pPr>
          </w:p>
          <w:p w14:paraId="22E0367A" w14:textId="77777777" w:rsidR="002D6C8F" w:rsidRPr="009B3B4E" w:rsidRDefault="002D6C8F" w:rsidP="002D6C8F">
            <w:pPr>
              <w:jc w:val="left"/>
              <w:rPr>
                <w:rFonts w:ascii="標楷體" w:eastAsia="標楷體" w:hAnsi="標楷體" w:cs="標楷體"/>
                <w:color w:val="auto"/>
              </w:rPr>
            </w:pPr>
          </w:p>
          <w:p w14:paraId="0E969BE6" w14:textId="77777777" w:rsidR="002D6C8F" w:rsidRPr="009B3B4E" w:rsidRDefault="002D6C8F" w:rsidP="002D6C8F">
            <w:pPr>
              <w:jc w:val="left"/>
              <w:rPr>
                <w:rFonts w:ascii="標楷體" w:eastAsia="標楷體" w:hAnsi="標楷體" w:cs="標楷體"/>
                <w:color w:val="auto"/>
              </w:rPr>
            </w:pPr>
          </w:p>
          <w:p w14:paraId="157F8134" w14:textId="77777777" w:rsidR="002D6C8F" w:rsidRPr="009B3B4E" w:rsidRDefault="002D6C8F" w:rsidP="002D6C8F">
            <w:pPr>
              <w:rPr>
                <w:rFonts w:eastAsia="標楷體"/>
                <w:color w:val="auto"/>
              </w:rPr>
            </w:pPr>
          </w:p>
        </w:tc>
        <w:tc>
          <w:tcPr>
            <w:tcW w:w="1417" w:type="dxa"/>
          </w:tcPr>
          <w:p w14:paraId="3431969D" w14:textId="0662B4A0" w:rsidR="002D6C8F" w:rsidRPr="002D6C8F" w:rsidRDefault="002D6C8F" w:rsidP="002D6C8F">
            <w:pPr>
              <w:jc w:val="left"/>
              <w:rPr>
                <w:rFonts w:ascii="標楷體" w:eastAsia="標楷體" w:hAnsi="標楷體" w:cs="標楷體"/>
                <w:color w:val="auto"/>
              </w:rPr>
            </w:pPr>
            <w:r w:rsidRPr="002D6C8F">
              <w:rPr>
                <w:rFonts w:ascii="標楷體" w:eastAsia="標楷體" w:hAnsi="標楷體" w:cs="標楷體" w:hint="eastAsia"/>
                <w:color w:val="auto"/>
              </w:rPr>
              <w:lastRenderedPageBreak/>
              <w:t>1.小組</w:t>
            </w:r>
            <w:r>
              <w:rPr>
                <w:rFonts w:ascii="標楷體" w:eastAsia="標楷體" w:hAnsi="標楷體" w:cs="標楷體" w:hint="eastAsia"/>
                <w:color w:val="auto"/>
              </w:rPr>
              <w:t>辯論</w:t>
            </w:r>
          </w:p>
          <w:p w14:paraId="578C6D46" w14:textId="73B9335C" w:rsidR="002D6C8F" w:rsidRPr="009B3B4E" w:rsidRDefault="002D6C8F" w:rsidP="002D6C8F">
            <w:pPr>
              <w:jc w:val="left"/>
              <w:rPr>
                <w:rFonts w:ascii="標楷體" w:eastAsia="標楷體" w:hAnsi="標楷體" w:cs="標楷體"/>
                <w:color w:val="auto"/>
              </w:rPr>
            </w:pPr>
            <w:r>
              <w:rPr>
                <w:rFonts w:ascii="標楷體" w:eastAsia="標楷體" w:hAnsi="標楷體" w:cs="標楷體" w:hint="eastAsia"/>
                <w:color w:val="auto"/>
              </w:rPr>
              <w:t>2.學習反思</w:t>
            </w:r>
          </w:p>
        </w:tc>
        <w:tc>
          <w:tcPr>
            <w:tcW w:w="1417" w:type="dxa"/>
            <w:tcMar>
              <w:top w:w="100" w:type="dxa"/>
              <w:left w:w="20" w:type="dxa"/>
              <w:bottom w:w="100" w:type="dxa"/>
              <w:right w:w="20" w:type="dxa"/>
            </w:tcMar>
          </w:tcPr>
          <w:p w14:paraId="10245D7F" w14:textId="062A7AEC" w:rsidR="002D6C8F" w:rsidRPr="00025A4C" w:rsidRDefault="002D6C8F" w:rsidP="002D6C8F">
            <w:pPr>
              <w:ind w:firstLine="0"/>
              <w:jc w:val="left"/>
              <w:rPr>
                <w:rFonts w:ascii="標楷體" w:eastAsia="標楷體" w:hAnsi="標楷體"/>
                <w:color w:val="auto"/>
              </w:rPr>
            </w:pPr>
            <w:r>
              <w:rPr>
                <w:rFonts w:ascii="標楷體" w:eastAsia="標楷體" w:hAnsi="標楷體"/>
                <w:color w:val="auto"/>
              </w:rPr>
              <w:t>1</w:t>
            </w:r>
            <w:r w:rsidRPr="00113F5F">
              <w:rPr>
                <w:rFonts w:ascii="標楷體" w:eastAsia="標楷體" w:hAnsi="標楷體"/>
                <w:color w:val="auto"/>
              </w:rPr>
              <w:t>.</w:t>
            </w:r>
            <w:r w:rsidRPr="00113F5F">
              <w:rPr>
                <w:rFonts w:ascii="標楷體" w:eastAsia="標楷體" w:hAnsi="標楷體" w:hint="eastAsia"/>
                <w:color w:val="auto"/>
              </w:rPr>
              <w:t>教師觀察</w:t>
            </w:r>
          </w:p>
          <w:p w14:paraId="5E238104" w14:textId="579C7EDE" w:rsidR="002D6C8F" w:rsidRDefault="002D6C8F" w:rsidP="002D6C8F">
            <w:pPr>
              <w:ind w:firstLine="0"/>
              <w:jc w:val="left"/>
              <w:rPr>
                <w:rFonts w:ascii="標楷體" w:eastAsia="標楷體" w:hAnsi="標楷體"/>
                <w:color w:val="auto"/>
              </w:rPr>
            </w:pPr>
            <w:r>
              <w:rPr>
                <w:rFonts w:ascii="標楷體" w:eastAsia="標楷體" w:hAnsi="標楷體" w:hint="eastAsia"/>
                <w:color w:val="auto"/>
              </w:rPr>
              <w:t>2</w:t>
            </w:r>
            <w:r w:rsidRPr="00113F5F">
              <w:rPr>
                <w:rFonts w:ascii="標楷體" w:eastAsia="標楷體" w:hAnsi="標楷體" w:hint="eastAsia"/>
                <w:color w:val="auto"/>
              </w:rPr>
              <w:t>.合作能力</w:t>
            </w:r>
          </w:p>
          <w:p w14:paraId="131952EB" w14:textId="271CCDE3" w:rsidR="002D6C8F" w:rsidRPr="00113F5F" w:rsidRDefault="002D6C8F" w:rsidP="002D6C8F">
            <w:pPr>
              <w:ind w:firstLine="0"/>
              <w:jc w:val="left"/>
              <w:rPr>
                <w:rFonts w:ascii="標楷體" w:eastAsia="標楷體" w:hAnsi="標楷體"/>
                <w:color w:val="auto"/>
              </w:rPr>
            </w:pPr>
            <w:r>
              <w:rPr>
                <w:rFonts w:ascii="標楷體" w:eastAsia="標楷體" w:hAnsi="標楷體" w:hint="eastAsia"/>
                <w:color w:val="auto"/>
              </w:rPr>
              <w:t>3</w:t>
            </w:r>
            <w:r>
              <w:rPr>
                <w:rFonts w:ascii="標楷體" w:eastAsia="標楷體" w:hAnsi="標楷體"/>
                <w:color w:val="auto"/>
              </w:rPr>
              <w:t>.</w:t>
            </w:r>
            <w:r>
              <w:rPr>
                <w:rFonts w:ascii="標楷體" w:eastAsia="標楷體" w:hAnsi="標楷體" w:hint="eastAsia"/>
                <w:color w:val="auto"/>
              </w:rPr>
              <w:t>論述能力</w:t>
            </w:r>
          </w:p>
          <w:p w14:paraId="4D8EBA64" w14:textId="59DE55F7" w:rsidR="002D6C8F" w:rsidRDefault="002D6C8F" w:rsidP="002D6C8F">
            <w:pPr>
              <w:ind w:firstLine="0"/>
              <w:jc w:val="left"/>
              <w:rPr>
                <w:rFonts w:ascii="標楷體" w:eastAsia="標楷體" w:hAnsi="標楷體" w:cs="標楷體"/>
                <w:color w:val="auto"/>
              </w:rPr>
            </w:pPr>
            <w:r>
              <w:rPr>
                <w:rFonts w:ascii="標楷體" w:eastAsia="標楷體" w:hAnsi="標楷體" w:cs="標楷體" w:hint="eastAsia"/>
                <w:color w:val="auto"/>
              </w:rPr>
              <w:t>4.小組自評</w:t>
            </w:r>
          </w:p>
          <w:p w14:paraId="3EC6D706" w14:textId="3DAD0F3A" w:rsidR="002D6C8F" w:rsidRPr="00A470C3" w:rsidRDefault="002D6C8F" w:rsidP="002D6C8F">
            <w:pPr>
              <w:ind w:firstLine="0"/>
              <w:jc w:val="left"/>
              <w:rPr>
                <w:rFonts w:ascii="標楷體" w:eastAsia="標楷體" w:hAnsi="標楷體" w:cs="標楷體"/>
                <w:color w:val="auto"/>
              </w:rPr>
            </w:pPr>
            <w:r>
              <w:rPr>
                <w:rFonts w:ascii="標楷體" w:eastAsia="標楷體" w:hAnsi="標楷體" w:cs="標楷體" w:hint="eastAsia"/>
                <w:color w:val="auto"/>
              </w:rPr>
              <w:t>5.小組互評</w:t>
            </w:r>
          </w:p>
          <w:p w14:paraId="4148F7E9" w14:textId="77777777" w:rsidR="002D6C8F" w:rsidRPr="00113F5F" w:rsidRDefault="002D6C8F" w:rsidP="002D6C8F">
            <w:pPr>
              <w:ind w:firstLine="0"/>
              <w:jc w:val="left"/>
              <w:rPr>
                <w:rFonts w:ascii="標楷體" w:eastAsia="標楷體" w:hAnsi="標楷體"/>
                <w:color w:val="auto"/>
              </w:rPr>
            </w:pPr>
          </w:p>
        </w:tc>
        <w:tc>
          <w:tcPr>
            <w:tcW w:w="1276" w:type="dxa"/>
            <w:tcMar>
              <w:top w:w="100" w:type="dxa"/>
              <w:left w:w="20" w:type="dxa"/>
              <w:bottom w:w="100" w:type="dxa"/>
              <w:right w:w="20" w:type="dxa"/>
            </w:tcMar>
          </w:tcPr>
          <w:p w14:paraId="275B8B8D" w14:textId="77777777" w:rsidR="002D6C8F" w:rsidRDefault="002D6C8F" w:rsidP="002D6C8F">
            <w:pPr>
              <w:ind w:left="-22" w:hanging="7"/>
              <w:rPr>
                <w:rFonts w:ascii="標楷體" w:eastAsia="標楷體" w:hAnsi="標楷體" w:cs="標楷體"/>
                <w:color w:val="FF0000"/>
                <w:sz w:val="24"/>
                <w:szCs w:val="24"/>
              </w:rPr>
            </w:pPr>
          </w:p>
        </w:tc>
        <w:tc>
          <w:tcPr>
            <w:tcW w:w="1560" w:type="dxa"/>
          </w:tcPr>
          <w:p w14:paraId="7E0554E5" w14:textId="77777777" w:rsidR="002D6C8F" w:rsidRPr="00500692" w:rsidRDefault="002D6C8F" w:rsidP="002D6C8F">
            <w:pPr>
              <w:adjustRightInd w:val="0"/>
              <w:snapToGrid w:val="0"/>
              <w:spacing w:line="0" w:lineRule="atLeast"/>
              <w:ind w:hanging="7"/>
              <w:jc w:val="left"/>
              <w:rPr>
                <w:rFonts w:ascii="標楷體" w:eastAsia="標楷體" w:hAnsi="標楷體" w:cs="標楷體"/>
                <w:sz w:val="24"/>
                <w:szCs w:val="24"/>
              </w:rPr>
            </w:pPr>
          </w:p>
        </w:tc>
      </w:tr>
      <w:tr w:rsidR="002D6C8F" w14:paraId="5EB94FCF" w14:textId="77777777" w:rsidTr="00A254D7">
        <w:trPr>
          <w:trHeight w:val="332"/>
          <w:jc w:val="center"/>
        </w:trPr>
        <w:tc>
          <w:tcPr>
            <w:tcW w:w="1247" w:type="dxa"/>
          </w:tcPr>
          <w:p w14:paraId="75136D8D" w14:textId="77777777" w:rsidR="00E148EF" w:rsidRPr="00E148EF" w:rsidRDefault="00E148EF" w:rsidP="00E148EF">
            <w:pPr>
              <w:jc w:val="center"/>
              <w:rPr>
                <w:rFonts w:ascii="標楷體" w:eastAsia="標楷體" w:hAnsi="標楷體" w:cs="標楷體"/>
                <w:color w:val="auto"/>
                <w:sz w:val="22"/>
                <w:szCs w:val="24"/>
              </w:rPr>
            </w:pPr>
            <w:r w:rsidRPr="00E148EF">
              <w:rPr>
                <w:rFonts w:ascii="標楷體" w:eastAsia="標楷體" w:hAnsi="標楷體" w:cs="標楷體" w:hint="eastAsia"/>
                <w:color w:val="auto"/>
                <w:sz w:val="22"/>
                <w:szCs w:val="24"/>
              </w:rPr>
              <w:t>第九週</w:t>
            </w:r>
          </w:p>
          <w:p w14:paraId="1CD5CDEA" w14:textId="055EC1EC" w:rsidR="002D6C8F" w:rsidRPr="00C3472A" w:rsidRDefault="00E148EF" w:rsidP="00E148EF">
            <w:pPr>
              <w:jc w:val="center"/>
              <w:rPr>
                <w:rFonts w:ascii="標楷體" w:eastAsia="標楷體" w:hAnsi="標楷體" w:cs="標楷體"/>
                <w:color w:val="auto"/>
                <w:sz w:val="22"/>
                <w:szCs w:val="24"/>
              </w:rPr>
            </w:pPr>
            <w:r w:rsidRPr="00E148EF">
              <w:rPr>
                <w:rFonts w:ascii="標楷體" w:eastAsia="標楷體" w:hAnsi="標楷體" w:cs="標楷體"/>
                <w:color w:val="auto"/>
                <w:sz w:val="22"/>
                <w:szCs w:val="24"/>
              </w:rPr>
              <w:t>0405-0411</w:t>
            </w:r>
          </w:p>
        </w:tc>
        <w:tc>
          <w:tcPr>
            <w:tcW w:w="1701" w:type="dxa"/>
          </w:tcPr>
          <w:p w14:paraId="51495383" w14:textId="77777777" w:rsidR="002D6C8F" w:rsidRPr="00C3472A" w:rsidRDefault="002D6C8F" w:rsidP="002D6C8F">
            <w:pPr>
              <w:rPr>
                <w:rFonts w:ascii="標楷體" w:eastAsia="標楷體" w:hAnsi="標楷體" w:cs="標楷體"/>
                <w:color w:val="auto"/>
                <w:sz w:val="24"/>
                <w:szCs w:val="24"/>
              </w:rPr>
            </w:pPr>
            <w:r w:rsidRPr="00C3472A">
              <w:rPr>
                <w:rFonts w:ascii="標楷體" w:eastAsia="標楷體" w:hAnsi="標楷體" w:cs="標楷體" w:hint="eastAsia"/>
                <w:color w:val="auto"/>
                <w:sz w:val="24"/>
                <w:szCs w:val="24"/>
              </w:rPr>
              <w:t>發覺生活經驗與知識內容的關係。</w:t>
            </w:r>
          </w:p>
        </w:tc>
        <w:tc>
          <w:tcPr>
            <w:tcW w:w="1701" w:type="dxa"/>
            <w:tcMar>
              <w:top w:w="100" w:type="dxa"/>
              <w:left w:w="20" w:type="dxa"/>
              <w:bottom w:w="100" w:type="dxa"/>
              <w:right w:w="20" w:type="dxa"/>
            </w:tcMar>
          </w:tcPr>
          <w:p w14:paraId="0515A9B3" w14:textId="7BB92492" w:rsidR="002D6C8F" w:rsidRDefault="000D4FF8" w:rsidP="002D6C8F">
            <w:pPr>
              <w:rPr>
                <w:rFonts w:ascii="標楷體" w:eastAsia="標楷體" w:hAnsi="標楷體" w:cs="標楷體"/>
                <w:color w:val="auto"/>
                <w:sz w:val="24"/>
                <w:szCs w:val="24"/>
              </w:rPr>
            </w:pPr>
            <w:r>
              <w:rPr>
                <w:rFonts w:ascii="標楷體" w:eastAsia="標楷體" w:hAnsi="標楷體" w:cs="標楷體" w:hint="eastAsia"/>
                <w:color w:val="auto"/>
                <w:sz w:val="24"/>
                <w:szCs w:val="24"/>
              </w:rPr>
              <w:t>認識</w:t>
            </w:r>
            <w:r w:rsidR="002D6C8F" w:rsidRPr="00185B58">
              <w:rPr>
                <w:rFonts w:ascii="標楷體" w:eastAsia="標楷體" w:hAnsi="標楷體" w:cs="標楷體" w:hint="eastAsia"/>
                <w:color w:val="auto"/>
                <w:sz w:val="24"/>
                <w:szCs w:val="24"/>
              </w:rPr>
              <w:t>全球化</w:t>
            </w:r>
            <w:r>
              <w:rPr>
                <w:rFonts w:ascii="標楷體" w:eastAsia="標楷體" w:hAnsi="標楷體" w:cs="標楷體" w:hint="eastAsia"/>
                <w:color w:val="auto"/>
                <w:sz w:val="24"/>
                <w:szCs w:val="24"/>
              </w:rPr>
              <w:t>下的</w:t>
            </w:r>
            <w:r w:rsidR="003E6836">
              <w:rPr>
                <w:rFonts w:ascii="標楷體" w:eastAsia="標楷體" w:hAnsi="標楷體" w:cs="標楷體" w:hint="eastAsia"/>
                <w:color w:val="auto"/>
                <w:sz w:val="24"/>
                <w:szCs w:val="24"/>
              </w:rPr>
              <w:t>異國</w:t>
            </w:r>
            <w:r w:rsidR="00BC150E">
              <w:rPr>
                <w:rFonts w:ascii="標楷體" w:eastAsia="標楷體" w:hAnsi="標楷體" w:cs="標楷體" w:hint="eastAsia"/>
                <w:color w:val="auto"/>
                <w:sz w:val="24"/>
                <w:szCs w:val="24"/>
              </w:rPr>
              <w:t>食材</w:t>
            </w:r>
            <w:r>
              <w:rPr>
                <w:rFonts w:ascii="標楷體" w:eastAsia="標楷體" w:hAnsi="標楷體" w:cs="標楷體" w:hint="eastAsia"/>
                <w:color w:val="auto"/>
                <w:sz w:val="24"/>
                <w:szCs w:val="24"/>
              </w:rPr>
              <w:t>。</w:t>
            </w:r>
          </w:p>
          <w:p w14:paraId="2B1BFB17" w14:textId="77777777" w:rsidR="002D6C8F" w:rsidRPr="00113F5F" w:rsidRDefault="002D6C8F" w:rsidP="002D6C8F">
            <w:pPr>
              <w:jc w:val="left"/>
              <w:rPr>
                <w:rFonts w:ascii="標楷體" w:eastAsia="標楷體" w:hAnsi="標楷體" w:cs="標楷體"/>
                <w:color w:val="auto"/>
                <w:sz w:val="24"/>
                <w:szCs w:val="24"/>
              </w:rPr>
            </w:pPr>
          </w:p>
        </w:tc>
        <w:tc>
          <w:tcPr>
            <w:tcW w:w="2835" w:type="dxa"/>
            <w:tcMar>
              <w:top w:w="100" w:type="dxa"/>
              <w:left w:w="20" w:type="dxa"/>
              <w:bottom w:w="100" w:type="dxa"/>
              <w:right w:w="20" w:type="dxa"/>
            </w:tcMar>
          </w:tcPr>
          <w:p w14:paraId="1F13BB6B" w14:textId="6F8EA899" w:rsidR="002D6C8F" w:rsidRPr="00167A1C" w:rsidRDefault="00F21E78"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活動七：</w:t>
            </w:r>
            <w:r w:rsidR="003E6836" w:rsidRPr="00167A1C">
              <w:rPr>
                <w:rFonts w:ascii="標楷體" w:eastAsia="標楷體" w:hAnsi="標楷體" w:cs="標楷體" w:hint="eastAsia"/>
                <w:color w:val="auto"/>
                <w:sz w:val="24"/>
                <w:szCs w:val="24"/>
              </w:rPr>
              <w:t>生活中的異國</w:t>
            </w:r>
            <w:r w:rsidR="00BC150E">
              <w:rPr>
                <w:rFonts w:ascii="標楷體" w:eastAsia="標楷體" w:hAnsi="標楷體" w:cs="標楷體" w:hint="eastAsia"/>
                <w:color w:val="auto"/>
                <w:sz w:val="24"/>
                <w:szCs w:val="24"/>
              </w:rPr>
              <w:t>食材</w:t>
            </w:r>
          </w:p>
          <w:p w14:paraId="5309C75F" w14:textId="5BB4FEF8" w:rsidR="002D6C8F" w:rsidRPr="00167A1C" w:rsidRDefault="002D6C8F"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◎學習任務：</w:t>
            </w:r>
            <w:r w:rsidR="003E6836" w:rsidRPr="00167A1C">
              <w:rPr>
                <w:rFonts w:ascii="標楷體" w:eastAsia="標楷體" w:hAnsi="標楷體" w:cs="標楷體"/>
                <w:color w:val="auto"/>
                <w:sz w:val="24"/>
                <w:szCs w:val="24"/>
              </w:rPr>
              <w:t xml:space="preserve"> </w:t>
            </w:r>
          </w:p>
          <w:p w14:paraId="5B327DDC" w14:textId="560F46BF" w:rsidR="002D6C8F" w:rsidRPr="00167A1C" w:rsidRDefault="002D6C8F" w:rsidP="003E6836">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1.傳統農業時期，日常中生活食材大多來自家眾或鄰近地區生產，但因交通便捷後，加速各地飲食文化交流，生活中我們在各地街頭看到哪些異國</w:t>
            </w:r>
            <w:r w:rsidR="00BC150E">
              <w:rPr>
                <w:rFonts w:ascii="標楷體" w:eastAsia="標楷體" w:hAnsi="標楷體" w:cs="標楷體" w:hint="eastAsia"/>
                <w:color w:val="auto"/>
                <w:sz w:val="24"/>
                <w:szCs w:val="24"/>
              </w:rPr>
              <w:t>食材</w:t>
            </w:r>
            <w:r w:rsidRPr="00167A1C">
              <w:rPr>
                <w:rFonts w:ascii="標楷體" w:eastAsia="標楷體" w:hAnsi="標楷體" w:cs="標楷體" w:hint="eastAsia"/>
                <w:color w:val="auto"/>
                <w:sz w:val="24"/>
                <w:szCs w:val="24"/>
              </w:rPr>
              <w:t>？</w:t>
            </w:r>
            <w:r w:rsidR="003E6836" w:rsidRPr="00167A1C">
              <w:rPr>
                <w:rFonts w:ascii="標楷體" w:eastAsia="標楷體" w:hAnsi="標楷體" w:cs="標楷體" w:hint="eastAsia"/>
                <w:color w:val="auto"/>
                <w:sz w:val="24"/>
                <w:szCs w:val="24"/>
              </w:rPr>
              <w:t>請舉例說明。</w:t>
            </w:r>
          </w:p>
          <w:p w14:paraId="6DC4A55C" w14:textId="708BFAD5" w:rsidR="002D6C8F" w:rsidRPr="00D6575F" w:rsidRDefault="003E6836" w:rsidP="002D6C8F">
            <w:pPr>
              <w:rPr>
                <w:rFonts w:ascii="標楷體" w:eastAsia="標楷體" w:hAnsi="標楷體" w:cs="標楷體"/>
                <w:color w:val="00B050"/>
                <w:sz w:val="24"/>
                <w:szCs w:val="24"/>
              </w:rPr>
            </w:pPr>
            <w:r w:rsidRPr="00D6575F">
              <w:rPr>
                <w:rFonts w:ascii="標楷體" w:eastAsia="標楷體" w:hAnsi="標楷體" w:cs="標楷體" w:hint="eastAsia"/>
                <w:color w:val="00B050"/>
                <w:sz w:val="24"/>
                <w:szCs w:val="24"/>
              </w:rPr>
              <w:t>2.田野觀察：</w:t>
            </w:r>
            <w:r w:rsidR="002D6C8F" w:rsidRPr="00D6575F">
              <w:rPr>
                <w:rFonts w:ascii="標楷體" w:eastAsia="標楷體" w:hAnsi="標楷體" w:cs="標楷體" w:hint="eastAsia"/>
                <w:color w:val="00B050"/>
                <w:sz w:val="24"/>
                <w:szCs w:val="24"/>
              </w:rPr>
              <w:t>各小組到賣場調查來自世界各地</w:t>
            </w:r>
            <w:r w:rsidRPr="00D6575F">
              <w:rPr>
                <w:rFonts w:ascii="標楷體" w:eastAsia="標楷體" w:hAnsi="標楷體" w:cs="標楷體" w:hint="eastAsia"/>
                <w:color w:val="00B050"/>
                <w:sz w:val="24"/>
                <w:szCs w:val="24"/>
              </w:rPr>
              <w:t>的食材</w:t>
            </w:r>
            <w:r w:rsidR="002D6C8F" w:rsidRPr="00D6575F">
              <w:rPr>
                <w:rFonts w:ascii="標楷體" w:eastAsia="標楷體" w:hAnsi="標楷體" w:cs="標楷體" w:hint="eastAsia"/>
                <w:color w:val="00B050"/>
                <w:sz w:val="24"/>
                <w:szCs w:val="24"/>
              </w:rPr>
              <w:t>，</w:t>
            </w:r>
            <w:r w:rsidRPr="00D6575F">
              <w:rPr>
                <w:rFonts w:ascii="標楷體" w:eastAsia="標楷體" w:hAnsi="標楷體" w:cs="標楷體" w:hint="eastAsia"/>
                <w:color w:val="00B050"/>
                <w:sz w:val="24"/>
                <w:szCs w:val="24"/>
              </w:rPr>
              <w:t>並記錄及拍照(含食材名稱、產地)，</w:t>
            </w:r>
            <w:r w:rsidR="00233D4F" w:rsidRPr="00D6575F">
              <w:rPr>
                <w:rFonts w:ascii="標楷體" w:eastAsia="標楷體" w:hAnsi="標楷體" w:cs="標楷體" w:hint="eastAsia"/>
                <w:color w:val="00B050"/>
                <w:sz w:val="24"/>
                <w:szCs w:val="24"/>
              </w:rPr>
              <w:t>項目包含</w:t>
            </w:r>
            <w:r w:rsidR="00233D4F" w:rsidRPr="00D6575F">
              <w:rPr>
                <w:rFonts w:ascii="標楷體" w:eastAsia="標楷體" w:hAnsi="標楷體" w:cs="標楷體" w:hint="eastAsia"/>
                <w:color w:val="00B050"/>
                <w:sz w:val="24"/>
                <w:szCs w:val="24"/>
              </w:rPr>
              <w:lastRenderedPageBreak/>
              <w:t>(一級產業、加工食品) 等。</w:t>
            </w:r>
          </w:p>
          <w:p w14:paraId="4906DEFE" w14:textId="1E5D4873" w:rsidR="00233D4F" w:rsidRPr="00167A1C" w:rsidRDefault="003E6836"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3.</w:t>
            </w:r>
            <w:r w:rsidR="00233D4F" w:rsidRPr="00167A1C">
              <w:rPr>
                <w:rFonts w:ascii="標楷體" w:eastAsia="標楷體" w:hAnsi="標楷體" w:cs="標楷體" w:hint="eastAsia"/>
                <w:color w:val="auto"/>
                <w:sz w:val="24"/>
                <w:szCs w:val="24"/>
              </w:rPr>
              <w:t>將調查結果進行分類，並用</w:t>
            </w:r>
            <w:r w:rsidR="00F42CE5" w:rsidRPr="00167A1C">
              <w:rPr>
                <w:rFonts w:ascii="標楷體" w:eastAsia="標楷體" w:hAnsi="標楷體" w:cs="標楷體" w:hint="eastAsia"/>
                <w:color w:val="auto"/>
                <w:sz w:val="24"/>
                <w:szCs w:val="24"/>
              </w:rPr>
              <w:t>長條圖</w:t>
            </w:r>
            <w:r w:rsidR="00233D4F" w:rsidRPr="00167A1C">
              <w:rPr>
                <w:rFonts w:ascii="標楷體" w:eastAsia="標楷體" w:hAnsi="標楷體" w:cs="標楷體" w:hint="eastAsia"/>
                <w:color w:val="auto"/>
                <w:sz w:val="24"/>
                <w:szCs w:val="24"/>
              </w:rPr>
              <w:t>呈現。</w:t>
            </w:r>
          </w:p>
          <w:p w14:paraId="34A528C7" w14:textId="1438CE71" w:rsidR="003E6836" w:rsidRPr="00167A1C" w:rsidRDefault="00233D4F"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4.請將產地國家依序排名，說明我國與該國的貿易情況(連接七下國際貿易單元)。</w:t>
            </w:r>
          </w:p>
          <w:p w14:paraId="51E59C4B" w14:textId="40475D51" w:rsidR="00A83AEB" w:rsidRPr="00167A1C" w:rsidRDefault="00375648" w:rsidP="00A83AEB">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w:t>
            </w:r>
            <w:r w:rsidR="00A83AEB" w:rsidRPr="00167A1C">
              <w:rPr>
                <w:rFonts w:ascii="標楷體" w:eastAsia="標楷體" w:hAnsi="標楷體" w:cs="標楷體" w:hint="eastAsia"/>
                <w:color w:val="auto"/>
                <w:sz w:val="24"/>
                <w:szCs w:val="24"/>
              </w:rPr>
              <w:t>教師總結：臺灣第一級產業生產規模小，使得成本高、利潤低以及</w:t>
            </w:r>
          </w:p>
          <w:p w14:paraId="2C08B169" w14:textId="27EDE3F8" w:rsidR="002D6C8F" w:rsidRPr="00167A1C" w:rsidRDefault="00A83AEB" w:rsidP="00A83AEB">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在民國91年加入世界貿易組織後，面臨國外進口農產品的廉價競爭。</w:t>
            </w:r>
          </w:p>
        </w:tc>
        <w:tc>
          <w:tcPr>
            <w:tcW w:w="708" w:type="dxa"/>
            <w:tcMar>
              <w:top w:w="100" w:type="dxa"/>
              <w:left w:w="20" w:type="dxa"/>
              <w:bottom w:w="100" w:type="dxa"/>
              <w:right w:w="20" w:type="dxa"/>
            </w:tcMar>
          </w:tcPr>
          <w:p w14:paraId="648ACDB4" w14:textId="77777777" w:rsidR="002D6C8F" w:rsidRPr="00113F5F" w:rsidRDefault="002D6C8F" w:rsidP="002D6C8F">
            <w:pPr>
              <w:ind w:left="317" w:hanging="317"/>
              <w:jc w:val="center"/>
              <w:rPr>
                <w:rFonts w:ascii="標楷體" w:eastAsia="標楷體" w:hAnsi="標楷體" w:cs="標楷體"/>
                <w:color w:val="auto"/>
                <w:sz w:val="24"/>
                <w:szCs w:val="24"/>
              </w:rPr>
            </w:pPr>
            <w:r w:rsidRPr="00113F5F">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405B57C9" w14:textId="77777777" w:rsidR="002D6C8F" w:rsidRPr="00C3472A" w:rsidRDefault="002D6C8F" w:rsidP="002D6C8F">
            <w:pPr>
              <w:rPr>
                <w:rFonts w:eastAsia="標楷體"/>
                <w:color w:val="auto"/>
              </w:rPr>
            </w:pPr>
            <w:r w:rsidRPr="00113F5F">
              <w:rPr>
                <w:rFonts w:eastAsia="標楷體" w:hint="eastAsia"/>
                <w:color w:val="auto"/>
              </w:rPr>
              <w:t>1</w:t>
            </w:r>
            <w:r w:rsidRPr="00113F5F">
              <w:rPr>
                <w:rFonts w:eastAsia="標楷體"/>
                <w:color w:val="auto"/>
              </w:rPr>
              <w:t>.</w:t>
            </w:r>
            <w:r w:rsidRPr="00C3472A">
              <w:rPr>
                <w:rFonts w:eastAsia="標楷體" w:hint="eastAsia"/>
                <w:color w:val="auto"/>
              </w:rPr>
              <w:t>i</w:t>
            </w:r>
            <w:r w:rsidRPr="00C3472A">
              <w:rPr>
                <w:rFonts w:eastAsia="標楷體"/>
                <w:color w:val="auto"/>
              </w:rPr>
              <w:t xml:space="preserve">pad </w:t>
            </w:r>
          </w:p>
          <w:p w14:paraId="3A1C15A3" w14:textId="2978E3AE" w:rsidR="002D6C8F" w:rsidRPr="00C3472A" w:rsidRDefault="002D6C8F" w:rsidP="00547967">
            <w:pPr>
              <w:jc w:val="left"/>
              <w:rPr>
                <w:rFonts w:ascii="標楷體" w:eastAsia="標楷體" w:hAnsi="標楷體" w:cs="標楷體"/>
                <w:color w:val="auto"/>
              </w:rPr>
            </w:pPr>
            <w:r w:rsidRPr="00C3472A">
              <w:rPr>
                <w:rFonts w:eastAsia="標楷體"/>
                <w:color w:val="auto"/>
              </w:rPr>
              <w:t>2.</w:t>
            </w:r>
            <w:r w:rsidRPr="00C3472A">
              <w:rPr>
                <w:rFonts w:ascii="標楷體" w:eastAsia="標楷體" w:hAnsi="標楷體" w:cs="標楷體" w:hint="eastAsia"/>
                <w:color w:val="auto"/>
              </w:rPr>
              <w:t>自編教材</w:t>
            </w:r>
          </w:p>
          <w:p w14:paraId="6276EEDF" w14:textId="68A63DA3" w:rsidR="002D6C8F" w:rsidRPr="00C3472A" w:rsidRDefault="00547967" w:rsidP="002D6C8F">
            <w:pPr>
              <w:jc w:val="left"/>
              <w:rPr>
                <w:rFonts w:ascii="標楷體" w:eastAsia="標楷體" w:hAnsi="標楷體" w:cs="標楷體"/>
                <w:color w:val="auto"/>
              </w:rPr>
            </w:pPr>
            <w:r>
              <w:rPr>
                <w:rFonts w:ascii="標楷體" w:eastAsia="標楷體" w:hAnsi="標楷體" w:cs="標楷體" w:hint="eastAsia"/>
                <w:color w:val="auto"/>
              </w:rPr>
              <w:t>3</w:t>
            </w:r>
            <w:r w:rsidR="002D6C8F" w:rsidRPr="00C3472A">
              <w:rPr>
                <w:rFonts w:ascii="標楷體" w:eastAsia="標楷體" w:hAnsi="標楷體" w:cs="標楷體"/>
                <w:color w:val="auto"/>
              </w:rPr>
              <w:t>.</w:t>
            </w:r>
            <w:r w:rsidR="002D6C8F" w:rsidRPr="00C3472A">
              <w:rPr>
                <w:rFonts w:ascii="標楷體" w:eastAsia="標楷體" w:hAnsi="標楷體" w:cs="標楷體" w:hint="eastAsia"/>
                <w:color w:val="auto"/>
              </w:rPr>
              <w:t>學習吧</w:t>
            </w:r>
          </w:p>
          <w:p w14:paraId="07B6C6FE" w14:textId="77777777" w:rsidR="002D6C8F" w:rsidRPr="00C3472A" w:rsidRDefault="002D6C8F" w:rsidP="002D6C8F">
            <w:pPr>
              <w:jc w:val="left"/>
              <w:rPr>
                <w:rFonts w:ascii="標楷體" w:eastAsia="標楷體" w:hAnsi="標楷體" w:cs="標楷體"/>
                <w:color w:val="auto"/>
              </w:rPr>
            </w:pPr>
          </w:p>
          <w:p w14:paraId="12E0008F" w14:textId="6988FDD4" w:rsidR="002D6C8F" w:rsidRPr="00C3472A" w:rsidRDefault="002D6C8F" w:rsidP="002D6C8F">
            <w:pPr>
              <w:jc w:val="left"/>
              <w:rPr>
                <w:rFonts w:ascii="標楷體" w:eastAsia="標楷體" w:hAnsi="標楷體" w:cs="標楷體"/>
                <w:color w:val="auto"/>
              </w:rPr>
            </w:pPr>
          </w:p>
          <w:p w14:paraId="368234D5" w14:textId="77777777" w:rsidR="002D6C8F" w:rsidRPr="00113F5F" w:rsidRDefault="002D6C8F" w:rsidP="002D6C8F">
            <w:pPr>
              <w:jc w:val="left"/>
              <w:rPr>
                <w:rFonts w:ascii="標楷體" w:eastAsia="標楷體" w:hAnsi="標楷體" w:cs="標楷體"/>
                <w:color w:val="auto"/>
                <w:sz w:val="24"/>
                <w:szCs w:val="24"/>
              </w:rPr>
            </w:pPr>
          </w:p>
        </w:tc>
        <w:tc>
          <w:tcPr>
            <w:tcW w:w="1417" w:type="dxa"/>
          </w:tcPr>
          <w:p w14:paraId="34EE93D9" w14:textId="4DE0DDFB" w:rsidR="00233D4F" w:rsidRPr="00233D4F" w:rsidRDefault="00233D4F" w:rsidP="00233D4F">
            <w:pPr>
              <w:ind w:firstLine="0"/>
              <w:jc w:val="left"/>
              <w:rPr>
                <w:rFonts w:ascii="標楷體" w:eastAsia="標楷體" w:hAnsi="標楷體"/>
                <w:color w:val="auto"/>
              </w:rPr>
            </w:pPr>
            <w:r w:rsidRPr="00233D4F">
              <w:rPr>
                <w:rFonts w:ascii="標楷體" w:eastAsia="標楷體" w:hAnsi="標楷體" w:hint="eastAsia"/>
                <w:color w:val="auto"/>
              </w:rPr>
              <w:t>1.田野調查</w:t>
            </w:r>
          </w:p>
          <w:p w14:paraId="14883381" w14:textId="2B7FACD4" w:rsidR="00233D4F" w:rsidRPr="00233D4F" w:rsidRDefault="00233D4F" w:rsidP="00233D4F">
            <w:pPr>
              <w:ind w:firstLine="0"/>
              <w:jc w:val="left"/>
              <w:rPr>
                <w:rFonts w:ascii="標楷體" w:eastAsia="標楷體" w:hAnsi="標楷體"/>
                <w:color w:val="auto"/>
              </w:rPr>
            </w:pPr>
            <w:r w:rsidRPr="00233D4F">
              <w:rPr>
                <w:rFonts w:ascii="標楷體" w:eastAsia="標楷體" w:hAnsi="標楷體" w:hint="eastAsia"/>
                <w:color w:val="auto"/>
              </w:rPr>
              <w:t>2.</w:t>
            </w:r>
            <w:r>
              <w:rPr>
                <w:rFonts w:ascii="標楷體" w:eastAsia="標楷體" w:hAnsi="標楷體" w:hint="eastAsia"/>
                <w:color w:val="auto"/>
              </w:rPr>
              <w:t>紀錄資料</w:t>
            </w:r>
            <w:r w:rsidRPr="00233D4F">
              <w:rPr>
                <w:rFonts w:ascii="標楷體" w:eastAsia="標楷體" w:hAnsi="標楷體" w:hint="eastAsia"/>
                <w:color w:val="auto"/>
              </w:rPr>
              <w:t xml:space="preserve"> </w:t>
            </w:r>
          </w:p>
          <w:p w14:paraId="482CA5AB" w14:textId="7D31C00F" w:rsidR="00233D4F" w:rsidRPr="00233D4F" w:rsidRDefault="00F42CE5" w:rsidP="00233D4F">
            <w:pPr>
              <w:ind w:firstLine="0"/>
              <w:jc w:val="left"/>
              <w:rPr>
                <w:rFonts w:ascii="標楷體" w:eastAsia="標楷體" w:hAnsi="標楷體"/>
                <w:color w:val="auto"/>
              </w:rPr>
            </w:pPr>
            <w:r>
              <w:rPr>
                <w:rFonts w:ascii="標楷體" w:eastAsia="標楷體" w:hAnsi="標楷體" w:hint="eastAsia"/>
                <w:color w:val="auto"/>
              </w:rPr>
              <w:t>3</w:t>
            </w:r>
            <w:r w:rsidR="00233D4F" w:rsidRPr="00233D4F">
              <w:rPr>
                <w:rFonts w:ascii="標楷體" w:eastAsia="標楷體" w:hAnsi="標楷體" w:hint="eastAsia"/>
                <w:color w:val="auto"/>
              </w:rPr>
              <w:t>.資料整理</w:t>
            </w:r>
          </w:p>
          <w:p w14:paraId="46BD247B" w14:textId="7BC5055F" w:rsidR="002D6C8F" w:rsidRPr="00113F5F" w:rsidRDefault="00F42CE5" w:rsidP="00233D4F">
            <w:pPr>
              <w:ind w:firstLine="0"/>
              <w:jc w:val="left"/>
              <w:rPr>
                <w:rFonts w:ascii="標楷體" w:eastAsia="標楷體" w:hAnsi="標楷體"/>
                <w:color w:val="auto"/>
              </w:rPr>
            </w:pPr>
            <w:r>
              <w:rPr>
                <w:rFonts w:ascii="標楷體" w:eastAsia="標楷體" w:hAnsi="標楷體" w:hint="eastAsia"/>
                <w:color w:val="auto"/>
              </w:rPr>
              <w:t>4</w:t>
            </w:r>
            <w:r w:rsidR="00233D4F" w:rsidRPr="00233D4F">
              <w:rPr>
                <w:rFonts w:ascii="標楷體" w:eastAsia="標楷體" w:hAnsi="標楷體" w:hint="eastAsia"/>
                <w:color w:val="auto"/>
              </w:rPr>
              <w:t>.小組討論</w:t>
            </w:r>
          </w:p>
        </w:tc>
        <w:tc>
          <w:tcPr>
            <w:tcW w:w="1417" w:type="dxa"/>
            <w:tcMar>
              <w:top w:w="100" w:type="dxa"/>
              <w:left w:w="20" w:type="dxa"/>
              <w:bottom w:w="100" w:type="dxa"/>
              <w:right w:w="20" w:type="dxa"/>
            </w:tcMar>
          </w:tcPr>
          <w:p w14:paraId="3C31A2C6" w14:textId="7E84C66C" w:rsidR="002D6C8F" w:rsidRPr="00113F5F" w:rsidRDefault="002D6C8F" w:rsidP="002D6C8F">
            <w:pPr>
              <w:ind w:firstLine="0"/>
              <w:jc w:val="left"/>
              <w:rPr>
                <w:rFonts w:ascii="標楷體" w:eastAsia="標楷體" w:hAnsi="標楷體"/>
                <w:color w:val="auto"/>
              </w:rPr>
            </w:pPr>
            <w:r w:rsidRPr="00113F5F">
              <w:rPr>
                <w:rFonts w:ascii="標楷體" w:eastAsia="標楷體" w:hAnsi="標楷體"/>
                <w:color w:val="auto"/>
              </w:rPr>
              <w:t>1.</w:t>
            </w:r>
            <w:r w:rsidRPr="00113F5F">
              <w:rPr>
                <w:rFonts w:ascii="標楷體" w:eastAsia="標楷體" w:hAnsi="標楷體" w:hint="eastAsia"/>
                <w:color w:val="auto"/>
              </w:rPr>
              <w:t>教師觀察</w:t>
            </w:r>
          </w:p>
          <w:p w14:paraId="573E6623" w14:textId="43FC7154" w:rsidR="002D6C8F" w:rsidRPr="00113F5F" w:rsidRDefault="002D6C8F" w:rsidP="002D6C8F">
            <w:pPr>
              <w:ind w:firstLine="0"/>
              <w:jc w:val="left"/>
              <w:rPr>
                <w:rFonts w:ascii="標楷體" w:eastAsia="標楷體" w:hAnsi="標楷體"/>
                <w:color w:val="auto"/>
              </w:rPr>
            </w:pPr>
            <w:r w:rsidRPr="00113F5F">
              <w:rPr>
                <w:rFonts w:ascii="標楷體" w:eastAsia="標楷體" w:hAnsi="標楷體" w:hint="eastAsia"/>
                <w:color w:val="auto"/>
              </w:rPr>
              <w:t>2</w:t>
            </w:r>
            <w:r w:rsidRPr="00113F5F">
              <w:rPr>
                <w:rFonts w:ascii="標楷體" w:eastAsia="標楷體" w:hAnsi="標楷體"/>
                <w:color w:val="auto"/>
              </w:rPr>
              <w:t>.</w:t>
            </w:r>
            <w:r w:rsidR="00F42CE5">
              <w:rPr>
                <w:rFonts w:ascii="標楷體" w:eastAsia="標楷體" w:hAnsi="標楷體" w:hint="eastAsia"/>
                <w:color w:val="auto"/>
              </w:rPr>
              <w:t>田野調查記錄</w:t>
            </w:r>
            <w:r w:rsidRPr="00113F5F">
              <w:rPr>
                <w:rFonts w:ascii="標楷體" w:eastAsia="標楷體" w:hAnsi="標楷體" w:hint="eastAsia"/>
                <w:color w:val="auto"/>
              </w:rPr>
              <w:t>單</w:t>
            </w:r>
          </w:p>
          <w:p w14:paraId="08ECA3B0" w14:textId="16D13D70" w:rsidR="002D6C8F" w:rsidRDefault="002D6C8F" w:rsidP="002D6C8F">
            <w:pPr>
              <w:ind w:firstLine="0"/>
              <w:jc w:val="left"/>
              <w:rPr>
                <w:rFonts w:ascii="標楷體" w:eastAsia="標楷體" w:hAnsi="標楷體"/>
                <w:color w:val="auto"/>
              </w:rPr>
            </w:pPr>
            <w:r w:rsidRPr="00113F5F">
              <w:rPr>
                <w:rFonts w:ascii="標楷體" w:eastAsia="標楷體" w:hAnsi="標楷體" w:hint="eastAsia"/>
                <w:color w:val="auto"/>
              </w:rPr>
              <w:t>3.</w:t>
            </w:r>
            <w:r w:rsidR="00F42CE5">
              <w:rPr>
                <w:rFonts w:ascii="標楷體" w:eastAsia="標楷體" w:hAnsi="標楷體" w:hint="eastAsia"/>
                <w:color w:val="auto"/>
              </w:rPr>
              <w:t>長條圖</w:t>
            </w:r>
            <w:r>
              <w:rPr>
                <w:rFonts w:ascii="標楷體" w:eastAsia="標楷體" w:hAnsi="標楷體" w:hint="eastAsia"/>
                <w:color w:val="auto"/>
              </w:rPr>
              <w:t>繪製</w:t>
            </w:r>
          </w:p>
          <w:p w14:paraId="795043E4" w14:textId="77777777" w:rsidR="002D6C8F" w:rsidRPr="00113F5F" w:rsidRDefault="002D6C8F" w:rsidP="002D6C8F">
            <w:pPr>
              <w:ind w:firstLine="0"/>
              <w:jc w:val="left"/>
              <w:rPr>
                <w:rFonts w:ascii="標楷體" w:eastAsia="標楷體" w:hAnsi="標楷體"/>
                <w:color w:val="auto"/>
              </w:rPr>
            </w:pPr>
          </w:p>
          <w:p w14:paraId="1749816F" w14:textId="77777777" w:rsidR="002D6C8F" w:rsidRPr="00113F5F" w:rsidRDefault="002D6C8F" w:rsidP="002D6C8F">
            <w:pPr>
              <w:ind w:left="-22" w:hanging="7"/>
              <w:rPr>
                <w:rFonts w:ascii="標楷體" w:eastAsia="標楷體" w:hAnsi="標楷體"/>
                <w:color w:val="auto"/>
                <w:sz w:val="24"/>
                <w:szCs w:val="24"/>
              </w:rPr>
            </w:pPr>
          </w:p>
        </w:tc>
        <w:tc>
          <w:tcPr>
            <w:tcW w:w="1276" w:type="dxa"/>
            <w:tcMar>
              <w:top w:w="100" w:type="dxa"/>
              <w:left w:w="20" w:type="dxa"/>
              <w:bottom w:w="100" w:type="dxa"/>
              <w:right w:w="20" w:type="dxa"/>
            </w:tcMar>
          </w:tcPr>
          <w:p w14:paraId="0C482FF9" w14:textId="49EC13DF" w:rsidR="00C504F4" w:rsidRPr="00167A1C" w:rsidRDefault="00C504F4" w:rsidP="00F42CE5">
            <w:pPr>
              <w:jc w:val="left"/>
              <w:rPr>
                <w:rFonts w:ascii="標楷體" w:eastAsia="標楷體" w:hAnsi="標楷體" w:cs="標楷體"/>
                <w:color w:val="00B050"/>
              </w:rPr>
            </w:pPr>
            <w:r w:rsidRPr="00167A1C">
              <w:rPr>
                <w:rFonts w:ascii="標楷體" w:eastAsia="標楷體" w:hAnsi="標楷體" w:cs="標楷體" w:hint="eastAsia"/>
                <w:color w:val="00B050"/>
              </w:rPr>
              <w:t>戶外教育</w:t>
            </w:r>
          </w:p>
          <w:p w14:paraId="553C9D3E" w14:textId="2E519EDC" w:rsidR="00F42CE5" w:rsidRPr="00167A1C" w:rsidRDefault="00F42CE5" w:rsidP="00F42CE5">
            <w:pPr>
              <w:jc w:val="left"/>
              <w:rPr>
                <w:rFonts w:ascii="標楷體" w:eastAsia="標楷體" w:hAnsi="標楷體" w:cs="標楷體"/>
                <w:color w:val="00B050"/>
              </w:rPr>
            </w:pPr>
            <w:r w:rsidRPr="00167A1C">
              <w:rPr>
                <w:rFonts w:ascii="標楷體" w:eastAsia="標楷體" w:hAnsi="標楷體" w:cs="標楷體" w:hint="eastAsia"/>
                <w:color w:val="00B050"/>
              </w:rPr>
              <w:t>戶J2擴充對環境的理解，運用所學的知識到生活當中，具備觀察、</w:t>
            </w:r>
          </w:p>
          <w:p w14:paraId="0543FD28" w14:textId="1A336E25" w:rsidR="00F42CE5" w:rsidRPr="00167A1C" w:rsidRDefault="00F42CE5" w:rsidP="00F42CE5">
            <w:pPr>
              <w:jc w:val="left"/>
              <w:rPr>
                <w:rFonts w:ascii="標楷體" w:eastAsia="標楷體" w:hAnsi="標楷體" w:cs="標楷體"/>
                <w:color w:val="00B050"/>
              </w:rPr>
            </w:pPr>
            <w:r w:rsidRPr="00167A1C">
              <w:rPr>
                <w:rFonts w:ascii="標楷體" w:eastAsia="標楷體" w:hAnsi="標楷體" w:cs="標楷體" w:hint="eastAsia"/>
                <w:color w:val="00B050"/>
              </w:rPr>
              <w:t>描述測量、紀錄的能力。</w:t>
            </w:r>
          </w:p>
          <w:p w14:paraId="69F74451" w14:textId="77777777" w:rsidR="00BC150E" w:rsidRDefault="00BC150E" w:rsidP="002D6C8F">
            <w:pPr>
              <w:jc w:val="left"/>
              <w:rPr>
                <w:rFonts w:ascii="標楷體" w:eastAsia="標楷體" w:hAnsi="標楷體" w:cs="標楷體"/>
                <w:color w:val="00B050"/>
                <w:sz w:val="24"/>
                <w:szCs w:val="24"/>
              </w:rPr>
            </w:pPr>
          </w:p>
          <w:p w14:paraId="1D531DE7" w14:textId="54149461" w:rsidR="002D6C8F" w:rsidRPr="00167A1C" w:rsidRDefault="00BC150E" w:rsidP="002D6C8F">
            <w:pPr>
              <w:jc w:val="left"/>
              <w:rPr>
                <w:rFonts w:ascii="標楷體" w:eastAsia="標楷體" w:hAnsi="標楷體" w:cs="標楷體"/>
                <w:color w:val="00B050"/>
                <w:sz w:val="24"/>
                <w:szCs w:val="24"/>
              </w:rPr>
            </w:pPr>
            <w:r>
              <w:rPr>
                <w:rFonts w:ascii="標楷體" w:eastAsia="標楷體" w:hAnsi="標楷體" w:cs="標楷體" w:hint="eastAsia"/>
                <w:color w:val="00B050"/>
                <w:sz w:val="24"/>
                <w:szCs w:val="24"/>
              </w:rPr>
              <w:t>本課程</w:t>
            </w:r>
            <w:r w:rsidRPr="00167A1C">
              <w:rPr>
                <w:rFonts w:ascii="標楷體" w:eastAsia="標楷體" w:hAnsi="標楷體" w:cs="標楷體" w:hint="eastAsia"/>
                <w:color w:val="00B050"/>
                <w:sz w:val="24"/>
                <w:szCs w:val="24"/>
              </w:rPr>
              <w:t>小組到賣場進行異國食材田野調查並記錄調查結果)</w:t>
            </w:r>
          </w:p>
        </w:tc>
        <w:tc>
          <w:tcPr>
            <w:tcW w:w="1560" w:type="dxa"/>
          </w:tcPr>
          <w:p w14:paraId="6DF15791" w14:textId="1C9A09FC" w:rsidR="002D6C8F" w:rsidRPr="00167A1C" w:rsidRDefault="002D6C8F" w:rsidP="002D6C8F">
            <w:pPr>
              <w:adjustRightInd w:val="0"/>
              <w:snapToGrid w:val="0"/>
              <w:spacing w:line="0" w:lineRule="atLeast"/>
              <w:ind w:hanging="7"/>
              <w:jc w:val="left"/>
              <w:rPr>
                <w:rFonts w:ascii="標楷體" w:eastAsia="標楷體" w:hAnsi="標楷體" w:cs="標楷體"/>
                <w:color w:val="00B050"/>
                <w:sz w:val="24"/>
                <w:szCs w:val="24"/>
              </w:rPr>
            </w:pPr>
          </w:p>
        </w:tc>
      </w:tr>
      <w:tr w:rsidR="002D6C8F" w14:paraId="502A7153" w14:textId="77777777" w:rsidTr="00A254D7">
        <w:trPr>
          <w:trHeight w:val="332"/>
          <w:jc w:val="center"/>
        </w:trPr>
        <w:tc>
          <w:tcPr>
            <w:tcW w:w="1247" w:type="dxa"/>
          </w:tcPr>
          <w:p w14:paraId="22B8CE03" w14:textId="77777777" w:rsidR="00E148EF" w:rsidRPr="00E148EF" w:rsidRDefault="00E148EF" w:rsidP="00E148EF">
            <w:pPr>
              <w:jc w:val="center"/>
              <w:rPr>
                <w:rFonts w:ascii="標楷體" w:eastAsia="標楷體" w:hAnsi="標楷體" w:cs="標楷體"/>
                <w:color w:val="auto"/>
                <w:sz w:val="22"/>
                <w:szCs w:val="24"/>
              </w:rPr>
            </w:pPr>
            <w:r w:rsidRPr="00E148EF">
              <w:rPr>
                <w:rFonts w:ascii="標楷體" w:eastAsia="標楷體" w:hAnsi="標楷體" w:cs="標楷體" w:hint="eastAsia"/>
                <w:color w:val="auto"/>
                <w:sz w:val="22"/>
                <w:szCs w:val="24"/>
              </w:rPr>
              <w:t>第十週</w:t>
            </w:r>
          </w:p>
          <w:p w14:paraId="2B0948D1" w14:textId="26C42075" w:rsidR="002D6C8F" w:rsidRPr="009B3B4E" w:rsidRDefault="00E148EF" w:rsidP="00E148EF">
            <w:pPr>
              <w:jc w:val="center"/>
              <w:rPr>
                <w:rFonts w:ascii="標楷體" w:eastAsia="標楷體" w:hAnsi="標楷體" w:cs="標楷體"/>
                <w:color w:val="auto"/>
                <w:sz w:val="22"/>
                <w:szCs w:val="24"/>
              </w:rPr>
            </w:pPr>
            <w:r w:rsidRPr="00E148EF">
              <w:rPr>
                <w:rFonts w:ascii="標楷體" w:eastAsia="標楷體" w:hAnsi="標楷體" w:cs="標楷體"/>
                <w:color w:val="auto"/>
                <w:sz w:val="22"/>
                <w:szCs w:val="24"/>
              </w:rPr>
              <w:t>0412-0418</w:t>
            </w:r>
          </w:p>
        </w:tc>
        <w:tc>
          <w:tcPr>
            <w:tcW w:w="1701" w:type="dxa"/>
          </w:tcPr>
          <w:p w14:paraId="1E3B3964" w14:textId="77777777" w:rsidR="002D6C8F" w:rsidRPr="009B3B4E" w:rsidRDefault="002D6C8F" w:rsidP="002D6C8F">
            <w:pPr>
              <w:jc w:val="left"/>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應用社會領域的知識解析生活經驗。</w:t>
            </w:r>
          </w:p>
        </w:tc>
        <w:tc>
          <w:tcPr>
            <w:tcW w:w="1701" w:type="dxa"/>
            <w:tcMar>
              <w:top w:w="100" w:type="dxa"/>
              <w:left w:w="20" w:type="dxa"/>
              <w:bottom w:w="100" w:type="dxa"/>
              <w:right w:w="20" w:type="dxa"/>
            </w:tcMar>
          </w:tcPr>
          <w:p w14:paraId="61158565" w14:textId="23E2CB88" w:rsidR="002D6C8F" w:rsidRPr="009B3B4E" w:rsidRDefault="00A83AEB" w:rsidP="002D6C8F">
            <w:pPr>
              <w:rPr>
                <w:rFonts w:ascii="標楷體" w:eastAsia="標楷體" w:hAnsi="標楷體" w:cs="標楷體"/>
                <w:color w:val="auto"/>
                <w:sz w:val="24"/>
                <w:szCs w:val="24"/>
              </w:rPr>
            </w:pPr>
            <w:r>
              <w:rPr>
                <w:rFonts w:ascii="標楷體" w:eastAsia="標楷體" w:hAnsi="標楷體" w:cs="標楷體" w:hint="eastAsia"/>
                <w:color w:val="auto"/>
                <w:sz w:val="24"/>
                <w:szCs w:val="24"/>
              </w:rPr>
              <w:t>認識</w:t>
            </w:r>
            <w:r w:rsidRPr="00A83AEB">
              <w:rPr>
                <w:rFonts w:ascii="標楷體" w:eastAsia="標楷體" w:hAnsi="標楷體" w:cs="標楷體" w:hint="eastAsia"/>
                <w:color w:val="auto"/>
                <w:sz w:val="24"/>
                <w:szCs w:val="24"/>
              </w:rPr>
              <w:t>全球化下飲食文化</w:t>
            </w:r>
            <w:r>
              <w:rPr>
                <w:rFonts w:ascii="標楷體" w:eastAsia="標楷體" w:hAnsi="標楷體" w:cs="標楷體" w:hint="eastAsia"/>
                <w:color w:val="auto"/>
                <w:sz w:val="24"/>
                <w:szCs w:val="24"/>
              </w:rPr>
              <w:t>的</w:t>
            </w:r>
            <w:r w:rsidRPr="00A83AEB">
              <w:rPr>
                <w:rFonts w:ascii="標楷體" w:eastAsia="標楷體" w:hAnsi="標楷體" w:cs="標楷體" w:hint="eastAsia"/>
                <w:color w:val="auto"/>
                <w:sz w:val="24"/>
                <w:szCs w:val="24"/>
              </w:rPr>
              <w:t>機會成本概念</w:t>
            </w:r>
          </w:p>
        </w:tc>
        <w:tc>
          <w:tcPr>
            <w:tcW w:w="2835" w:type="dxa"/>
            <w:tcMar>
              <w:top w:w="100" w:type="dxa"/>
              <w:left w:w="20" w:type="dxa"/>
              <w:bottom w:w="100" w:type="dxa"/>
              <w:right w:w="20" w:type="dxa"/>
            </w:tcMar>
          </w:tcPr>
          <w:p w14:paraId="7864B70D" w14:textId="55D86EF4" w:rsidR="002D6C8F" w:rsidRPr="00167A1C" w:rsidRDefault="002D6C8F"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w:t>
            </w:r>
            <w:r w:rsidR="00A83AEB" w:rsidRPr="00167A1C">
              <w:rPr>
                <w:rFonts w:ascii="標楷體" w:eastAsia="標楷體" w:hAnsi="標楷體" w:cs="標楷體" w:hint="eastAsia"/>
                <w:color w:val="auto"/>
                <w:sz w:val="24"/>
                <w:szCs w:val="24"/>
              </w:rPr>
              <w:t>八</w:t>
            </w:r>
            <w:r w:rsidRPr="00167A1C">
              <w:rPr>
                <w:rFonts w:ascii="標楷體" w:eastAsia="標楷體" w:hAnsi="標楷體" w:cs="標楷體" w:hint="eastAsia"/>
                <w:color w:val="auto"/>
                <w:sz w:val="24"/>
                <w:szCs w:val="24"/>
              </w:rPr>
              <w:t>：全球化下飲食文化</w:t>
            </w:r>
            <w:r w:rsidR="00BC150E">
              <w:rPr>
                <w:rFonts w:ascii="標楷體" w:eastAsia="標楷體" w:hAnsi="標楷體" w:cs="標楷體" w:hint="eastAsia"/>
                <w:color w:val="auto"/>
                <w:sz w:val="24"/>
                <w:szCs w:val="24"/>
              </w:rPr>
              <w:t>的得與失</w:t>
            </w:r>
          </w:p>
          <w:p w14:paraId="3E32AC63" w14:textId="390C359F" w:rsidR="00580129" w:rsidRPr="00167A1C" w:rsidRDefault="00580129"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◎學習任務：</w:t>
            </w:r>
          </w:p>
          <w:p w14:paraId="4ACF6BD4" w14:textId="32533C07" w:rsidR="002D6C8F" w:rsidRPr="00167A1C" w:rsidRDefault="002D6C8F"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1.全球化重新形塑我們的日常生活與消費習慣。全球化下的經濟我們在食物上獲得了什麼?失去了什麼?</w:t>
            </w:r>
          </w:p>
          <w:p w14:paraId="12687278" w14:textId="7629EA17" w:rsidR="002D6C8F" w:rsidRPr="00167A1C" w:rsidRDefault="002D6C8F" w:rsidP="002D6C8F">
            <w:pPr>
              <w:rPr>
                <w:rFonts w:ascii="標楷體" w:eastAsia="標楷體" w:hAnsi="標楷體" w:cs="標楷體"/>
                <w:color w:val="auto"/>
                <w:sz w:val="24"/>
                <w:szCs w:val="24"/>
              </w:rPr>
            </w:pPr>
            <w:r w:rsidRPr="00167A1C">
              <w:rPr>
                <w:rFonts w:ascii="標楷體" w:eastAsia="標楷體" w:hAnsi="標楷體" w:cs="標楷體"/>
                <w:color w:val="auto"/>
                <w:sz w:val="24"/>
                <w:szCs w:val="24"/>
              </w:rPr>
              <w:t>2.</w:t>
            </w:r>
            <w:r w:rsidR="00C21773" w:rsidRPr="00167A1C">
              <w:rPr>
                <w:rFonts w:ascii="標楷體" w:eastAsia="標楷體" w:hAnsi="標楷體" w:cs="標楷體" w:hint="eastAsia"/>
                <w:color w:val="auto"/>
                <w:sz w:val="24"/>
                <w:szCs w:val="24"/>
              </w:rPr>
              <w:t>觀看</w:t>
            </w:r>
            <w:r w:rsidRPr="00167A1C">
              <w:rPr>
                <w:rFonts w:ascii="標楷體" w:eastAsia="標楷體" w:hAnsi="標楷體" w:cs="標楷體" w:hint="eastAsia"/>
                <w:color w:val="auto"/>
                <w:sz w:val="24"/>
                <w:szCs w:val="24"/>
              </w:rPr>
              <w:t>｢台灣當代飲食文化：從大航海時代到百花齊放｣</w:t>
            </w:r>
            <w:r w:rsidR="00C21773" w:rsidRPr="00167A1C">
              <w:rPr>
                <w:rFonts w:ascii="標楷體" w:eastAsia="標楷體" w:hAnsi="標楷體" w:cs="標楷體" w:hint="eastAsia"/>
                <w:color w:val="auto"/>
                <w:sz w:val="24"/>
                <w:szCs w:val="24"/>
              </w:rPr>
              <w:t>影片</w:t>
            </w:r>
          </w:p>
          <w:p w14:paraId="4BFC1FE3" w14:textId="77777777" w:rsidR="002D6C8F" w:rsidRPr="00167A1C" w:rsidRDefault="002D6C8F" w:rsidP="002D6C8F">
            <w:pPr>
              <w:rPr>
                <w:rFonts w:ascii="標楷體" w:eastAsia="標楷體" w:hAnsi="標楷體" w:cs="標楷體"/>
                <w:color w:val="auto"/>
                <w:sz w:val="24"/>
                <w:szCs w:val="24"/>
              </w:rPr>
            </w:pPr>
            <w:r w:rsidRPr="00167A1C">
              <w:rPr>
                <w:rFonts w:ascii="標楷體" w:eastAsia="標楷體" w:hAnsi="標楷體" w:cs="標楷體"/>
                <w:color w:val="auto"/>
                <w:sz w:val="24"/>
                <w:szCs w:val="24"/>
              </w:rPr>
              <w:lastRenderedPageBreak/>
              <w:t>https://www.youtube.com/watch?v=Cd9awimgjok</w:t>
            </w:r>
            <w:r w:rsidRPr="00167A1C">
              <w:rPr>
                <w:rFonts w:ascii="標楷體" w:eastAsia="標楷體" w:hAnsi="標楷體" w:cs="標楷體" w:hint="eastAsia"/>
                <w:color w:val="auto"/>
                <w:sz w:val="24"/>
                <w:szCs w:val="24"/>
              </w:rPr>
              <w:t>影片欣賞(</w:t>
            </w:r>
            <w:r w:rsidRPr="00167A1C">
              <w:rPr>
                <w:rFonts w:ascii="標楷體" w:eastAsia="標楷體" w:hAnsi="標楷體" w:cs="標楷體"/>
                <w:color w:val="auto"/>
                <w:sz w:val="24"/>
                <w:szCs w:val="24"/>
              </w:rPr>
              <w:t>10</w:t>
            </w:r>
            <w:r w:rsidRPr="00167A1C">
              <w:rPr>
                <w:rFonts w:ascii="標楷體" w:eastAsia="標楷體" w:hAnsi="標楷體" w:cs="標楷體" w:hint="eastAsia"/>
                <w:color w:val="auto"/>
                <w:sz w:val="24"/>
                <w:szCs w:val="24"/>
              </w:rPr>
              <w:t>:</w:t>
            </w:r>
            <w:r w:rsidRPr="00167A1C">
              <w:rPr>
                <w:rFonts w:ascii="標楷體" w:eastAsia="標楷體" w:hAnsi="標楷體" w:cs="標楷體"/>
                <w:color w:val="auto"/>
                <w:sz w:val="24"/>
                <w:szCs w:val="24"/>
              </w:rPr>
              <w:t>08</w:t>
            </w:r>
            <w:r w:rsidRPr="00167A1C">
              <w:rPr>
                <w:rFonts w:ascii="標楷體" w:eastAsia="標楷體" w:hAnsi="標楷體" w:cs="標楷體" w:hint="eastAsia"/>
                <w:color w:val="auto"/>
                <w:sz w:val="24"/>
                <w:szCs w:val="24"/>
              </w:rPr>
              <w:t>)</w:t>
            </w:r>
          </w:p>
          <w:p w14:paraId="61CB518B" w14:textId="0B14304E" w:rsidR="00C21773" w:rsidRPr="00167A1C" w:rsidRDefault="00C21773" w:rsidP="00C2177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3.根據影片內容，學生思考以下問題：</w:t>
            </w:r>
          </w:p>
          <w:p w14:paraId="500439FB" w14:textId="5D5B7435" w:rsidR="00C21773" w:rsidRPr="00167A1C" w:rsidRDefault="00C21773" w:rsidP="00C2177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(1)你看到什麼？</w:t>
            </w:r>
          </w:p>
          <w:p w14:paraId="4D312F05" w14:textId="7B7B3620" w:rsidR="00C21773" w:rsidRPr="00167A1C" w:rsidRDefault="00C21773" w:rsidP="00C2177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(2)你有什麼想法？</w:t>
            </w:r>
          </w:p>
          <w:p w14:paraId="016B9337" w14:textId="2D87BB40" w:rsidR="00C21773" w:rsidRPr="00167A1C" w:rsidRDefault="00C21773" w:rsidP="00C21773">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(3)什麼地方讓你感到好奇？</w:t>
            </w:r>
          </w:p>
          <w:p w14:paraId="72991EE7" w14:textId="77777777" w:rsidR="002D6C8F" w:rsidRPr="00167A1C" w:rsidRDefault="00C21773"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4.</w:t>
            </w:r>
            <w:r w:rsidR="002D6C8F" w:rsidRPr="00167A1C">
              <w:rPr>
                <w:rFonts w:ascii="標楷體" w:eastAsia="標楷體" w:hAnsi="標楷體" w:cs="標楷體" w:hint="eastAsia"/>
                <w:color w:val="auto"/>
                <w:sz w:val="24"/>
                <w:szCs w:val="24"/>
              </w:rPr>
              <w:t>請各小組利用ipad以雲端共編方式，用表格整理出影片的內容。</w:t>
            </w:r>
          </w:p>
          <w:p w14:paraId="3B7B3BE1" w14:textId="77777777" w:rsidR="00C21773" w:rsidRPr="00167A1C" w:rsidRDefault="00C21773"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5.根據田野調查及影片內容，從機會成本的概念分析，全球化下的經濟，我們在食物上獲得了什麼?失去了什麼?提出小組的看法。</w:t>
            </w:r>
          </w:p>
          <w:p w14:paraId="34F3CAF5" w14:textId="77777777" w:rsidR="00E148EF" w:rsidRPr="00167A1C" w:rsidRDefault="00E148EF" w:rsidP="002D6C8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6.小組發表，每組3分。</w:t>
            </w:r>
          </w:p>
          <w:p w14:paraId="5EBC2A0E" w14:textId="7FDC75E9" w:rsidR="00E148EF" w:rsidRPr="00167A1C" w:rsidRDefault="00E148EF" w:rsidP="00E148EF">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7.教師總結：「水能載舟，亦能覆舟」，現代生活中，每個人都受到全球化不同程度的影響。</w:t>
            </w:r>
          </w:p>
        </w:tc>
        <w:tc>
          <w:tcPr>
            <w:tcW w:w="708" w:type="dxa"/>
            <w:tcMar>
              <w:top w:w="100" w:type="dxa"/>
              <w:left w:w="20" w:type="dxa"/>
              <w:bottom w:w="100" w:type="dxa"/>
              <w:right w:w="20" w:type="dxa"/>
            </w:tcMar>
          </w:tcPr>
          <w:p w14:paraId="73A64B67" w14:textId="77777777" w:rsidR="002D6C8F" w:rsidRPr="009B3B4E" w:rsidRDefault="002D6C8F" w:rsidP="002D6C8F">
            <w:pPr>
              <w:ind w:left="317" w:hanging="317"/>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30BE2B4E" w14:textId="77777777" w:rsidR="002D6C8F" w:rsidRPr="009B3B4E" w:rsidRDefault="002D6C8F" w:rsidP="002D6C8F">
            <w:pPr>
              <w:rPr>
                <w:rFonts w:eastAsia="標楷體"/>
                <w:color w:val="auto"/>
              </w:rPr>
            </w:pPr>
            <w:r w:rsidRPr="009B3B4E">
              <w:rPr>
                <w:rFonts w:eastAsia="標楷體" w:hint="eastAsia"/>
                <w:color w:val="auto"/>
              </w:rPr>
              <w:t>1</w:t>
            </w:r>
            <w:r w:rsidRPr="009B3B4E">
              <w:rPr>
                <w:rFonts w:eastAsia="標楷體"/>
                <w:color w:val="auto"/>
              </w:rPr>
              <w:t>.</w:t>
            </w:r>
            <w:r w:rsidRPr="009B3B4E">
              <w:rPr>
                <w:rFonts w:eastAsia="標楷體" w:hint="eastAsia"/>
                <w:color w:val="auto"/>
              </w:rPr>
              <w:t>i</w:t>
            </w:r>
            <w:r w:rsidRPr="009B3B4E">
              <w:rPr>
                <w:rFonts w:eastAsia="標楷體"/>
                <w:color w:val="auto"/>
              </w:rPr>
              <w:t>pad</w:t>
            </w:r>
          </w:p>
          <w:p w14:paraId="0A9028CE" w14:textId="77777777" w:rsidR="002D6C8F" w:rsidRPr="009B3B4E" w:rsidRDefault="002D6C8F" w:rsidP="002D6C8F">
            <w:pPr>
              <w:jc w:val="left"/>
              <w:rPr>
                <w:rFonts w:ascii="標楷體" w:eastAsia="標楷體" w:hAnsi="標楷體" w:cs="標楷體"/>
                <w:color w:val="auto"/>
              </w:rPr>
            </w:pPr>
            <w:r w:rsidRPr="009B3B4E">
              <w:rPr>
                <w:rFonts w:eastAsia="標楷體"/>
                <w:color w:val="auto"/>
              </w:rPr>
              <w:t>2.</w:t>
            </w:r>
            <w:r w:rsidRPr="009B3B4E">
              <w:rPr>
                <w:rFonts w:ascii="標楷體" w:eastAsia="標楷體" w:hAnsi="標楷體" w:cs="標楷體" w:hint="eastAsia"/>
                <w:color w:val="auto"/>
              </w:rPr>
              <w:t>自編教材</w:t>
            </w:r>
          </w:p>
          <w:p w14:paraId="577A15AA" w14:textId="77777777" w:rsidR="002D6C8F" w:rsidRPr="009B3B4E" w:rsidRDefault="002D6C8F" w:rsidP="002D6C8F">
            <w:pPr>
              <w:jc w:val="left"/>
              <w:rPr>
                <w:rFonts w:ascii="標楷體" w:eastAsia="標楷體" w:hAnsi="標楷體" w:cs="標楷體"/>
                <w:color w:val="auto"/>
              </w:rPr>
            </w:pPr>
          </w:p>
          <w:p w14:paraId="27E28EB4" w14:textId="77777777" w:rsidR="002D6C8F" w:rsidRPr="009B3B4E" w:rsidRDefault="002D6C8F" w:rsidP="002D6C8F">
            <w:pPr>
              <w:jc w:val="left"/>
              <w:rPr>
                <w:rFonts w:ascii="標楷體" w:eastAsia="標楷體" w:hAnsi="標楷體" w:cs="標楷體"/>
                <w:color w:val="auto"/>
              </w:rPr>
            </w:pPr>
          </w:p>
          <w:p w14:paraId="398952DD" w14:textId="77777777" w:rsidR="002D6C8F" w:rsidRPr="009B3B4E" w:rsidRDefault="002D6C8F" w:rsidP="002D6C8F">
            <w:pPr>
              <w:jc w:val="left"/>
              <w:rPr>
                <w:rFonts w:ascii="標楷體" w:eastAsia="標楷體" w:hAnsi="標楷體" w:cs="標楷體"/>
                <w:color w:val="auto"/>
                <w:sz w:val="24"/>
                <w:szCs w:val="24"/>
              </w:rPr>
            </w:pPr>
          </w:p>
        </w:tc>
        <w:tc>
          <w:tcPr>
            <w:tcW w:w="1417" w:type="dxa"/>
          </w:tcPr>
          <w:p w14:paraId="33A2F1C7" w14:textId="626B5FD3" w:rsidR="00A83AEB" w:rsidRPr="009B3B4E" w:rsidRDefault="00A83AEB" w:rsidP="00A83AEB">
            <w:pPr>
              <w:jc w:val="left"/>
              <w:rPr>
                <w:rFonts w:ascii="標楷體" w:eastAsia="標楷體" w:hAnsi="標楷體" w:cs="標楷體"/>
                <w:color w:val="auto"/>
              </w:rPr>
            </w:pPr>
            <w:r w:rsidRPr="009B3B4E">
              <w:rPr>
                <w:rFonts w:ascii="標楷體" w:eastAsia="標楷體" w:hAnsi="標楷體" w:cs="標楷體"/>
                <w:color w:val="auto"/>
              </w:rPr>
              <w:t>1.</w:t>
            </w:r>
            <w:r w:rsidR="00C21773" w:rsidRPr="00C21773">
              <w:rPr>
                <w:rFonts w:ascii="標楷體" w:eastAsia="標楷體" w:hAnsi="標楷體" w:cs="標楷體" w:hint="eastAsia"/>
                <w:color w:val="auto"/>
              </w:rPr>
              <w:t>「看-思考-懷疑」</w:t>
            </w:r>
            <w:r w:rsidR="00C21773">
              <w:rPr>
                <w:rFonts w:ascii="標楷體" w:eastAsia="標楷體" w:hAnsi="標楷體" w:cs="標楷體" w:hint="eastAsia"/>
                <w:color w:val="auto"/>
              </w:rPr>
              <w:t>策略</w:t>
            </w:r>
          </w:p>
          <w:p w14:paraId="0D223623" w14:textId="58A1BEF1" w:rsidR="00A83AEB" w:rsidRPr="009B3B4E" w:rsidRDefault="00A83AEB" w:rsidP="00A83AEB">
            <w:pPr>
              <w:jc w:val="left"/>
              <w:rPr>
                <w:rFonts w:ascii="標楷體" w:eastAsia="標楷體" w:hAnsi="標楷體" w:cs="標楷體"/>
                <w:color w:val="auto"/>
              </w:rPr>
            </w:pPr>
            <w:r w:rsidRPr="009B3B4E">
              <w:rPr>
                <w:rFonts w:ascii="標楷體" w:eastAsia="標楷體" w:hAnsi="標楷體" w:cs="標楷體" w:hint="eastAsia"/>
                <w:color w:val="auto"/>
              </w:rPr>
              <w:t>2</w:t>
            </w:r>
            <w:r w:rsidRPr="009B3B4E">
              <w:rPr>
                <w:rFonts w:ascii="標楷體" w:eastAsia="標楷體" w:hAnsi="標楷體" w:cs="標楷體"/>
                <w:color w:val="auto"/>
              </w:rPr>
              <w:t>.</w:t>
            </w:r>
            <w:r w:rsidR="00E148EF" w:rsidRPr="009B3B4E">
              <w:rPr>
                <w:rFonts w:ascii="標楷體" w:eastAsia="標楷體" w:hAnsi="標楷體" w:cs="標楷體" w:hint="eastAsia"/>
                <w:color w:val="auto"/>
              </w:rPr>
              <w:t>資料整理</w:t>
            </w:r>
            <w:r w:rsidR="00E148EF" w:rsidRPr="009B3B4E">
              <w:rPr>
                <w:rFonts w:ascii="標楷體" w:eastAsia="標楷體" w:hAnsi="標楷體" w:cs="標楷體"/>
                <w:color w:val="auto"/>
              </w:rPr>
              <w:t xml:space="preserve"> </w:t>
            </w:r>
          </w:p>
          <w:p w14:paraId="793EF6F1" w14:textId="781F86FC" w:rsidR="00A83AEB" w:rsidRPr="009B3B4E" w:rsidRDefault="00A83AEB" w:rsidP="00E148EF">
            <w:pPr>
              <w:jc w:val="left"/>
              <w:rPr>
                <w:rFonts w:ascii="標楷體" w:eastAsia="標楷體" w:hAnsi="標楷體" w:cs="標楷體"/>
                <w:color w:val="auto"/>
              </w:rPr>
            </w:pPr>
            <w:r w:rsidRPr="009B3B4E">
              <w:rPr>
                <w:rFonts w:ascii="標楷體" w:eastAsia="標楷體" w:hAnsi="標楷體" w:cs="標楷體" w:hint="eastAsia"/>
                <w:color w:val="auto"/>
              </w:rPr>
              <w:t>3</w:t>
            </w:r>
            <w:r w:rsidRPr="009B3B4E">
              <w:rPr>
                <w:rFonts w:ascii="標楷體" w:eastAsia="標楷體" w:hAnsi="標楷體" w:cs="標楷體"/>
                <w:color w:val="auto"/>
              </w:rPr>
              <w:t>.</w:t>
            </w:r>
            <w:r w:rsidR="00E148EF" w:rsidRPr="009B3B4E">
              <w:rPr>
                <w:rFonts w:ascii="標楷體" w:eastAsia="標楷體" w:hAnsi="標楷體" w:cs="標楷體" w:hint="eastAsia"/>
                <w:color w:val="auto"/>
              </w:rPr>
              <w:t>小組</w:t>
            </w:r>
            <w:r w:rsidR="00E148EF" w:rsidRPr="009B3B4E">
              <w:rPr>
                <w:rFonts w:ascii="標楷體" w:eastAsia="標楷體" w:hAnsi="標楷體" w:cs="標楷體"/>
                <w:color w:val="auto"/>
              </w:rPr>
              <w:t>發表</w:t>
            </w:r>
          </w:p>
          <w:p w14:paraId="4FECCC06" w14:textId="77777777" w:rsidR="002D6C8F" w:rsidRPr="009B3B4E" w:rsidRDefault="002D6C8F" w:rsidP="002D6C8F">
            <w:pPr>
              <w:ind w:firstLine="0"/>
              <w:jc w:val="left"/>
              <w:rPr>
                <w:rFonts w:ascii="標楷體" w:eastAsia="標楷體" w:hAnsi="標楷體"/>
                <w:color w:val="auto"/>
              </w:rPr>
            </w:pPr>
          </w:p>
        </w:tc>
        <w:tc>
          <w:tcPr>
            <w:tcW w:w="1417" w:type="dxa"/>
            <w:tcMar>
              <w:top w:w="100" w:type="dxa"/>
              <w:left w:w="20" w:type="dxa"/>
              <w:bottom w:w="100" w:type="dxa"/>
              <w:right w:w="20" w:type="dxa"/>
            </w:tcMar>
          </w:tcPr>
          <w:p w14:paraId="643CC4B5" w14:textId="1E7A2BBE" w:rsidR="002D6C8F" w:rsidRPr="009B3B4E" w:rsidRDefault="002D6C8F" w:rsidP="002D6C8F">
            <w:pPr>
              <w:ind w:firstLine="0"/>
              <w:jc w:val="left"/>
              <w:rPr>
                <w:rFonts w:ascii="標楷體" w:eastAsia="標楷體" w:hAnsi="標楷體"/>
                <w:color w:val="auto"/>
              </w:rPr>
            </w:pPr>
            <w:r w:rsidRPr="009B3B4E">
              <w:rPr>
                <w:rFonts w:ascii="標楷體" w:eastAsia="標楷體" w:hAnsi="標楷體"/>
                <w:color w:val="auto"/>
              </w:rPr>
              <w:t>1.</w:t>
            </w:r>
            <w:r w:rsidRPr="009B3B4E">
              <w:rPr>
                <w:rFonts w:ascii="標楷體" w:eastAsia="標楷體" w:hAnsi="標楷體" w:hint="eastAsia"/>
                <w:color w:val="auto"/>
              </w:rPr>
              <w:t>教師觀察</w:t>
            </w:r>
          </w:p>
          <w:p w14:paraId="0A5342CD" w14:textId="77777777" w:rsidR="002D6C8F" w:rsidRPr="009B3B4E" w:rsidRDefault="002D6C8F" w:rsidP="002D6C8F">
            <w:pPr>
              <w:ind w:firstLine="0"/>
              <w:jc w:val="left"/>
              <w:rPr>
                <w:rFonts w:ascii="標楷體" w:eastAsia="標楷體" w:hAnsi="標楷體"/>
                <w:color w:val="auto"/>
              </w:rPr>
            </w:pPr>
            <w:r w:rsidRPr="009B3B4E">
              <w:rPr>
                <w:rFonts w:ascii="標楷體" w:eastAsia="標楷體" w:hAnsi="標楷體" w:hint="eastAsia"/>
                <w:color w:val="auto"/>
              </w:rPr>
              <w:t>2</w:t>
            </w:r>
            <w:r w:rsidRPr="009B3B4E">
              <w:rPr>
                <w:rFonts w:ascii="標楷體" w:eastAsia="標楷體" w:hAnsi="標楷體"/>
                <w:color w:val="auto"/>
              </w:rPr>
              <w:t>.</w:t>
            </w:r>
            <w:r w:rsidRPr="009B3B4E">
              <w:rPr>
                <w:rFonts w:ascii="標楷體" w:eastAsia="標楷體" w:hAnsi="標楷體" w:hint="eastAsia"/>
                <w:color w:val="auto"/>
              </w:rPr>
              <w:t>學習單</w:t>
            </w:r>
          </w:p>
          <w:p w14:paraId="37366D4B" w14:textId="77777777" w:rsidR="002D6C8F" w:rsidRPr="009B3B4E" w:rsidRDefault="002D6C8F" w:rsidP="002D6C8F">
            <w:pPr>
              <w:ind w:firstLine="0"/>
              <w:jc w:val="left"/>
              <w:rPr>
                <w:rFonts w:ascii="標楷體" w:eastAsia="標楷體" w:hAnsi="標楷體"/>
                <w:color w:val="auto"/>
              </w:rPr>
            </w:pPr>
            <w:r w:rsidRPr="009B3B4E">
              <w:rPr>
                <w:rFonts w:ascii="標楷體" w:eastAsia="標楷體" w:hAnsi="標楷體" w:hint="eastAsia"/>
                <w:color w:val="auto"/>
              </w:rPr>
              <w:t>3.口語表達</w:t>
            </w:r>
          </w:p>
          <w:p w14:paraId="3E0BA047" w14:textId="77777777" w:rsidR="002D6C8F" w:rsidRPr="009B3B4E" w:rsidRDefault="002D6C8F" w:rsidP="002D6C8F">
            <w:pPr>
              <w:ind w:firstLine="0"/>
              <w:jc w:val="left"/>
              <w:rPr>
                <w:rFonts w:ascii="標楷體" w:eastAsia="標楷體" w:hAnsi="標楷體"/>
                <w:color w:val="auto"/>
                <w:sz w:val="24"/>
                <w:szCs w:val="24"/>
              </w:rPr>
            </w:pPr>
          </w:p>
        </w:tc>
        <w:tc>
          <w:tcPr>
            <w:tcW w:w="1276" w:type="dxa"/>
            <w:tcMar>
              <w:top w:w="100" w:type="dxa"/>
              <w:left w:w="20" w:type="dxa"/>
              <w:bottom w:w="100" w:type="dxa"/>
              <w:right w:w="20" w:type="dxa"/>
            </w:tcMar>
          </w:tcPr>
          <w:p w14:paraId="5F1088F3" w14:textId="77777777" w:rsidR="002D6C8F" w:rsidRPr="009B3B4E" w:rsidRDefault="002D6C8F" w:rsidP="002D6C8F">
            <w:pPr>
              <w:ind w:left="-22" w:hanging="7"/>
              <w:rPr>
                <w:rFonts w:ascii="標楷體" w:eastAsia="標楷體" w:hAnsi="標楷體" w:cs="標楷體"/>
                <w:color w:val="auto"/>
                <w:sz w:val="24"/>
                <w:szCs w:val="24"/>
              </w:rPr>
            </w:pPr>
          </w:p>
        </w:tc>
        <w:tc>
          <w:tcPr>
            <w:tcW w:w="1560" w:type="dxa"/>
          </w:tcPr>
          <w:p w14:paraId="22E667CE" w14:textId="2A48FE43" w:rsidR="002D6C8F" w:rsidRDefault="007F3A7B" w:rsidP="007F3A7B">
            <w:pPr>
              <w:adjustRightInd w:val="0"/>
              <w:snapToGrid w:val="0"/>
              <w:spacing w:line="0" w:lineRule="atLeast"/>
              <w:ind w:firstLine="0"/>
              <w:jc w:val="left"/>
              <w:rPr>
                <w:rFonts w:ascii="標楷體" w:eastAsia="標楷體" w:hAnsi="標楷體" w:cs="標楷體"/>
                <w:sz w:val="24"/>
                <w:szCs w:val="24"/>
              </w:rPr>
            </w:pPr>
            <w:r>
              <w:rPr>
                <w:rFonts w:ascii="標楷體" w:eastAsia="標楷體" w:hAnsi="標楷體" w:cs="標楷體"/>
                <w:sz w:val="24"/>
                <w:szCs w:val="24"/>
              </w:rPr>
              <w:t xml:space="preserve"> </w:t>
            </w:r>
          </w:p>
          <w:p w14:paraId="7C28FC1C" w14:textId="77777777" w:rsidR="002D6C8F" w:rsidRDefault="002D6C8F" w:rsidP="002D6C8F">
            <w:pPr>
              <w:adjustRightInd w:val="0"/>
              <w:snapToGrid w:val="0"/>
              <w:spacing w:line="0" w:lineRule="atLeast"/>
              <w:ind w:hanging="7"/>
              <w:jc w:val="left"/>
              <w:rPr>
                <w:rFonts w:ascii="標楷體" w:eastAsia="標楷體" w:hAnsi="標楷體" w:cs="標楷體"/>
                <w:sz w:val="24"/>
                <w:szCs w:val="24"/>
              </w:rPr>
            </w:pPr>
          </w:p>
          <w:p w14:paraId="65E9A9F8" w14:textId="2B30371D" w:rsidR="002D6C8F" w:rsidRPr="00500692" w:rsidRDefault="002D6C8F" w:rsidP="002D6C8F">
            <w:pPr>
              <w:adjustRightInd w:val="0"/>
              <w:snapToGrid w:val="0"/>
              <w:spacing w:line="0" w:lineRule="atLeast"/>
              <w:ind w:hanging="7"/>
              <w:jc w:val="left"/>
              <w:rPr>
                <w:rFonts w:ascii="標楷體" w:eastAsia="標楷體" w:hAnsi="標楷體" w:cs="標楷體"/>
                <w:sz w:val="24"/>
                <w:szCs w:val="24"/>
              </w:rPr>
            </w:pPr>
          </w:p>
        </w:tc>
      </w:tr>
      <w:tr w:rsidR="002D6C8F" w14:paraId="3E4ABAEE" w14:textId="77777777" w:rsidTr="00A254D7">
        <w:trPr>
          <w:trHeight w:val="332"/>
          <w:jc w:val="center"/>
        </w:trPr>
        <w:tc>
          <w:tcPr>
            <w:tcW w:w="1247" w:type="dxa"/>
          </w:tcPr>
          <w:p w14:paraId="594E84B0" w14:textId="77777777" w:rsidR="007F3A7B" w:rsidRPr="007F3A7B" w:rsidRDefault="007F3A7B" w:rsidP="007F3A7B">
            <w:pPr>
              <w:jc w:val="center"/>
              <w:rPr>
                <w:rFonts w:ascii="標楷體" w:eastAsia="標楷體" w:hAnsi="標楷體" w:cs="標楷體"/>
                <w:color w:val="auto"/>
                <w:sz w:val="22"/>
                <w:szCs w:val="24"/>
              </w:rPr>
            </w:pPr>
            <w:r w:rsidRPr="007F3A7B">
              <w:rPr>
                <w:rFonts w:ascii="標楷體" w:eastAsia="標楷體" w:hAnsi="標楷體" w:cs="標楷體" w:hint="eastAsia"/>
                <w:color w:val="auto"/>
                <w:sz w:val="22"/>
                <w:szCs w:val="24"/>
              </w:rPr>
              <w:t>第十一週</w:t>
            </w:r>
          </w:p>
          <w:p w14:paraId="4AB8B748" w14:textId="3445483A" w:rsidR="002D6C8F" w:rsidRPr="009B3B4E" w:rsidRDefault="007F3A7B" w:rsidP="007F3A7B">
            <w:pPr>
              <w:jc w:val="center"/>
              <w:rPr>
                <w:rFonts w:ascii="標楷體" w:eastAsia="標楷體" w:hAnsi="標楷體" w:cs="標楷體"/>
                <w:color w:val="auto"/>
                <w:sz w:val="22"/>
                <w:szCs w:val="24"/>
              </w:rPr>
            </w:pPr>
            <w:r w:rsidRPr="007F3A7B">
              <w:rPr>
                <w:rFonts w:ascii="標楷體" w:eastAsia="標楷體" w:hAnsi="標楷體" w:cs="標楷體"/>
                <w:color w:val="auto"/>
                <w:sz w:val="22"/>
                <w:szCs w:val="24"/>
              </w:rPr>
              <w:t>0419-0425</w:t>
            </w:r>
          </w:p>
        </w:tc>
        <w:tc>
          <w:tcPr>
            <w:tcW w:w="1701" w:type="dxa"/>
          </w:tcPr>
          <w:p w14:paraId="2B5C16FB" w14:textId="1D24DA31" w:rsidR="002D6C8F" w:rsidRPr="009B3B4E" w:rsidRDefault="007F3A7B" w:rsidP="002D6C8F">
            <w:pPr>
              <w:jc w:val="left"/>
              <w:rPr>
                <w:rFonts w:ascii="標楷體" w:eastAsia="標楷體" w:hAnsi="標楷體" w:cs="標楷體"/>
                <w:color w:val="auto"/>
                <w:sz w:val="24"/>
                <w:szCs w:val="24"/>
              </w:rPr>
            </w:pPr>
            <w:r w:rsidRPr="007F3A7B">
              <w:rPr>
                <w:rFonts w:ascii="標楷體" w:eastAsia="標楷體" w:hAnsi="標楷體" w:cs="標楷體" w:hint="eastAsia"/>
                <w:color w:val="auto"/>
                <w:sz w:val="24"/>
                <w:szCs w:val="24"/>
              </w:rPr>
              <w:t>使用文字、地圖等方式，呈現並解釋探究結果。</w:t>
            </w:r>
          </w:p>
        </w:tc>
        <w:tc>
          <w:tcPr>
            <w:tcW w:w="1701" w:type="dxa"/>
            <w:tcMar>
              <w:top w:w="100" w:type="dxa"/>
              <w:left w:w="20" w:type="dxa"/>
              <w:bottom w:w="100" w:type="dxa"/>
              <w:right w:w="20" w:type="dxa"/>
            </w:tcMar>
          </w:tcPr>
          <w:p w14:paraId="06EA5C26" w14:textId="170B1932" w:rsidR="002D6C8F" w:rsidRPr="009B3B4E" w:rsidRDefault="007F3A7B" w:rsidP="002D6C8F">
            <w:pPr>
              <w:rPr>
                <w:rFonts w:ascii="標楷體" w:eastAsia="標楷體" w:hAnsi="標楷體" w:cs="標楷體"/>
                <w:color w:val="auto"/>
                <w:sz w:val="24"/>
                <w:szCs w:val="24"/>
              </w:rPr>
            </w:pPr>
            <w:r>
              <w:rPr>
                <w:rFonts w:ascii="標楷體" w:eastAsia="標楷體" w:hAnsi="標楷體" w:cs="標楷體" w:hint="eastAsia"/>
                <w:color w:val="auto"/>
                <w:sz w:val="24"/>
                <w:szCs w:val="24"/>
              </w:rPr>
              <w:t>認識</w:t>
            </w:r>
            <w:r w:rsidR="002D6C8F" w:rsidRPr="009B3B4E">
              <w:rPr>
                <w:rFonts w:ascii="標楷體" w:eastAsia="標楷體" w:hAnsi="標楷體" w:cs="標楷體" w:hint="eastAsia"/>
                <w:color w:val="auto"/>
                <w:sz w:val="24"/>
                <w:szCs w:val="24"/>
              </w:rPr>
              <w:t>全球化下的異國餐廳</w:t>
            </w:r>
            <w:r w:rsidR="00273B49">
              <w:rPr>
                <w:rFonts w:ascii="標楷體" w:eastAsia="標楷體" w:hAnsi="標楷體" w:cs="標楷體" w:hint="eastAsia"/>
                <w:color w:val="auto"/>
                <w:sz w:val="24"/>
                <w:szCs w:val="24"/>
              </w:rPr>
              <w:t>。</w:t>
            </w:r>
          </w:p>
        </w:tc>
        <w:tc>
          <w:tcPr>
            <w:tcW w:w="2835" w:type="dxa"/>
            <w:tcMar>
              <w:top w:w="100" w:type="dxa"/>
              <w:left w:w="20" w:type="dxa"/>
              <w:bottom w:w="100" w:type="dxa"/>
              <w:right w:w="20" w:type="dxa"/>
            </w:tcMar>
          </w:tcPr>
          <w:p w14:paraId="39421867" w14:textId="387FA666" w:rsidR="007F3A7B" w:rsidRPr="00167A1C" w:rsidRDefault="007F3A7B" w:rsidP="003E6836">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活動八：</w:t>
            </w:r>
            <w:r w:rsidR="009C5BAA" w:rsidRPr="00167A1C">
              <w:rPr>
                <w:rFonts w:ascii="標楷體" w:eastAsia="標楷體" w:hAnsi="標楷體" w:cs="標楷體" w:hint="eastAsia"/>
                <w:color w:val="auto"/>
                <w:sz w:val="24"/>
                <w:szCs w:val="24"/>
              </w:rPr>
              <w:t>異國餐廳的調查</w:t>
            </w:r>
          </w:p>
          <w:p w14:paraId="3F74374B" w14:textId="687A112F" w:rsidR="00580129" w:rsidRPr="00167A1C" w:rsidRDefault="00580129" w:rsidP="00477A15">
            <w:pPr>
              <w:ind w:leftChars="11" w:left="282" w:hanging="260"/>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◎學習任務：</w:t>
            </w:r>
          </w:p>
          <w:p w14:paraId="78ADAAE5" w14:textId="2471DE91" w:rsidR="003E6836" w:rsidRPr="00167A1C" w:rsidRDefault="00477A15" w:rsidP="00477A15">
            <w:pPr>
              <w:ind w:leftChars="11" w:left="282" w:hanging="260"/>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w:t>
            </w:r>
            <w:r w:rsidR="003E6836" w:rsidRPr="00167A1C">
              <w:rPr>
                <w:rFonts w:ascii="標楷體" w:eastAsia="標楷體" w:hAnsi="標楷體" w:cs="標楷體" w:hint="eastAsia"/>
                <w:color w:val="auto"/>
                <w:sz w:val="24"/>
                <w:szCs w:val="24"/>
              </w:rPr>
              <w:t>學校周圍有哪些好吃或有名的異國餐廳？</w:t>
            </w:r>
          </w:p>
          <w:p w14:paraId="39820C5A" w14:textId="77777777" w:rsidR="003E6836" w:rsidRPr="00167A1C" w:rsidRDefault="003E6836" w:rsidP="003E6836">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lastRenderedPageBreak/>
              <w:t>2 GoogleMap操作：</w:t>
            </w:r>
          </w:p>
          <w:p w14:paraId="4D20A798" w14:textId="2E71F29E" w:rsidR="003E6836" w:rsidRPr="00167A1C" w:rsidRDefault="003E6836" w:rsidP="003E6836">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(1)各組</w:t>
            </w:r>
            <w:r w:rsidR="00477A15" w:rsidRPr="00167A1C">
              <w:rPr>
                <w:rFonts w:ascii="標楷體" w:eastAsia="標楷體" w:hAnsi="標楷體" w:cs="標楷體" w:hint="eastAsia"/>
                <w:color w:val="auto"/>
                <w:sz w:val="24"/>
                <w:szCs w:val="24"/>
              </w:rPr>
              <w:t>使用</w:t>
            </w:r>
            <w:r w:rsidRPr="00167A1C">
              <w:rPr>
                <w:rFonts w:ascii="標楷體" w:eastAsia="標楷體" w:hAnsi="標楷體" w:cs="標楷體" w:hint="eastAsia"/>
                <w:color w:val="auto"/>
                <w:sz w:val="24"/>
                <w:szCs w:val="24"/>
              </w:rPr>
              <w:t>餐廳名稱搜尋學校附近的異國餐廳</w:t>
            </w:r>
            <w:r w:rsidR="00477A15" w:rsidRPr="00167A1C">
              <w:rPr>
                <w:rFonts w:ascii="標楷體" w:eastAsia="標楷體" w:hAnsi="標楷體" w:cs="標楷體" w:hint="eastAsia"/>
                <w:color w:val="auto"/>
                <w:sz w:val="24"/>
                <w:szCs w:val="24"/>
              </w:rPr>
              <w:t>。</w:t>
            </w:r>
          </w:p>
          <w:p w14:paraId="78CA5652" w14:textId="77777777" w:rsidR="003E6836" w:rsidRPr="00167A1C" w:rsidRDefault="003E6836" w:rsidP="003E6836">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(2)觀察異國餐廳在學校附近的分佈情況。</w:t>
            </w:r>
          </w:p>
          <w:p w14:paraId="56465F69" w14:textId="19AE6E06" w:rsidR="00477A15" w:rsidRPr="00167A1C" w:rsidRDefault="003E6836" w:rsidP="00477A15">
            <w:pPr>
              <w:rPr>
                <w:rFonts w:ascii="標楷體" w:eastAsia="標楷體" w:hAnsi="標楷體" w:cs="標楷體"/>
                <w:color w:val="auto"/>
                <w:sz w:val="24"/>
                <w:szCs w:val="24"/>
              </w:rPr>
            </w:pPr>
            <w:r w:rsidRPr="008E4E5E">
              <w:rPr>
                <w:rFonts w:ascii="標楷體" w:eastAsia="標楷體" w:hAnsi="標楷體" w:cs="標楷體" w:hint="eastAsia"/>
                <w:color w:val="00B050"/>
                <w:sz w:val="24"/>
                <w:szCs w:val="24"/>
              </w:rPr>
              <w:t>(3)各組討論異國餐廳類型有哪些？哪一類型的異國餐餐廳最多？與學校附近的社區可能存在怎樣的連結？</w:t>
            </w:r>
          </w:p>
          <w:p w14:paraId="32880AD6" w14:textId="32E2AF96" w:rsidR="00477A15" w:rsidRPr="00D6575F" w:rsidRDefault="00477A15" w:rsidP="00477A15">
            <w:pPr>
              <w:ind w:firstLine="0"/>
              <w:rPr>
                <w:rFonts w:ascii="標楷體" w:eastAsia="標楷體" w:hAnsi="標楷體" w:cs="標楷體"/>
                <w:color w:val="00B050"/>
                <w:sz w:val="24"/>
                <w:szCs w:val="24"/>
              </w:rPr>
            </w:pPr>
            <w:r w:rsidRPr="00167A1C">
              <w:rPr>
                <w:rFonts w:ascii="標楷體" w:eastAsia="標楷體" w:hAnsi="標楷體" w:cs="標楷體" w:hint="eastAsia"/>
                <w:color w:val="auto"/>
                <w:sz w:val="24"/>
                <w:szCs w:val="24"/>
              </w:rPr>
              <w:t>(4)</w:t>
            </w:r>
            <w:r w:rsidRPr="00D6575F">
              <w:rPr>
                <w:rFonts w:ascii="標楷體" w:eastAsia="標楷體" w:hAnsi="標楷體" w:cs="標楷體" w:hint="eastAsia"/>
                <w:color w:val="00B050"/>
                <w:sz w:val="24"/>
                <w:szCs w:val="24"/>
              </w:rPr>
              <w:t>將田野觀察到的特徵、分布與類型繪製在地圖上。</w:t>
            </w:r>
          </w:p>
          <w:p w14:paraId="39BE1E8D" w14:textId="77777777" w:rsidR="007F3A7B" w:rsidRPr="00167A1C" w:rsidRDefault="00477A15" w:rsidP="00477A15">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(5)可以使用不同顏色的標記點，區分不同類型的餐廳。</w:t>
            </w:r>
          </w:p>
          <w:p w14:paraId="4D02228D" w14:textId="64EBC6A9" w:rsidR="00477A15" w:rsidRPr="00167A1C" w:rsidRDefault="00477A15" w:rsidP="00273B4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(6)</w:t>
            </w:r>
            <w:r w:rsidRPr="00D6575F">
              <w:rPr>
                <w:rFonts w:ascii="標楷體" w:eastAsia="標楷體" w:hAnsi="標楷體" w:cs="標楷體" w:hint="eastAsia"/>
                <w:color w:val="00B050"/>
                <w:sz w:val="24"/>
                <w:szCs w:val="24"/>
              </w:rPr>
              <w:t>各組從搜尋到的餐廳挑選一個進行訪問，並擬定訪談內容。</w:t>
            </w:r>
          </w:p>
        </w:tc>
        <w:tc>
          <w:tcPr>
            <w:tcW w:w="708" w:type="dxa"/>
            <w:tcMar>
              <w:top w:w="100" w:type="dxa"/>
              <w:left w:w="20" w:type="dxa"/>
              <w:bottom w:w="100" w:type="dxa"/>
              <w:right w:w="20" w:type="dxa"/>
            </w:tcMar>
          </w:tcPr>
          <w:p w14:paraId="65F45E6D" w14:textId="77777777" w:rsidR="002D6C8F" w:rsidRPr="00113F5F" w:rsidRDefault="002D6C8F" w:rsidP="002D6C8F">
            <w:pPr>
              <w:ind w:left="317" w:hanging="317"/>
              <w:jc w:val="center"/>
              <w:rPr>
                <w:rFonts w:ascii="標楷體" w:eastAsia="標楷體" w:hAnsi="標楷體" w:cs="標楷體"/>
                <w:color w:val="auto"/>
                <w:sz w:val="24"/>
                <w:szCs w:val="24"/>
              </w:rPr>
            </w:pPr>
            <w:r w:rsidRPr="00113F5F">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2EDA8E69" w14:textId="2393D9A1" w:rsidR="002D6C8F" w:rsidRPr="00F67491" w:rsidRDefault="009C5BAA" w:rsidP="009C5BAA">
            <w:pPr>
              <w:ind w:firstLine="0"/>
              <w:jc w:val="left"/>
              <w:rPr>
                <w:rFonts w:ascii="標楷體" w:eastAsia="標楷體" w:hAnsi="標楷體" w:cs="標楷體"/>
                <w:color w:val="auto"/>
              </w:rPr>
            </w:pPr>
            <w:r>
              <w:rPr>
                <w:rFonts w:eastAsia="標楷體" w:hint="eastAsia"/>
                <w:color w:val="auto"/>
              </w:rPr>
              <w:t>1</w:t>
            </w:r>
            <w:r w:rsidR="002D6C8F" w:rsidRPr="00F67491">
              <w:rPr>
                <w:rFonts w:eastAsia="標楷體"/>
                <w:color w:val="auto"/>
              </w:rPr>
              <w:t>.</w:t>
            </w:r>
            <w:r w:rsidR="002D6C8F" w:rsidRPr="00F67491">
              <w:rPr>
                <w:rFonts w:ascii="標楷體" w:eastAsia="標楷體" w:hAnsi="標楷體" w:cs="標楷體" w:hint="eastAsia"/>
                <w:color w:val="auto"/>
              </w:rPr>
              <w:t>自編教材</w:t>
            </w:r>
          </w:p>
          <w:p w14:paraId="119619A1" w14:textId="41EC7203" w:rsidR="002D6C8F" w:rsidRPr="00F67491" w:rsidRDefault="009C5BAA" w:rsidP="002D6C8F">
            <w:pPr>
              <w:jc w:val="left"/>
              <w:rPr>
                <w:rFonts w:ascii="標楷體" w:eastAsia="標楷體" w:hAnsi="標楷體" w:cs="標楷體"/>
                <w:color w:val="auto"/>
              </w:rPr>
            </w:pPr>
            <w:r>
              <w:rPr>
                <w:rFonts w:ascii="標楷體" w:eastAsia="標楷體" w:hAnsi="標楷體" w:cs="標楷體" w:hint="eastAsia"/>
                <w:color w:val="auto"/>
              </w:rPr>
              <w:t>2.</w:t>
            </w:r>
            <w:r w:rsidR="002D6C8F" w:rsidRPr="00F67491">
              <w:rPr>
                <w:rFonts w:ascii="標楷體" w:eastAsia="標楷體" w:hAnsi="標楷體" w:cs="標楷體" w:hint="eastAsia"/>
                <w:color w:val="auto"/>
              </w:rPr>
              <w:t>網路資源</w:t>
            </w:r>
          </w:p>
          <w:p w14:paraId="4661F3E7" w14:textId="77777777" w:rsidR="002D6C8F" w:rsidRDefault="002D6C8F" w:rsidP="002D6C8F">
            <w:pPr>
              <w:jc w:val="left"/>
              <w:rPr>
                <w:rFonts w:ascii="標楷體" w:eastAsia="標楷體" w:hAnsi="標楷體" w:cs="標楷體"/>
                <w:color w:val="auto"/>
              </w:rPr>
            </w:pPr>
          </w:p>
          <w:p w14:paraId="26D40EEB" w14:textId="77777777" w:rsidR="002D6C8F" w:rsidRPr="00113F5F" w:rsidRDefault="002D6C8F" w:rsidP="002D6C8F">
            <w:pPr>
              <w:jc w:val="left"/>
              <w:rPr>
                <w:rFonts w:ascii="標楷體" w:eastAsia="標楷體" w:hAnsi="標楷體" w:cs="標楷體"/>
                <w:color w:val="auto"/>
              </w:rPr>
            </w:pPr>
          </w:p>
          <w:p w14:paraId="304D2171" w14:textId="77777777" w:rsidR="002D6C8F" w:rsidRPr="00113F5F" w:rsidRDefault="002D6C8F" w:rsidP="002D6C8F">
            <w:pPr>
              <w:jc w:val="left"/>
              <w:rPr>
                <w:rFonts w:ascii="標楷體" w:eastAsia="標楷體" w:hAnsi="標楷體" w:cs="標楷體"/>
                <w:color w:val="auto"/>
                <w:sz w:val="24"/>
                <w:szCs w:val="24"/>
              </w:rPr>
            </w:pPr>
          </w:p>
        </w:tc>
        <w:tc>
          <w:tcPr>
            <w:tcW w:w="1417" w:type="dxa"/>
          </w:tcPr>
          <w:p w14:paraId="4C61F041" w14:textId="77777777" w:rsidR="009C5BAA" w:rsidRPr="00F67491" w:rsidRDefault="009C5BAA" w:rsidP="009C5BAA">
            <w:pPr>
              <w:rPr>
                <w:rFonts w:ascii="標楷體" w:eastAsia="標楷體" w:hAnsi="標楷體" w:cs="標楷體"/>
                <w:color w:val="auto"/>
              </w:rPr>
            </w:pPr>
            <w:r w:rsidRPr="00F67491">
              <w:rPr>
                <w:rFonts w:ascii="標楷體" w:eastAsia="標楷體" w:hAnsi="標楷體" w:cs="標楷體"/>
                <w:color w:val="auto"/>
              </w:rPr>
              <w:t>1.小組討論</w:t>
            </w:r>
          </w:p>
          <w:p w14:paraId="644ADBD5" w14:textId="77777777" w:rsidR="009C5BAA" w:rsidRDefault="009C5BAA" w:rsidP="009C5BAA">
            <w:pPr>
              <w:rPr>
                <w:rFonts w:ascii="標楷體" w:eastAsia="標楷體" w:hAnsi="標楷體" w:cs="標楷體"/>
                <w:color w:val="auto"/>
              </w:rPr>
            </w:pPr>
            <w:r w:rsidRPr="00F67491">
              <w:rPr>
                <w:rFonts w:ascii="標楷體" w:eastAsia="標楷體" w:hAnsi="標楷體" w:cs="標楷體"/>
                <w:color w:val="auto"/>
              </w:rPr>
              <w:t>2.</w:t>
            </w:r>
            <w:r w:rsidRPr="00F67491">
              <w:rPr>
                <w:rFonts w:ascii="標楷體" w:eastAsia="標楷體" w:hAnsi="標楷體" w:cs="標楷體" w:hint="eastAsia"/>
                <w:color w:val="auto"/>
              </w:rPr>
              <w:t>資料蒐集</w:t>
            </w:r>
          </w:p>
          <w:p w14:paraId="26E05BA3" w14:textId="77777777" w:rsidR="009C5BAA" w:rsidRDefault="009C5BAA" w:rsidP="009C5BAA">
            <w:pPr>
              <w:ind w:firstLine="0"/>
              <w:rPr>
                <w:rFonts w:ascii="標楷體" w:eastAsia="標楷體" w:hAnsi="標楷體" w:cs="標楷體"/>
                <w:color w:val="auto"/>
              </w:rPr>
            </w:pPr>
            <w:r>
              <w:rPr>
                <w:rFonts w:ascii="標楷體" w:eastAsia="標楷體" w:hAnsi="標楷體" w:cs="標楷體"/>
                <w:color w:val="auto"/>
              </w:rPr>
              <w:t>3.</w:t>
            </w:r>
            <w:r>
              <w:rPr>
                <w:rFonts w:ascii="標楷體" w:eastAsia="標楷體" w:hAnsi="標楷體" w:cs="標楷體" w:hint="eastAsia"/>
                <w:color w:val="auto"/>
              </w:rPr>
              <w:t>資料整理</w:t>
            </w:r>
          </w:p>
          <w:p w14:paraId="08284D37" w14:textId="0D26F806" w:rsidR="009C5BAA" w:rsidRDefault="009C5BAA" w:rsidP="009C5BAA">
            <w:pPr>
              <w:ind w:firstLine="0"/>
              <w:rPr>
                <w:rFonts w:ascii="標楷體" w:eastAsia="標楷體" w:hAnsi="標楷體" w:cs="標楷體"/>
                <w:color w:val="auto"/>
              </w:rPr>
            </w:pPr>
            <w:r>
              <w:rPr>
                <w:rFonts w:ascii="標楷體" w:eastAsia="標楷體" w:hAnsi="標楷體" w:cs="標楷體" w:hint="eastAsia"/>
                <w:color w:val="auto"/>
              </w:rPr>
              <w:t>4</w:t>
            </w:r>
            <w:r>
              <w:rPr>
                <w:rFonts w:ascii="標楷體" w:eastAsia="標楷體" w:hAnsi="標楷體" w:cs="標楷體"/>
                <w:color w:val="auto"/>
              </w:rPr>
              <w:t>.</w:t>
            </w:r>
            <w:r w:rsidRPr="00520E4A">
              <w:rPr>
                <w:rFonts w:ascii="標楷體" w:eastAsia="標楷體" w:hAnsi="標楷體" w:cs="標楷體" w:hint="eastAsia"/>
                <w:color w:val="auto"/>
              </w:rPr>
              <w:t>Google Map操作</w:t>
            </w:r>
          </w:p>
          <w:p w14:paraId="661AD3FA" w14:textId="7F45DA90" w:rsidR="00C504F4" w:rsidRPr="00F67491" w:rsidRDefault="00C504F4" w:rsidP="009C5BAA">
            <w:pPr>
              <w:ind w:firstLine="0"/>
              <w:rPr>
                <w:rFonts w:ascii="標楷體" w:eastAsia="標楷體" w:hAnsi="標楷體" w:cs="標楷體"/>
                <w:color w:val="auto"/>
              </w:rPr>
            </w:pPr>
            <w:r>
              <w:rPr>
                <w:rFonts w:ascii="標楷體" w:eastAsia="標楷體" w:hAnsi="標楷體" w:cs="標楷體" w:hint="eastAsia"/>
                <w:color w:val="auto"/>
              </w:rPr>
              <w:lastRenderedPageBreak/>
              <w:t>5.田野訪查</w:t>
            </w:r>
          </w:p>
          <w:p w14:paraId="416AB99C" w14:textId="77777777" w:rsidR="002D6C8F" w:rsidRPr="00113F5F" w:rsidRDefault="002D6C8F" w:rsidP="002D6C8F">
            <w:pPr>
              <w:ind w:firstLine="0"/>
              <w:jc w:val="left"/>
              <w:rPr>
                <w:rFonts w:ascii="標楷體" w:eastAsia="標楷體" w:hAnsi="標楷體"/>
                <w:color w:val="auto"/>
              </w:rPr>
            </w:pPr>
          </w:p>
        </w:tc>
        <w:tc>
          <w:tcPr>
            <w:tcW w:w="1417" w:type="dxa"/>
            <w:tcMar>
              <w:top w:w="100" w:type="dxa"/>
              <w:left w:w="20" w:type="dxa"/>
              <w:bottom w:w="100" w:type="dxa"/>
              <w:right w:w="20" w:type="dxa"/>
            </w:tcMar>
          </w:tcPr>
          <w:p w14:paraId="1A08BE40" w14:textId="4A5BDE44" w:rsidR="002D6C8F" w:rsidRPr="00113F5F" w:rsidRDefault="002D6C8F" w:rsidP="002D6C8F">
            <w:pPr>
              <w:ind w:firstLine="0"/>
              <w:jc w:val="left"/>
              <w:rPr>
                <w:rFonts w:ascii="標楷體" w:eastAsia="標楷體" w:hAnsi="標楷體"/>
                <w:color w:val="auto"/>
              </w:rPr>
            </w:pPr>
            <w:r w:rsidRPr="00113F5F">
              <w:rPr>
                <w:rFonts w:ascii="標楷體" w:eastAsia="標楷體" w:hAnsi="標楷體"/>
                <w:color w:val="auto"/>
              </w:rPr>
              <w:lastRenderedPageBreak/>
              <w:t>1.</w:t>
            </w:r>
            <w:r w:rsidRPr="00113F5F">
              <w:rPr>
                <w:rFonts w:ascii="標楷體" w:eastAsia="標楷體" w:hAnsi="標楷體" w:hint="eastAsia"/>
                <w:color w:val="auto"/>
              </w:rPr>
              <w:t>教師觀察</w:t>
            </w:r>
          </w:p>
          <w:p w14:paraId="5C775AB1" w14:textId="77777777" w:rsidR="002D6C8F" w:rsidRPr="00113F5F" w:rsidRDefault="002D6C8F" w:rsidP="002D6C8F">
            <w:pPr>
              <w:ind w:firstLine="0"/>
              <w:jc w:val="left"/>
              <w:rPr>
                <w:rFonts w:ascii="標楷體" w:eastAsia="標楷體" w:hAnsi="標楷體"/>
                <w:color w:val="auto"/>
              </w:rPr>
            </w:pPr>
            <w:r w:rsidRPr="00113F5F">
              <w:rPr>
                <w:rFonts w:ascii="標楷體" w:eastAsia="標楷體" w:hAnsi="標楷體" w:hint="eastAsia"/>
                <w:color w:val="auto"/>
              </w:rPr>
              <w:t>2</w:t>
            </w:r>
            <w:r w:rsidRPr="00113F5F">
              <w:rPr>
                <w:rFonts w:ascii="標楷體" w:eastAsia="標楷體" w:hAnsi="標楷體"/>
                <w:color w:val="auto"/>
              </w:rPr>
              <w:t>.</w:t>
            </w:r>
            <w:r w:rsidRPr="00113F5F">
              <w:rPr>
                <w:rFonts w:ascii="標楷體" w:eastAsia="標楷體" w:hAnsi="標楷體" w:hint="eastAsia"/>
                <w:color w:val="auto"/>
              </w:rPr>
              <w:t>學習單</w:t>
            </w:r>
          </w:p>
          <w:p w14:paraId="69DF100A" w14:textId="77777777" w:rsidR="002D6C8F" w:rsidRPr="00113F5F" w:rsidRDefault="002D6C8F" w:rsidP="002D6C8F">
            <w:pPr>
              <w:ind w:firstLine="0"/>
              <w:jc w:val="left"/>
              <w:rPr>
                <w:rFonts w:ascii="標楷體" w:eastAsia="標楷體" w:hAnsi="標楷體"/>
                <w:color w:val="auto"/>
              </w:rPr>
            </w:pPr>
            <w:r w:rsidRPr="00113F5F">
              <w:rPr>
                <w:rFonts w:ascii="標楷體" w:eastAsia="標楷體" w:hAnsi="標楷體" w:hint="eastAsia"/>
                <w:color w:val="auto"/>
              </w:rPr>
              <w:t>3.口語表達</w:t>
            </w:r>
          </w:p>
          <w:p w14:paraId="2D77445F" w14:textId="77777777" w:rsidR="002D6C8F" w:rsidRPr="00113F5F" w:rsidRDefault="002D6C8F" w:rsidP="002D6C8F">
            <w:pPr>
              <w:ind w:firstLine="0"/>
              <w:jc w:val="left"/>
              <w:rPr>
                <w:rFonts w:ascii="標楷體" w:eastAsia="標楷體" w:hAnsi="標楷體"/>
                <w:color w:val="auto"/>
                <w:sz w:val="24"/>
                <w:szCs w:val="24"/>
              </w:rPr>
            </w:pPr>
            <w:r>
              <w:rPr>
                <w:rFonts w:ascii="標楷體" w:eastAsia="標楷體" w:hAnsi="標楷體"/>
                <w:color w:val="auto"/>
              </w:rPr>
              <w:t>4.</w:t>
            </w:r>
            <w:r>
              <w:rPr>
                <w:rFonts w:ascii="標楷體" w:eastAsia="標楷體" w:hAnsi="標楷體" w:hint="eastAsia"/>
                <w:color w:val="auto"/>
              </w:rPr>
              <w:t>地圖操作</w:t>
            </w:r>
          </w:p>
        </w:tc>
        <w:tc>
          <w:tcPr>
            <w:tcW w:w="1276" w:type="dxa"/>
            <w:tcMar>
              <w:top w:w="100" w:type="dxa"/>
              <w:left w:w="20" w:type="dxa"/>
              <w:bottom w:w="100" w:type="dxa"/>
              <w:right w:w="20" w:type="dxa"/>
            </w:tcMar>
          </w:tcPr>
          <w:p w14:paraId="331EFEAA" w14:textId="11A93E2D" w:rsidR="00C504F4" w:rsidRPr="00167A1C" w:rsidRDefault="00C504F4" w:rsidP="00C504F4">
            <w:pPr>
              <w:jc w:val="left"/>
              <w:rPr>
                <w:rFonts w:ascii="標楷體" w:eastAsia="標楷體" w:hAnsi="標楷體" w:cs="標楷體"/>
                <w:color w:val="00B050"/>
              </w:rPr>
            </w:pPr>
            <w:r w:rsidRPr="00167A1C">
              <w:rPr>
                <w:rFonts w:ascii="標楷體" w:eastAsia="標楷體" w:hAnsi="標楷體" w:cs="標楷體" w:hint="eastAsia"/>
                <w:color w:val="00B050"/>
              </w:rPr>
              <w:t>戶J2擴充對環境的理解，運用所學的知識到生活當中，具備觀</w:t>
            </w:r>
            <w:r w:rsidRPr="00167A1C">
              <w:rPr>
                <w:rFonts w:ascii="標楷體" w:eastAsia="標楷體" w:hAnsi="標楷體" w:cs="標楷體" w:hint="eastAsia"/>
                <w:color w:val="00B050"/>
              </w:rPr>
              <w:lastRenderedPageBreak/>
              <w:t>察、描述測量、紀錄的能力。</w:t>
            </w:r>
          </w:p>
          <w:p w14:paraId="4B4A7892" w14:textId="135B0D89" w:rsidR="00BC150E" w:rsidRDefault="00BC150E" w:rsidP="00BC150E">
            <w:pPr>
              <w:adjustRightInd w:val="0"/>
              <w:snapToGrid w:val="0"/>
              <w:spacing w:line="0" w:lineRule="atLeast"/>
              <w:ind w:hanging="7"/>
              <w:jc w:val="left"/>
              <w:rPr>
                <w:rFonts w:ascii="標楷體" w:eastAsia="標楷體" w:hAnsi="標楷體" w:cs="標楷體"/>
                <w:color w:val="00B050"/>
                <w:sz w:val="24"/>
                <w:szCs w:val="24"/>
              </w:rPr>
            </w:pPr>
            <w:r>
              <w:rPr>
                <w:rFonts w:ascii="標楷體" w:eastAsia="標楷體" w:hAnsi="標楷體" w:cs="標楷體" w:hint="eastAsia"/>
                <w:color w:val="00B050"/>
                <w:sz w:val="24"/>
                <w:szCs w:val="24"/>
              </w:rPr>
              <w:t>本課程以</w:t>
            </w:r>
            <w:r w:rsidRPr="00167A1C">
              <w:rPr>
                <w:rFonts w:ascii="標楷體" w:eastAsia="標楷體" w:hAnsi="標楷體" w:cs="標楷體" w:hint="eastAsia"/>
                <w:color w:val="00B050"/>
                <w:sz w:val="24"/>
                <w:szCs w:val="24"/>
              </w:rPr>
              <w:t>小組訪問異國餐廳經營人，並記錄訪談結果</w:t>
            </w:r>
          </w:p>
          <w:p w14:paraId="027CCA81" w14:textId="592B1721" w:rsidR="008E4E5E" w:rsidRPr="00167A1C" w:rsidRDefault="008E4E5E" w:rsidP="008E4E5E">
            <w:pPr>
              <w:adjustRightInd w:val="0"/>
              <w:snapToGrid w:val="0"/>
              <w:spacing w:line="0" w:lineRule="atLeast"/>
              <w:ind w:hanging="7"/>
              <w:jc w:val="left"/>
              <w:rPr>
                <w:rFonts w:ascii="標楷體" w:eastAsia="標楷體" w:hAnsi="標楷體" w:cs="標楷體" w:hint="eastAsia"/>
                <w:color w:val="00B050"/>
                <w:sz w:val="24"/>
                <w:szCs w:val="24"/>
              </w:rPr>
            </w:pPr>
            <w:r w:rsidRPr="008E4E5E">
              <w:rPr>
                <w:rFonts w:ascii="標楷體" w:eastAsia="標楷體" w:hAnsi="標楷體" w:cs="標楷體" w:hint="eastAsia"/>
                <w:color w:val="00B050"/>
                <w:sz w:val="24"/>
                <w:szCs w:val="24"/>
              </w:rPr>
              <w:t>多J8探討不同文化接觸時可能產 生的衝突、融合或創新。</w:t>
            </w:r>
          </w:p>
          <w:p w14:paraId="5386CA33" w14:textId="77777777" w:rsidR="002D6C8F" w:rsidRPr="00C504F4" w:rsidRDefault="002D6C8F" w:rsidP="002D6C8F">
            <w:pPr>
              <w:ind w:left="-22" w:hanging="7"/>
              <w:rPr>
                <w:rFonts w:ascii="標楷體" w:eastAsia="標楷體" w:hAnsi="標楷體" w:cs="標楷體"/>
                <w:color w:val="FF0000"/>
                <w:sz w:val="24"/>
                <w:szCs w:val="24"/>
              </w:rPr>
            </w:pPr>
          </w:p>
        </w:tc>
        <w:tc>
          <w:tcPr>
            <w:tcW w:w="1560" w:type="dxa"/>
          </w:tcPr>
          <w:p w14:paraId="34C2611E" w14:textId="77777777" w:rsidR="00C504F4" w:rsidRDefault="00C504F4" w:rsidP="00273B49">
            <w:pPr>
              <w:adjustRightInd w:val="0"/>
              <w:snapToGrid w:val="0"/>
              <w:spacing w:line="0" w:lineRule="atLeast"/>
              <w:ind w:hanging="7"/>
              <w:jc w:val="left"/>
              <w:rPr>
                <w:rFonts w:ascii="標楷體" w:eastAsia="標楷體" w:hAnsi="標楷體" w:cs="標楷體"/>
                <w:color w:val="FF0000"/>
                <w:sz w:val="24"/>
                <w:szCs w:val="24"/>
              </w:rPr>
            </w:pPr>
          </w:p>
          <w:p w14:paraId="5125F7CF" w14:textId="77777777" w:rsidR="00C504F4" w:rsidRDefault="00C504F4" w:rsidP="00273B49">
            <w:pPr>
              <w:adjustRightInd w:val="0"/>
              <w:snapToGrid w:val="0"/>
              <w:spacing w:line="0" w:lineRule="atLeast"/>
              <w:ind w:hanging="7"/>
              <w:jc w:val="left"/>
              <w:rPr>
                <w:rFonts w:ascii="標楷體" w:eastAsia="標楷體" w:hAnsi="標楷體" w:cs="標楷體"/>
                <w:color w:val="FF0000"/>
                <w:sz w:val="24"/>
                <w:szCs w:val="24"/>
              </w:rPr>
            </w:pPr>
          </w:p>
          <w:p w14:paraId="2B534731" w14:textId="2613CA6C" w:rsidR="00273B49" w:rsidRPr="00927802" w:rsidRDefault="00273B49" w:rsidP="00273B49">
            <w:pPr>
              <w:adjustRightInd w:val="0"/>
              <w:snapToGrid w:val="0"/>
              <w:spacing w:line="0" w:lineRule="atLeast"/>
              <w:ind w:hanging="7"/>
              <w:jc w:val="left"/>
              <w:rPr>
                <w:rFonts w:ascii="標楷體" w:eastAsia="標楷體" w:hAnsi="標楷體" w:cs="標楷體"/>
                <w:color w:val="FF0000"/>
                <w:sz w:val="24"/>
                <w:szCs w:val="24"/>
              </w:rPr>
            </w:pPr>
            <w:r w:rsidRPr="00927802">
              <w:rPr>
                <w:rFonts w:ascii="標楷體" w:eastAsia="標楷體" w:hAnsi="標楷體" w:cs="標楷體"/>
                <w:color w:val="FF0000"/>
                <w:sz w:val="24"/>
                <w:szCs w:val="24"/>
              </w:rPr>
              <w:t>0423-0424</w:t>
            </w:r>
          </w:p>
          <w:p w14:paraId="34DEDDB2" w14:textId="77777777" w:rsidR="00273B49" w:rsidRPr="00927802" w:rsidRDefault="00273B49" w:rsidP="00273B49">
            <w:pPr>
              <w:adjustRightInd w:val="0"/>
              <w:snapToGrid w:val="0"/>
              <w:spacing w:line="0" w:lineRule="atLeast"/>
              <w:ind w:hanging="7"/>
              <w:jc w:val="left"/>
              <w:rPr>
                <w:rFonts w:ascii="標楷體" w:eastAsia="標楷體" w:hAnsi="標楷體" w:cs="標楷體"/>
                <w:color w:val="FF0000"/>
                <w:sz w:val="24"/>
                <w:szCs w:val="24"/>
              </w:rPr>
            </w:pPr>
            <w:r w:rsidRPr="00927802">
              <w:rPr>
                <w:rFonts w:ascii="標楷體" w:eastAsia="標楷體" w:hAnsi="標楷體" w:cs="標楷體" w:hint="eastAsia"/>
                <w:color w:val="FF0000"/>
                <w:sz w:val="24"/>
                <w:szCs w:val="24"/>
              </w:rPr>
              <w:lastRenderedPageBreak/>
              <w:t>九年級第四次模擬考</w:t>
            </w:r>
          </w:p>
          <w:p w14:paraId="6E654666" w14:textId="5E7AE1AB" w:rsidR="002D6C8F" w:rsidRPr="00500692" w:rsidRDefault="002D6C8F" w:rsidP="002D6C8F">
            <w:pPr>
              <w:adjustRightInd w:val="0"/>
              <w:snapToGrid w:val="0"/>
              <w:spacing w:line="0" w:lineRule="atLeast"/>
              <w:ind w:hanging="7"/>
              <w:jc w:val="left"/>
              <w:rPr>
                <w:rFonts w:ascii="標楷體" w:eastAsia="標楷體" w:hAnsi="標楷體" w:cs="標楷體"/>
                <w:sz w:val="24"/>
                <w:szCs w:val="24"/>
              </w:rPr>
            </w:pPr>
          </w:p>
        </w:tc>
      </w:tr>
      <w:tr w:rsidR="00462AE7" w14:paraId="4AFF5CC3" w14:textId="77777777" w:rsidTr="00A254D7">
        <w:trPr>
          <w:trHeight w:val="332"/>
          <w:jc w:val="center"/>
        </w:trPr>
        <w:tc>
          <w:tcPr>
            <w:tcW w:w="1247" w:type="dxa"/>
          </w:tcPr>
          <w:p w14:paraId="1FAE364B" w14:textId="77777777" w:rsidR="00462AE7" w:rsidRPr="00273B49" w:rsidRDefault="00462AE7" w:rsidP="00462AE7">
            <w:pPr>
              <w:jc w:val="center"/>
              <w:rPr>
                <w:rFonts w:ascii="標楷體" w:eastAsia="標楷體" w:hAnsi="標楷體" w:cs="標楷體"/>
                <w:color w:val="auto"/>
                <w:sz w:val="22"/>
                <w:szCs w:val="24"/>
              </w:rPr>
            </w:pPr>
            <w:r w:rsidRPr="00273B49">
              <w:rPr>
                <w:rFonts w:ascii="標楷體" w:eastAsia="標楷體" w:hAnsi="標楷體" w:cs="標楷體" w:hint="eastAsia"/>
                <w:color w:val="auto"/>
                <w:sz w:val="22"/>
                <w:szCs w:val="24"/>
              </w:rPr>
              <w:lastRenderedPageBreak/>
              <w:t>第十二週</w:t>
            </w:r>
          </w:p>
          <w:p w14:paraId="2F74ADF5" w14:textId="79658D38" w:rsidR="00462AE7" w:rsidRPr="007F3A7B" w:rsidRDefault="00462AE7" w:rsidP="00462AE7">
            <w:pPr>
              <w:jc w:val="center"/>
              <w:rPr>
                <w:rFonts w:ascii="標楷體" w:eastAsia="標楷體" w:hAnsi="標楷體" w:cs="標楷體"/>
                <w:color w:val="auto"/>
                <w:sz w:val="22"/>
                <w:szCs w:val="24"/>
              </w:rPr>
            </w:pPr>
            <w:r w:rsidRPr="00273B49">
              <w:rPr>
                <w:rFonts w:ascii="標楷體" w:eastAsia="標楷體" w:hAnsi="標楷體" w:cs="標楷體"/>
                <w:color w:val="auto"/>
                <w:sz w:val="22"/>
                <w:szCs w:val="24"/>
              </w:rPr>
              <w:t>0426-0502</w:t>
            </w:r>
          </w:p>
        </w:tc>
        <w:tc>
          <w:tcPr>
            <w:tcW w:w="1701" w:type="dxa"/>
          </w:tcPr>
          <w:p w14:paraId="2A424F18" w14:textId="6C7FAA47" w:rsidR="00462AE7" w:rsidRPr="007F3A7B" w:rsidRDefault="00462AE7" w:rsidP="00462AE7">
            <w:pPr>
              <w:jc w:val="left"/>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提出社會現象的多種解釋觀點。</w:t>
            </w:r>
          </w:p>
        </w:tc>
        <w:tc>
          <w:tcPr>
            <w:tcW w:w="1701" w:type="dxa"/>
            <w:tcMar>
              <w:top w:w="100" w:type="dxa"/>
              <w:left w:w="20" w:type="dxa"/>
              <w:bottom w:w="100" w:type="dxa"/>
              <w:right w:w="20" w:type="dxa"/>
            </w:tcMar>
          </w:tcPr>
          <w:p w14:paraId="4CE1234F" w14:textId="41309AB4" w:rsidR="00462AE7" w:rsidRDefault="00462AE7" w:rsidP="00462AE7">
            <w:pPr>
              <w:rPr>
                <w:rFonts w:ascii="標楷體" w:eastAsia="標楷體" w:hAnsi="標楷體" w:cs="標楷體"/>
                <w:color w:val="auto"/>
                <w:sz w:val="24"/>
                <w:szCs w:val="24"/>
              </w:rPr>
            </w:pPr>
            <w:r w:rsidRPr="00273B49">
              <w:rPr>
                <w:rFonts w:ascii="標楷體" w:eastAsia="標楷體" w:hAnsi="標楷體" w:cs="標楷體" w:hint="eastAsia"/>
                <w:color w:val="auto"/>
                <w:sz w:val="24"/>
                <w:szCs w:val="24"/>
              </w:rPr>
              <w:t>異國餐廳調查</w:t>
            </w:r>
            <w:r>
              <w:rPr>
                <w:rFonts w:ascii="標楷體" w:eastAsia="標楷體" w:hAnsi="標楷體" w:cs="標楷體" w:hint="eastAsia"/>
                <w:color w:val="auto"/>
                <w:sz w:val="24"/>
                <w:szCs w:val="24"/>
              </w:rPr>
              <w:t>結果小組發表。</w:t>
            </w:r>
          </w:p>
        </w:tc>
        <w:tc>
          <w:tcPr>
            <w:tcW w:w="2835" w:type="dxa"/>
            <w:tcMar>
              <w:top w:w="100" w:type="dxa"/>
              <w:left w:w="20" w:type="dxa"/>
              <w:bottom w:w="100" w:type="dxa"/>
              <w:right w:w="20" w:type="dxa"/>
            </w:tcMar>
          </w:tcPr>
          <w:p w14:paraId="29A4CE3D" w14:textId="77777777" w:rsidR="00462AE7" w:rsidRPr="00167A1C" w:rsidRDefault="00462AE7" w:rsidP="00462AE7">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活動九：小組發表</w:t>
            </w:r>
          </w:p>
          <w:p w14:paraId="3E240776" w14:textId="073F039A" w:rsidR="00580129" w:rsidRPr="00167A1C" w:rsidRDefault="00580129" w:rsidP="00462AE7">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◎學習任務：</w:t>
            </w:r>
          </w:p>
          <w:p w14:paraId="552F813D" w14:textId="2DF22938" w:rsidR="00462AE7" w:rsidRPr="00167A1C" w:rsidRDefault="00462AE7" w:rsidP="00462AE7">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3.小組發表：每組針對「異國餐廳調查」探究成果發表，每組5分。</w:t>
            </w:r>
          </w:p>
          <w:p w14:paraId="1A7DDDA0" w14:textId="46E05DB9" w:rsidR="00462AE7" w:rsidRPr="00167A1C" w:rsidRDefault="00462AE7" w:rsidP="00462AE7">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4.小組互評：各組針對他組報告內容，提出一個讚</w:t>
            </w:r>
            <w:r w:rsidRPr="00167A1C">
              <w:rPr>
                <w:rFonts w:ascii="標楷體" w:eastAsia="標楷體" w:hAnsi="標楷體" w:cs="標楷體" w:hint="eastAsia"/>
                <w:color w:val="auto"/>
                <w:sz w:val="24"/>
                <w:szCs w:val="24"/>
              </w:rPr>
              <w:lastRenderedPageBreak/>
              <w:t>美、一個請教、一個建議。</w:t>
            </w:r>
          </w:p>
          <w:p w14:paraId="5C120686" w14:textId="77777777" w:rsidR="00462AE7" w:rsidRPr="00167A1C" w:rsidRDefault="00462AE7" w:rsidP="00462AE7">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5.學習反思：透過「異國餐廳調查」的活動，我學習到什麼？如收穫、遇到的挑戰、發現的問題、合作經驗或其他心得與感想等。</w:t>
            </w:r>
          </w:p>
          <w:p w14:paraId="7414747F" w14:textId="57B41C0D" w:rsidR="00462AE7" w:rsidRPr="00167A1C" w:rsidRDefault="00462AE7" w:rsidP="00462AE7">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6.教師總結：</w:t>
            </w:r>
            <w:r w:rsidRPr="00167A1C">
              <w:rPr>
                <w:rFonts w:hint="eastAsia"/>
                <w:color w:val="auto"/>
              </w:rPr>
              <w:t xml:space="preserve"> </w:t>
            </w:r>
            <w:r w:rsidRPr="00167A1C">
              <w:rPr>
                <w:rFonts w:ascii="標楷體" w:eastAsia="標楷體" w:hAnsi="標楷體" w:cs="標楷體" w:hint="eastAsia"/>
                <w:color w:val="auto"/>
                <w:sz w:val="24"/>
                <w:szCs w:val="24"/>
              </w:rPr>
              <w:t>全球化的面向並非各自獨立存在，而是交互影響，隨著新住民與國際移工人數逐漸增加，也豐富了我們的飲食文化。</w:t>
            </w:r>
            <w:r w:rsidR="001D29FB" w:rsidRPr="00167A1C">
              <w:rPr>
                <w:rFonts w:ascii="標楷體" w:eastAsia="標楷體" w:hAnsi="標楷體" w:cs="標楷體" w:hint="eastAsia"/>
                <w:color w:val="auto"/>
                <w:sz w:val="24"/>
                <w:szCs w:val="24"/>
              </w:rPr>
              <w:t>但飲食全球化</w:t>
            </w:r>
            <w:r w:rsidR="00D64C3D" w:rsidRPr="00167A1C">
              <w:rPr>
                <w:rFonts w:ascii="標楷體" w:eastAsia="標楷體" w:hAnsi="標楷體" w:cs="標楷體" w:hint="eastAsia"/>
                <w:color w:val="auto"/>
                <w:sz w:val="24"/>
                <w:szCs w:val="24"/>
              </w:rPr>
              <w:t>有可</w:t>
            </w:r>
            <w:r w:rsidR="001D29FB" w:rsidRPr="00167A1C">
              <w:rPr>
                <w:rFonts w:ascii="標楷體" w:eastAsia="標楷體" w:hAnsi="標楷體" w:cs="標楷體" w:hint="eastAsia"/>
                <w:color w:val="auto"/>
                <w:sz w:val="24"/>
                <w:szCs w:val="24"/>
              </w:rPr>
              <w:t>能帶來部分的風險，下</w:t>
            </w:r>
            <w:r w:rsidR="00D64C3D" w:rsidRPr="00167A1C">
              <w:rPr>
                <w:rFonts w:ascii="標楷體" w:eastAsia="標楷體" w:hAnsi="標楷體" w:cs="標楷體" w:hint="eastAsia"/>
                <w:color w:val="auto"/>
                <w:sz w:val="24"/>
                <w:szCs w:val="24"/>
              </w:rPr>
              <w:t>幾</w:t>
            </w:r>
            <w:r w:rsidR="001D29FB" w:rsidRPr="00167A1C">
              <w:rPr>
                <w:rFonts w:ascii="標楷體" w:eastAsia="標楷體" w:hAnsi="標楷體" w:cs="標楷體" w:hint="eastAsia"/>
                <w:color w:val="auto"/>
                <w:sz w:val="24"/>
                <w:szCs w:val="24"/>
              </w:rPr>
              <w:t>堂課我們將進行食品安全議題的探究。</w:t>
            </w:r>
          </w:p>
        </w:tc>
        <w:tc>
          <w:tcPr>
            <w:tcW w:w="708" w:type="dxa"/>
            <w:tcMar>
              <w:top w:w="100" w:type="dxa"/>
              <w:left w:w="20" w:type="dxa"/>
              <w:bottom w:w="100" w:type="dxa"/>
              <w:right w:w="20" w:type="dxa"/>
            </w:tcMar>
          </w:tcPr>
          <w:p w14:paraId="4FC6346E" w14:textId="1B4D2729" w:rsidR="00462AE7" w:rsidRPr="00113F5F" w:rsidRDefault="00462AE7" w:rsidP="00462AE7">
            <w:pPr>
              <w:ind w:left="317" w:hanging="317"/>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58D56650" w14:textId="77777777" w:rsidR="00462AE7" w:rsidRPr="00665A22" w:rsidRDefault="00462AE7" w:rsidP="00462AE7">
            <w:pPr>
              <w:rPr>
                <w:rFonts w:eastAsia="標楷體"/>
                <w:color w:val="auto"/>
              </w:rPr>
            </w:pPr>
            <w:r w:rsidRPr="00665A22">
              <w:rPr>
                <w:rFonts w:eastAsia="標楷體"/>
                <w:color w:val="auto"/>
              </w:rPr>
              <w:t xml:space="preserve">1. ipad </w:t>
            </w:r>
          </w:p>
          <w:p w14:paraId="0DC2F218" w14:textId="77777777" w:rsidR="00462AE7" w:rsidRDefault="00462AE7" w:rsidP="00462AE7">
            <w:pPr>
              <w:rPr>
                <w:rFonts w:eastAsia="標楷體"/>
                <w:color w:val="auto"/>
              </w:rPr>
            </w:pPr>
            <w:r w:rsidRPr="00665A22">
              <w:rPr>
                <w:rFonts w:eastAsia="標楷體" w:hint="eastAsia"/>
                <w:color w:val="auto"/>
              </w:rPr>
              <w:t>2.</w:t>
            </w:r>
            <w:r w:rsidRPr="00665A22">
              <w:rPr>
                <w:rFonts w:eastAsia="標楷體" w:hint="eastAsia"/>
                <w:color w:val="auto"/>
              </w:rPr>
              <w:t>學習單</w:t>
            </w:r>
          </w:p>
          <w:p w14:paraId="0ACE2CD5" w14:textId="77777777" w:rsidR="00462AE7" w:rsidRPr="005B7E72" w:rsidRDefault="00462AE7" w:rsidP="00462AE7">
            <w:pPr>
              <w:rPr>
                <w:rFonts w:eastAsia="標楷體"/>
                <w:color w:val="auto"/>
              </w:rPr>
            </w:pPr>
            <w:r>
              <w:rPr>
                <w:rFonts w:eastAsia="標楷體" w:hint="eastAsia"/>
                <w:color w:val="auto"/>
              </w:rPr>
              <w:t>3.</w:t>
            </w:r>
            <w:r>
              <w:rPr>
                <w:rFonts w:eastAsia="標楷體" w:hint="eastAsia"/>
                <w:color w:val="auto"/>
              </w:rPr>
              <w:t>網路資源</w:t>
            </w:r>
          </w:p>
          <w:p w14:paraId="229A9E01" w14:textId="77777777" w:rsidR="00462AE7" w:rsidRPr="005B7E72" w:rsidRDefault="00462AE7" w:rsidP="00462AE7">
            <w:pPr>
              <w:ind w:firstLine="0"/>
              <w:jc w:val="left"/>
              <w:rPr>
                <w:rFonts w:ascii="標楷體" w:eastAsia="標楷體" w:hAnsi="標楷體" w:cs="標楷體"/>
                <w:color w:val="auto"/>
              </w:rPr>
            </w:pPr>
          </w:p>
          <w:p w14:paraId="20AC4FCD" w14:textId="77777777" w:rsidR="00462AE7" w:rsidRPr="005B7E72" w:rsidRDefault="00462AE7" w:rsidP="00462AE7">
            <w:pPr>
              <w:jc w:val="left"/>
              <w:rPr>
                <w:rFonts w:ascii="標楷體" w:eastAsia="標楷體" w:hAnsi="標楷體" w:cs="標楷體"/>
                <w:color w:val="auto"/>
              </w:rPr>
            </w:pPr>
          </w:p>
          <w:p w14:paraId="01D64964" w14:textId="77777777" w:rsidR="00462AE7" w:rsidRDefault="00462AE7" w:rsidP="00462AE7">
            <w:pPr>
              <w:ind w:firstLine="0"/>
              <w:jc w:val="left"/>
              <w:rPr>
                <w:rFonts w:eastAsia="標楷體"/>
                <w:color w:val="auto"/>
              </w:rPr>
            </w:pPr>
          </w:p>
        </w:tc>
        <w:tc>
          <w:tcPr>
            <w:tcW w:w="1417" w:type="dxa"/>
          </w:tcPr>
          <w:p w14:paraId="0D7E313C" w14:textId="77777777" w:rsidR="00462AE7" w:rsidRDefault="00462AE7" w:rsidP="00462AE7">
            <w:pPr>
              <w:ind w:firstLine="0"/>
              <w:jc w:val="left"/>
              <w:rPr>
                <w:rFonts w:ascii="標楷體" w:eastAsia="標楷體" w:hAnsi="標楷體" w:cs="標楷體"/>
                <w:color w:val="auto"/>
              </w:rPr>
            </w:pPr>
            <w:r>
              <w:rPr>
                <w:rFonts w:ascii="標楷體" w:eastAsia="標楷體" w:hAnsi="標楷體" w:cs="標楷體" w:hint="eastAsia"/>
                <w:color w:val="auto"/>
              </w:rPr>
              <w:t>1</w:t>
            </w:r>
            <w:r w:rsidRPr="005B7E72">
              <w:rPr>
                <w:rFonts w:ascii="標楷體" w:eastAsia="標楷體" w:hAnsi="標楷體" w:cs="標楷體"/>
                <w:color w:val="auto"/>
              </w:rPr>
              <w:t>.</w:t>
            </w:r>
            <w:r w:rsidRPr="005B7E72">
              <w:rPr>
                <w:rFonts w:ascii="標楷體" w:eastAsia="標楷體" w:hAnsi="標楷體" w:cs="標楷體" w:hint="eastAsia"/>
                <w:color w:val="auto"/>
              </w:rPr>
              <w:t>小組</w:t>
            </w:r>
            <w:r w:rsidRPr="005B7E72">
              <w:rPr>
                <w:rFonts w:ascii="標楷體" w:eastAsia="標楷體" w:hAnsi="標楷體" w:cs="標楷體"/>
                <w:color w:val="auto"/>
              </w:rPr>
              <w:t>發表</w:t>
            </w:r>
          </w:p>
          <w:p w14:paraId="3D338265" w14:textId="77777777" w:rsidR="00462AE7" w:rsidRPr="005B7E72" w:rsidRDefault="00462AE7" w:rsidP="00462AE7">
            <w:pPr>
              <w:jc w:val="left"/>
              <w:rPr>
                <w:rFonts w:ascii="標楷體" w:eastAsia="標楷體" w:hAnsi="標楷體" w:cs="標楷體"/>
                <w:color w:val="auto"/>
              </w:rPr>
            </w:pPr>
            <w:r>
              <w:rPr>
                <w:rFonts w:ascii="標楷體" w:eastAsia="標楷體" w:hAnsi="標楷體" w:cs="標楷體" w:hint="eastAsia"/>
                <w:color w:val="auto"/>
              </w:rPr>
              <w:t>2</w:t>
            </w:r>
            <w:r>
              <w:rPr>
                <w:rFonts w:ascii="標楷體" w:eastAsia="標楷體" w:hAnsi="標楷體" w:cs="標楷體"/>
                <w:color w:val="auto"/>
              </w:rPr>
              <w:t>.</w:t>
            </w:r>
            <w:r>
              <w:rPr>
                <w:rFonts w:ascii="標楷體" w:eastAsia="標楷體" w:hAnsi="標楷體" w:cs="標楷體" w:hint="eastAsia"/>
                <w:color w:val="auto"/>
              </w:rPr>
              <w:t>小組回饋</w:t>
            </w:r>
          </w:p>
          <w:p w14:paraId="7C1E2DFC" w14:textId="77777777" w:rsidR="00462AE7" w:rsidRDefault="00462AE7" w:rsidP="00462AE7">
            <w:pPr>
              <w:jc w:val="left"/>
              <w:rPr>
                <w:rFonts w:ascii="標楷體" w:eastAsia="標楷體" w:hAnsi="標楷體" w:cs="標楷體"/>
                <w:color w:val="auto"/>
              </w:rPr>
            </w:pPr>
            <w:r>
              <w:rPr>
                <w:rFonts w:ascii="標楷體" w:eastAsia="標楷體" w:hAnsi="標楷體" w:cs="標楷體" w:hint="eastAsia"/>
                <w:color w:val="auto"/>
              </w:rPr>
              <w:t>3</w:t>
            </w:r>
            <w:r>
              <w:rPr>
                <w:rFonts w:ascii="標楷體" w:eastAsia="標楷體" w:hAnsi="標楷體" w:cs="標楷體"/>
                <w:color w:val="auto"/>
              </w:rPr>
              <w:t>.</w:t>
            </w:r>
            <w:r>
              <w:rPr>
                <w:rFonts w:ascii="標楷體" w:eastAsia="標楷體" w:hAnsi="標楷體" w:cs="標楷體" w:hint="eastAsia"/>
                <w:color w:val="auto"/>
              </w:rPr>
              <w:t>小組提問</w:t>
            </w:r>
          </w:p>
          <w:p w14:paraId="14CA243F" w14:textId="2CD71FD3" w:rsidR="00462AE7" w:rsidRPr="00F67491" w:rsidRDefault="00462AE7" w:rsidP="00462AE7">
            <w:pPr>
              <w:rPr>
                <w:rFonts w:ascii="標楷體" w:eastAsia="標楷體" w:hAnsi="標楷體" w:cs="標楷體"/>
                <w:color w:val="auto"/>
              </w:rPr>
            </w:pPr>
            <w:r>
              <w:rPr>
                <w:rFonts w:ascii="標楷體" w:eastAsia="標楷體" w:hAnsi="標楷體" w:cs="標楷體" w:hint="eastAsia"/>
                <w:color w:val="auto"/>
              </w:rPr>
              <w:t>4.學習反思</w:t>
            </w:r>
          </w:p>
        </w:tc>
        <w:tc>
          <w:tcPr>
            <w:tcW w:w="1417" w:type="dxa"/>
            <w:tcMar>
              <w:top w:w="100" w:type="dxa"/>
              <w:left w:w="20" w:type="dxa"/>
              <w:bottom w:w="100" w:type="dxa"/>
              <w:right w:w="20" w:type="dxa"/>
            </w:tcMar>
          </w:tcPr>
          <w:p w14:paraId="53EC9E1E" w14:textId="77777777" w:rsidR="00462AE7" w:rsidRPr="00113F5F" w:rsidRDefault="00462AE7" w:rsidP="00462AE7">
            <w:pPr>
              <w:ind w:firstLine="0"/>
              <w:jc w:val="left"/>
              <w:rPr>
                <w:rFonts w:ascii="標楷體" w:eastAsia="標楷體" w:hAnsi="標楷體"/>
                <w:color w:val="auto"/>
              </w:rPr>
            </w:pPr>
            <w:r w:rsidRPr="00113F5F">
              <w:rPr>
                <w:rFonts w:ascii="標楷體" w:eastAsia="標楷體" w:hAnsi="標楷體"/>
                <w:color w:val="auto"/>
              </w:rPr>
              <w:t>1.</w:t>
            </w:r>
            <w:r w:rsidRPr="00113F5F">
              <w:rPr>
                <w:rFonts w:ascii="標楷體" w:eastAsia="標楷體" w:hAnsi="標楷體" w:hint="eastAsia"/>
                <w:color w:val="auto"/>
              </w:rPr>
              <w:t>教師觀察</w:t>
            </w:r>
          </w:p>
          <w:p w14:paraId="377AD524" w14:textId="77777777" w:rsidR="00462AE7" w:rsidRPr="00113F5F" w:rsidRDefault="00462AE7" w:rsidP="00462AE7">
            <w:pPr>
              <w:ind w:firstLine="0"/>
              <w:jc w:val="left"/>
              <w:rPr>
                <w:rFonts w:ascii="標楷體" w:eastAsia="標楷體" w:hAnsi="標楷體"/>
                <w:color w:val="auto"/>
              </w:rPr>
            </w:pPr>
            <w:r w:rsidRPr="00113F5F">
              <w:rPr>
                <w:rFonts w:ascii="標楷體" w:eastAsia="標楷體" w:hAnsi="標楷體" w:hint="eastAsia"/>
                <w:color w:val="auto"/>
              </w:rPr>
              <w:t>2</w:t>
            </w:r>
            <w:r w:rsidRPr="00113F5F">
              <w:rPr>
                <w:rFonts w:ascii="標楷體" w:eastAsia="標楷體" w:hAnsi="標楷體"/>
                <w:color w:val="auto"/>
              </w:rPr>
              <w:t>.</w:t>
            </w:r>
            <w:r w:rsidRPr="00113F5F">
              <w:rPr>
                <w:rFonts w:ascii="標楷體" w:eastAsia="標楷體" w:hAnsi="標楷體" w:hint="eastAsia"/>
                <w:color w:val="auto"/>
              </w:rPr>
              <w:t>學習單</w:t>
            </w:r>
          </w:p>
          <w:p w14:paraId="7E4FA3A9" w14:textId="77777777" w:rsidR="00462AE7" w:rsidRDefault="00462AE7" w:rsidP="00462AE7">
            <w:pPr>
              <w:ind w:firstLine="0"/>
              <w:jc w:val="left"/>
              <w:rPr>
                <w:rFonts w:ascii="標楷體" w:eastAsia="標楷體" w:hAnsi="標楷體"/>
                <w:color w:val="auto"/>
              </w:rPr>
            </w:pPr>
            <w:r w:rsidRPr="00113F5F">
              <w:rPr>
                <w:rFonts w:ascii="標楷體" w:eastAsia="標楷體" w:hAnsi="標楷體" w:hint="eastAsia"/>
                <w:color w:val="auto"/>
              </w:rPr>
              <w:t>3.口語表達</w:t>
            </w:r>
          </w:p>
          <w:p w14:paraId="50468593" w14:textId="77777777" w:rsidR="00462AE7" w:rsidRDefault="00462AE7" w:rsidP="00462AE7">
            <w:pPr>
              <w:ind w:firstLine="0"/>
              <w:jc w:val="left"/>
              <w:rPr>
                <w:rFonts w:ascii="標楷體" w:eastAsia="標楷體" w:hAnsi="標楷體"/>
                <w:color w:val="auto"/>
              </w:rPr>
            </w:pPr>
            <w:r>
              <w:rPr>
                <w:rFonts w:ascii="標楷體" w:eastAsia="標楷體" w:hAnsi="標楷體" w:hint="eastAsia"/>
                <w:color w:val="auto"/>
              </w:rPr>
              <w:t>4.小組互評</w:t>
            </w:r>
          </w:p>
          <w:p w14:paraId="3C7F49EB" w14:textId="77777777" w:rsidR="00462AE7" w:rsidRPr="003F0975" w:rsidRDefault="00462AE7" w:rsidP="00462AE7">
            <w:pPr>
              <w:ind w:firstLine="0"/>
              <w:jc w:val="left"/>
              <w:rPr>
                <w:rFonts w:ascii="標楷體" w:eastAsia="標楷體" w:hAnsi="標楷體"/>
                <w:color w:val="auto"/>
              </w:rPr>
            </w:pPr>
            <w:r>
              <w:rPr>
                <w:rFonts w:ascii="標楷體" w:eastAsia="標楷體" w:hAnsi="標楷體" w:hint="eastAsia"/>
                <w:color w:val="auto"/>
              </w:rPr>
              <w:t>5.學習反思</w:t>
            </w:r>
          </w:p>
          <w:p w14:paraId="7A439D53" w14:textId="77777777" w:rsidR="00462AE7" w:rsidRPr="00113F5F" w:rsidRDefault="00462AE7" w:rsidP="00462AE7">
            <w:pPr>
              <w:ind w:firstLine="0"/>
              <w:jc w:val="left"/>
              <w:rPr>
                <w:rFonts w:ascii="標楷體" w:eastAsia="標楷體" w:hAnsi="標楷體"/>
                <w:color w:val="auto"/>
              </w:rPr>
            </w:pPr>
          </w:p>
          <w:p w14:paraId="29DD5118" w14:textId="77777777" w:rsidR="00462AE7" w:rsidRPr="00113F5F" w:rsidRDefault="00462AE7" w:rsidP="00462AE7">
            <w:pPr>
              <w:ind w:firstLine="0"/>
              <w:jc w:val="left"/>
              <w:rPr>
                <w:rFonts w:ascii="標楷體" w:eastAsia="標楷體" w:hAnsi="標楷體"/>
                <w:color w:val="auto"/>
              </w:rPr>
            </w:pPr>
          </w:p>
        </w:tc>
        <w:tc>
          <w:tcPr>
            <w:tcW w:w="1276" w:type="dxa"/>
            <w:tcMar>
              <w:top w:w="100" w:type="dxa"/>
              <w:left w:w="20" w:type="dxa"/>
              <w:bottom w:w="100" w:type="dxa"/>
              <w:right w:w="20" w:type="dxa"/>
            </w:tcMar>
          </w:tcPr>
          <w:p w14:paraId="2A7CC5C9" w14:textId="77777777" w:rsidR="00462AE7" w:rsidRDefault="00462AE7" w:rsidP="00462AE7">
            <w:pPr>
              <w:ind w:left="-22" w:hanging="7"/>
              <w:rPr>
                <w:rFonts w:ascii="標楷體" w:eastAsia="標楷體" w:hAnsi="標楷體" w:cs="標楷體"/>
                <w:color w:val="FF0000"/>
                <w:sz w:val="24"/>
                <w:szCs w:val="24"/>
              </w:rPr>
            </w:pPr>
          </w:p>
        </w:tc>
        <w:tc>
          <w:tcPr>
            <w:tcW w:w="1560" w:type="dxa"/>
          </w:tcPr>
          <w:p w14:paraId="0FBC6F1D" w14:textId="77777777" w:rsidR="00462AE7" w:rsidRPr="00500692" w:rsidRDefault="00462AE7" w:rsidP="00462AE7">
            <w:pPr>
              <w:adjustRightInd w:val="0"/>
              <w:snapToGrid w:val="0"/>
              <w:spacing w:line="0" w:lineRule="atLeast"/>
              <w:ind w:hanging="7"/>
              <w:jc w:val="left"/>
              <w:rPr>
                <w:rFonts w:ascii="標楷體" w:eastAsia="標楷體" w:hAnsi="標楷體" w:cs="標楷體"/>
                <w:sz w:val="24"/>
                <w:szCs w:val="24"/>
              </w:rPr>
            </w:pPr>
          </w:p>
        </w:tc>
      </w:tr>
      <w:tr w:rsidR="00462AE7" w14:paraId="01A2FCFA" w14:textId="77777777" w:rsidTr="00A254D7">
        <w:trPr>
          <w:trHeight w:val="332"/>
          <w:jc w:val="center"/>
        </w:trPr>
        <w:tc>
          <w:tcPr>
            <w:tcW w:w="1247" w:type="dxa"/>
          </w:tcPr>
          <w:p w14:paraId="2F476D87" w14:textId="77777777" w:rsidR="00D64C3D" w:rsidRPr="009B3B4E" w:rsidRDefault="00D64C3D" w:rsidP="00D64C3D">
            <w:pPr>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第十三週</w:t>
            </w:r>
          </w:p>
          <w:p w14:paraId="07826E57" w14:textId="0C8B3A1B" w:rsidR="00462AE7" w:rsidRPr="009B3B4E" w:rsidRDefault="00D64C3D" w:rsidP="00D64C3D">
            <w:pPr>
              <w:jc w:val="center"/>
              <w:rPr>
                <w:rFonts w:ascii="標楷體" w:eastAsia="標楷體" w:hAnsi="標楷體" w:cs="標楷體"/>
                <w:color w:val="auto"/>
                <w:sz w:val="22"/>
                <w:szCs w:val="24"/>
              </w:rPr>
            </w:pPr>
            <w:r w:rsidRPr="009B3B4E">
              <w:rPr>
                <w:rFonts w:ascii="標楷體" w:eastAsia="標楷體" w:hAnsi="標楷體" w:cs="標楷體" w:hint="eastAsia"/>
                <w:color w:val="auto"/>
                <w:sz w:val="22"/>
                <w:szCs w:val="24"/>
              </w:rPr>
              <w:t>050</w:t>
            </w:r>
            <w:r>
              <w:rPr>
                <w:rFonts w:ascii="標楷體" w:eastAsia="標楷體" w:hAnsi="標楷體" w:cs="標楷體" w:hint="eastAsia"/>
                <w:color w:val="auto"/>
                <w:sz w:val="22"/>
                <w:szCs w:val="24"/>
              </w:rPr>
              <w:t>3</w:t>
            </w:r>
            <w:r w:rsidRPr="009B3B4E">
              <w:rPr>
                <w:rFonts w:ascii="標楷體" w:eastAsia="標楷體" w:hAnsi="標楷體" w:cs="標楷體" w:hint="eastAsia"/>
                <w:color w:val="auto"/>
                <w:sz w:val="22"/>
                <w:szCs w:val="24"/>
              </w:rPr>
              <w:t>-05</w:t>
            </w:r>
            <w:r>
              <w:rPr>
                <w:rFonts w:ascii="標楷體" w:eastAsia="標楷體" w:hAnsi="標楷體" w:cs="標楷體" w:hint="eastAsia"/>
                <w:color w:val="auto"/>
                <w:sz w:val="22"/>
                <w:szCs w:val="24"/>
              </w:rPr>
              <w:t>09</w:t>
            </w:r>
          </w:p>
        </w:tc>
        <w:tc>
          <w:tcPr>
            <w:tcW w:w="1701" w:type="dxa"/>
          </w:tcPr>
          <w:p w14:paraId="31CFB9D3" w14:textId="77777777" w:rsidR="00462AE7" w:rsidRPr="009B3B4E" w:rsidRDefault="00462AE7" w:rsidP="00462AE7">
            <w:pPr>
              <w:jc w:val="left"/>
              <w:rPr>
                <w:rFonts w:ascii="標楷體" w:eastAsia="標楷體" w:hAnsi="標楷體" w:cs="標楷體"/>
                <w:color w:val="auto"/>
                <w:sz w:val="24"/>
                <w:szCs w:val="24"/>
              </w:rPr>
            </w:pPr>
            <w:r w:rsidRPr="009B3B4E">
              <w:rPr>
                <w:rFonts w:ascii="標楷體" w:eastAsia="標楷體" w:hAnsi="標楷體" w:cs="標楷體"/>
                <w:color w:val="auto"/>
                <w:sz w:val="24"/>
                <w:szCs w:val="24"/>
              </w:rPr>
              <w:t>應用社會領域內容知識解析</w:t>
            </w:r>
            <w:r w:rsidRPr="009B3B4E">
              <w:rPr>
                <w:rFonts w:ascii="標楷體" w:eastAsia="標楷體" w:hAnsi="標楷體" w:cs="標楷體" w:hint="eastAsia"/>
                <w:color w:val="auto"/>
                <w:sz w:val="24"/>
                <w:szCs w:val="24"/>
              </w:rPr>
              <w:t>食安</w:t>
            </w:r>
            <w:r w:rsidRPr="009B3B4E">
              <w:rPr>
                <w:rFonts w:ascii="標楷體" w:eastAsia="標楷體" w:hAnsi="標楷體" w:cs="標楷體"/>
                <w:color w:val="auto"/>
                <w:sz w:val="24"/>
                <w:szCs w:val="24"/>
              </w:rPr>
              <w:t>現象。</w:t>
            </w:r>
          </w:p>
        </w:tc>
        <w:tc>
          <w:tcPr>
            <w:tcW w:w="1701" w:type="dxa"/>
            <w:tcMar>
              <w:top w:w="100" w:type="dxa"/>
              <w:left w:w="20" w:type="dxa"/>
              <w:bottom w:w="100" w:type="dxa"/>
              <w:right w:w="20" w:type="dxa"/>
            </w:tcMar>
          </w:tcPr>
          <w:p w14:paraId="0918B2AA" w14:textId="66149FBF" w:rsidR="00462AE7" w:rsidRPr="009B3B4E" w:rsidRDefault="00580129" w:rsidP="00462AE7">
            <w:pPr>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認識</w:t>
            </w:r>
            <w:r w:rsidR="00462AE7" w:rsidRPr="009B3B4E">
              <w:rPr>
                <w:rFonts w:ascii="標楷體" w:eastAsia="標楷體" w:hAnsi="標楷體" w:cs="標楷體" w:hint="eastAsia"/>
                <w:color w:val="auto"/>
                <w:sz w:val="24"/>
                <w:szCs w:val="24"/>
              </w:rPr>
              <w:t>食品加工、基因改造食物。</w:t>
            </w:r>
          </w:p>
          <w:p w14:paraId="138AE386" w14:textId="77777777" w:rsidR="00462AE7" w:rsidRPr="009B3B4E" w:rsidRDefault="00462AE7" w:rsidP="00462AE7">
            <w:pPr>
              <w:jc w:val="left"/>
              <w:rPr>
                <w:rFonts w:ascii="標楷體" w:eastAsia="標楷體" w:hAnsi="標楷體" w:cs="標楷體"/>
                <w:color w:val="auto"/>
                <w:sz w:val="24"/>
                <w:szCs w:val="24"/>
              </w:rPr>
            </w:pPr>
          </w:p>
          <w:p w14:paraId="52475542" w14:textId="77777777" w:rsidR="00462AE7" w:rsidRPr="009B3B4E" w:rsidRDefault="00462AE7" w:rsidP="00462AE7">
            <w:pPr>
              <w:ind w:firstLine="0"/>
              <w:jc w:val="left"/>
              <w:rPr>
                <w:rFonts w:ascii="標楷體" w:eastAsia="標楷體" w:hAnsi="標楷體" w:cs="標楷體"/>
                <w:color w:val="auto"/>
                <w:sz w:val="24"/>
                <w:szCs w:val="24"/>
              </w:rPr>
            </w:pPr>
          </w:p>
        </w:tc>
        <w:tc>
          <w:tcPr>
            <w:tcW w:w="2835" w:type="dxa"/>
            <w:tcMar>
              <w:top w:w="100" w:type="dxa"/>
              <w:left w:w="20" w:type="dxa"/>
              <w:bottom w:w="100" w:type="dxa"/>
              <w:right w:w="20" w:type="dxa"/>
            </w:tcMar>
          </w:tcPr>
          <w:p w14:paraId="159EAD0E" w14:textId="77777777" w:rsidR="00462AE7" w:rsidRPr="00167A1C" w:rsidRDefault="00462AE7" w:rsidP="00462AE7">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單元三：土地到餐桌的秘密</w:t>
            </w:r>
          </w:p>
          <w:p w14:paraId="5E02558F" w14:textId="3BE28FA0" w:rsidR="00580129" w:rsidRPr="00167A1C" w:rsidRDefault="00580129"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活動十：基改要不要</w:t>
            </w:r>
          </w:p>
          <w:p w14:paraId="55E3828D" w14:textId="37CFB87F" w:rsidR="00580129" w:rsidRPr="00167A1C" w:rsidRDefault="00580129"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 xml:space="preserve">◎學習任務： </w:t>
            </w:r>
          </w:p>
          <w:p w14:paraId="53402435" w14:textId="265BFE69" w:rsidR="00462AE7" w:rsidRPr="00167A1C" w:rsidRDefault="00580129"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1.基因改造食品是臺灣重要的食品安全議題之一，目前常見的基因改造作物如黃豆、玉米等，目前雖無法證實食用基因改造作物或動物對人體有害，但</w:t>
            </w:r>
            <w:r w:rsidRPr="00167A1C">
              <w:rPr>
                <w:rFonts w:ascii="標楷體" w:eastAsia="標楷體" w:hAnsi="標楷體" w:cs="標楷體" w:hint="eastAsia"/>
                <w:color w:val="auto"/>
                <w:sz w:val="24"/>
                <w:szCs w:val="24"/>
              </w:rPr>
              <w:lastRenderedPageBreak/>
              <w:t>民眾對基改食品還是存有疑慮</w:t>
            </w:r>
          </w:p>
          <w:p w14:paraId="1155F801" w14:textId="19BE8DEB" w:rsidR="00462AE7" w:rsidRPr="00167A1C" w:rsidRDefault="00462AE7"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2.</w:t>
            </w:r>
            <w:r w:rsidR="00580129" w:rsidRPr="00167A1C">
              <w:rPr>
                <w:rFonts w:ascii="標楷體" w:eastAsia="標楷體" w:hAnsi="標楷體" w:cs="標楷體" w:hint="eastAsia"/>
                <w:color w:val="auto"/>
                <w:sz w:val="24"/>
                <w:szCs w:val="24"/>
              </w:rPr>
              <w:t>生活中的食品原料大調查，</w:t>
            </w:r>
            <w:r w:rsidRPr="00167A1C">
              <w:rPr>
                <w:rFonts w:ascii="標楷體" w:eastAsia="標楷體" w:hAnsi="標楷體" w:cs="標楷體" w:hint="eastAsia"/>
                <w:color w:val="auto"/>
                <w:sz w:val="24"/>
                <w:szCs w:val="24"/>
              </w:rPr>
              <w:t>各小組到超市或賣場調查以黃豆與玉米為主要原料製作成的食品種類(註明品牌與品名、是否為基改、主要產地)。</w:t>
            </w:r>
          </w:p>
          <w:p w14:paraId="2A180AF1" w14:textId="561E5291" w:rsidR="00462AE7" w:rsidRPr="00167A1C" w:rsidRDefault="00580129" w:rsidP="00462AE7">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3.</w:t>
            </w:r>
            <w:r w:rsidR="00462AE7" w:rsidRPr="00167A1C">
              <w:rPr>
                <w:rFonts w:ascii="標楷體" w:eastAsia="標楷體" w:hAnsi="標楷體" w:cs="標楷體" w:hint="eastAsia"/>
                <w:color w:val="auto"/>
                <w:sz w:val="24"/>
                <w:szCs w:val="24"/>
              </w:rPr>
              <w:t>將調查結果以表格方式呈現。</w:t>
            </w:r>
          </w:p>
          <w:p w14:paraId="77688B73" w14:textId="09FA649A" w:rsidR="00462AE7" w:rsidRPr="00167A1C" w:rsidRDefault="00580129" w:rsidP="00462AE7">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4.上網蒐集基改作物的正反面意見</w:t>
            </w:r>
            <w:r w:rsidR="00426EBD" w:rsidRPr="00167A1C">
              <w:rPr>
                <w:rFonts w:ascii="標楷體" w:eastAsia="標楷體" w:hAnsi="標楷體" w:cs="標楷體" w:hint="eastAsia"/>
                <w:color w:val="auto"/>
                <w:sz w:val="24"/>
                <w:szCs w:val="24"/>
              </w:rPr>
              <w:t>，並用表格呈現</w:t>
            </w:r>
            <w:r w:rsidRPr="00167A1C">
              <w:rPr>
                <w:rFonts w:ascii="標楷體" w:eastAsia="標楷體" w:hAnsi="標楷體" w:cs="標楷體" w:hint="eastAsia"/>
                <w:color w:val="auto"/>
                <w:sz w:val="24"/>
                <w:szCs w:val="24"/>
              </w:rPr>
              <w:t>。</w:t>
            </w:r>
          </w:p>
        </w:tc>
        <w:tc>
          <w:tcPr>
            <w:tcW w:w="708" w:type="dxa"/>
            <w:tcMar>
              <w:top w:w="100" w:type="dxa"/>
              <w:left w:w="20" w:type="dxa"/>
              <w:bottom w:w="100" w:type="dxa"/>
              <w:right w:w="20" w:type="dxa"/>
            </w:tcMar>
          </w:tcPr>
          <w:p w14:paraId="00BABB0F" w14:textId="77777777" w:rsidR="00462AE7" w:rsidRPr="009B3B4E" w:rsidRDefault="00462AE7" w:rsidP="00462AE7">
            <w:pPr>
              <w:ind w:left="317" w:hanging="317"/>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1B0814D8" w14:textId="77777777" w:rsidR="00462AE7" w:rsidRPr="009B3B4E" w:rsidRDefault="00462AE7" w:rsidP="00580129">
            <w:pPr>
              <w:ind w:firstLine="0"/>
              <w:rPr>
                <w:rFonts w:eastAsia="標楷體"/>
                <w:color w:val="auto"/>
              </w:rPr>
            </w:pPr>
            <w:r w:rsidRPr="009B3B4E">
              <w:rPr>
                <w:rFonts w:eastAsia="標楷體" w:hint="eastAsia"/>
                <w:color w:val="auto"/>
              </w:rPr>
              <w:t>1</w:t>
            </w:r>
            <w:r w:rsidRPr="009B3B4E">
              <w:rPr>
                <w:rFonts w:eastAsia="標楷體"/>
                <w:color w:val="auto"/>
              </w:rPr>
              <w:t>.</w:t>
            </w:r>
            <w:r w:rsidRPr="009B3B4E">
              <w:rPr>
                <w:rFonts w:eastAsia="標楷體" w:hint="eastAsia"/>
                <w:color w:val="auto"/>
              </w:rPr>
              <w:t>學習吧</w:t>
            </w:r>
            <w:r w:rsidRPr="009B3B4E">
              <w:rPr>
                <w:rFonts w:eastAsia="標楷體"/>
                <w:color w:val="auto"/>
              </w:rPr>
              <w:t xml:space="preserve"> </w:t>
            </w:r>
          </w:p>
          <w:p w14:paraId="20145636" w14:textId="77777777" w:rsidR="00462AE7" w:rsidRPr="009B3B4E" w:rsidRDefault="00462AE7" w:rsidP="00462AE7">
            <w:pPr>
              <w:ind w:firstLine="0"/>
              <w:jc w:val="left"/>
              <w:rPr>
                <w:rFonts w:ascii="標楷體" w:eastAsia="標楷體" w:hAnsi="標楷體" w:cs="標楷體"/>
                <w:color w:val="auto"/>
              </w:rPr>
            </w:pPr>
            <w:r w:rsidRPr="009B3B4E">
              <w:rPr>
                <w:rFonts w:ascii="標楷體" w:eastAsia="標楷體" w:hAnsi="標楷體" w:cs="標楷體" w:hint="eastAsia"/>
                <w:color w:val="auto"/>
              </w:rPr>
              <w:t>2</w:t>
            </w:r>
            <w:r w:rsidRPr="009B3B4E">
              <w:rPr>
                <w:rFonts w:ascii="標楷體" w:eastAsia="標楷體" w:hAnsi="標楷體" w:cs="標楷體"/>
                <w:color w:val="auto"/>
              </w:rPr>
              <w:t>.</w:t>
            </w:r>
            <w:r w:rsidRPr="009B3B4E">
              <w:rPr>
                <w:rFonts w:ascii="標楷體" w:eastAsia="標楷體" w:hAnsi="標楷體" w:cs="標楷體" w:hint="eastAsia"/>
                <w:color w:val="auto"/>
              </w:rPr>
              <w:t>網路資源</w:t>
            </w:r>
          </w:p>
          <w:p w14:paraId="473C0622" w14:textId="77777777" w:rsidR="00462AE7" w:rsidRPr="009B3B4E" w:rsidRDefault="00462AE7" w:rsidP="00462AE7">
            <w:pPr>
              <w:ind w:firstLine="0"/>
              <w:jc w:val="left"/>
              <w:rPr>
                <w:rFonts w:ascii="標楷體" w:eastAsia="標楷體" w:hAnsi="標楷體" w:cs="標楷體"/>
                <w:color w:val="auto"/>
              </w:rPr>
            </w:pPr>
          </w:p>
          <w:p w14:paraId="6BF3475D" w14:textId="77777777" w:rsidR="00462AE7" w:rsidRPr="009B3B4E" w:rsidRDefault="00462AE7" w:rsidP="00580129">
            <w:pPr>
              <w:ind w:firstLine="0"/>
              <w:jc w:val="left"/>
              <w:rPr>
                <w:rFonts w:ascii="標楷體" w:eastAsia="標楷體" w:hAnsi="標楷體" w:cs="標楷體"/>
                <w:color w:val="auto"/>
                <w:sz w:val="24"/>
                <w:szCs w:val="24"/>
              </w:rPr>
            </w:pPr>
          </w:p>
        </w:tc>
        <w:tc>
          <w:tcPr>
            <w:tcW w:w="1417" w:type="dxa"/>
          </w:tcPr>
          <w:p w14:paraId="79BA2AE4" w14:textId="77777777" w:rsidR="00580129" w:rsidRPr="009B3B4E" w:rsidRDefault="00580129" w:rsidP="00580129">
            <w:pPr>
              <w:ind w:firstLine="0"/>
              <w:jc w:val="left"/>
              <w:rPr>
                <w:rFonts w:ascii="標楷體" w:eastAsia="標楷體" w:hAnsi="標楷體" w:cs="標楷體"/>
                <w:color w:val="auto"/>
              </w:rPr>
            </w:pPr>
            <w:r w:rsidRPr="009B3B4E">
              <w:rPr>
                <w:rFonts w:ascii="標楷體" w:eastAsia="標楷體" w:hAnsi="標楷體" w:cs="標楷體"/>
                <w:color w:val="auto"/>
              </w:rPr>
              <w:t>1.小組討論</w:t>
            </w:r>
          </w:p>
          <w:p w14:paraId="760C71E6" w14:textId="77777777" w:rsidR="00580129" w:rsidRPr="009B3B4E" w:rsidRDefault="00580129" w:rsidP="00580129">
            <w:pPr>
              <w:ind w:firstLine="0"/>
              <w:jc w:val="left"/>
              <w:rPr>
                <w:rFonts w:ascii="標楷體" w:eastAsia="標楷體" w:hAnsi="標楷體" w:cs="標楷體"/>
                <w:color w:val="auto"/>
              </w:rPr>
            </w:pPr>
            <w:r w:rsidRPr="009B3B4E">
              <w:rPr>
                <w:rFonts w:ascii="標楷體" w:eastAsia="標楷體" w:hAnsi="標楷體" w:cs="標楷體"/>
                <w:color w:val="auto"/>
              </w:rPr>
              <w:t>2.</w:t>
            </w:r>
            <w:r w:rsidRPr="009B3B4E">
              <w:rPr>
                <w:rFonts w:ascii="標楷體" w:eastAsia="標楷體" w:hAnsi="標楷體" w:cs="標楷體" w:hint="eastAsia"/>
                <w:color w:val="auto"/>
              </w:rPr>
              <w:t>製作表格</w:t>
            </w:r>
          </w:p>
          <w:p w14:paraId="567A752C" w14:textId="77777777" w:rsidR="00580129" w:rsidRPr="009B3B4E" w:rsidRDefault="00580129" w:rsidP="00580129">
            <w:pPr>
              <w:ind w:firstLine="0"/>
              <w:jc w:val="left"/>
              <w:rPr>
                <w:rFonts w:ascii="標楷體" w:eastAsia="標楷體" w:hAnsi="標楷體" w:cs="標楷體"/>
                <w:color w:val="auto"/>
              </w:rPr>
            </w:pPr>
            <w:r w:rsidRPr="009B3B4E">
              <w:rPr>
                <w:rFonts w:ascii="標楷體" w:eastAsia="標楷體" w:hAnsi="標楷體" w:cs="標楷體" w:hint="eastAsia"/>
                <w:color w:val="auto"/>
              </w:rPr>
              <w:t>3</w:t>
            </w:r>
            <w:r w:rsidRPr="009B3B4E">
              <w:rPr>
                <w:rFonts w:ascii="標楷體" w:eastAsia="標楷體" w:hAnsi="標楷體" w:cs="標楷體"/>
                <w:color w:val="auto"/>
              </w:rPr>
              <w:t>.</w:t>
            </w:r>
            <w:r w:rsidRPr="009B3B4E">
              <w:rPr>
                <w:rFonts w:ascii="標楷體" w:eastAsia="標楷體" w:hAnsi="標楷體" w:cs="標楷體" w:hint="eastAsia"/>
                <w:color w:val="auto"/>
              </w:rPr>
              <w:t>田野訪查</w:t>
            </w:r>
          </w:p>
          <w:p w14:paraId="04ECD5C9" w14:textId="77777777" w:rsidR="00462AE7" w:rsidRPr="009B3B4E" w:rsidRDefault="00462AE7" w:rsidP="00462AE7">
            <w:pPr>
              <w:ind w:firstLine="0"/>
              <w:jc w:val="left"/>
              <w:rPr>
                <w:rFonts w:ascii="標楷體" w:eastAsia="標楷體" w:hAnsi="標楷體"/>
                <w:color w:val="auto"/>
              </w:rPr>
            </w:pPr>
          </w:p>
        </w:tc>
        <w:tc>
          <w:tcPr>
            <w:tcW w:w="1417" w:type="dxa"/>
            <w:tcMar>
              <w:top w:w="100" w:type="dxa"/>
              <w:left w:w="20" w:type="dxa"/>
              <w:bottom w:w="100" w:type="dxa"/>
              <w:right w:w="20" w:type="dxa"/>
            </w:tcMar>
          </w:tcPr>
          <w:p w14:paraId="6F05A794" w14:textId="365F6685" w:rsidR="00462AE7" w:rsidRPr="009B3B4E" w:rsidRDefault="00462AE7" w:rsidP="00462AE7">
            <w:pPr>
              <w:ind w:firstLine="0"/>
              <w:jc w:val="left"/>
              <w:rPr>
                <w:rFonts w:ascii="標楷體" w:eastAsia="標楷體" w:hAnsi="標楷體"/>
                <w:color w:val="auto"/>
              </w:rPr>
            </w:pPr>
            <w:r w:rsidRPr="009B3B4E">
              <w:rPr>
                <w:rFonts w:ascii="標楷體" w:eastAsia="標楷體" w:hAnsi="標楷體"/>
                <w:color w:val="auto"/>
              </w:rPr>
              <w:t>1.</w:t>
            </w:r>
            <w:r w:rsidRPr="009B3B4E">
              <w:rPr>
                <w:rFonts w:ascii="標楷體" w:eastAsia="標楷體" w:hAnsi="標楷體" w:hint="eastAsia"/>
                <w:color w:val="auto"/>
              </w:rPr>
              <w:t>教師觀察</w:t>
            </w:r>
          </w:p>
          <w:p w14:paraId="46FACF14" w14:textId="77777777" w:rsidR="00462AE7" w:rsidRPr="009B3B4E" w:rsidRDefault="00462AE7" w:rsidP="00462AE7">
            <w:pPr>
              <w:ind w:firstLine="0"/>
              <w:jc w:val="left"/>
              <w:rPr>
                <w:rFonts w:ascii="標楷體" w:eastAsia="標楷體" w:hAnsi="標楷體"/>
                <w:color w:val="auto"/>
              </w:rPr>
            </w:pPr>
            <w:r w:rsidRPr="009B3B4E">
              <w:rPr>
                <w:rFonts w:ascii="標楷體" w:eastAsia="標楷體" w:hAnsi="標楷體" w:hint="eastAsia"/>
                <w:color w:val="auto"/>
              </w:rPr>
              <w:t>2</w:t>
            </w:r>
            <w:r w:rsidRPr="009B3B4E">
              <w:rPr>
                <w:rFonts w:ascii="標楷體" w:eastAsia="標楷體" w:hAnsi="標楷體"/>
                <w:color w:val="auto"/>
              </w:rPr>
              <w:t>.</w:t>
            </w:r>
            <w:r w:rsidRPr="009B3B4E">
              <w:rPr>
                <w:rFonts w:ascii="標楷體" w:eastAsia="標楷體" w:hAnsi="標楷體" w:hint="eastAsia"/>
                <w:color w:val="auto"/>
              </w:rPr>
              <w:t>學習單</w:t>
            </w:r>
            <w:r w:rsidRPr="009B3B4E">
              <w:rPr>
                <w:rFonts w:ascii="標楷體" w:eastAsia="標楷體" w:hAnsi="標楷體"/>
                <w:color w:val="auto"/>
              </w:rPr>
              <w:t xml:space="preserve"> </w:t>
            </w:r>
          </w:p>
          <w:p w14:paraId="1EE704EA" w14:textId="77777777" w:rsidR="00462AE7" w:rsidRPr="009B3B4E" w:rsidRDefault="00462AE7" w:rsidP="00462AE7">
            <w:pPr>
              <w:ind w:firstLine="0"/>
              <w:jc w:val="left"/>
              <w:rPr>
                <w:rFonts w:ascii="標楷體" w:eastAsia="標楷體" w:hAnsi="標楷體"/>
                <w:color w:val="auto"/>
              </w:rPr>
            </w:pPr>
            <w:r w:rsidRPr="009B3B4E">
              <w:rPr>
                <w:rFonts w:ascii="標楷體" w:eastAsia="標楷體" w:hAnsi="標楷體"/>
                <w:color w:val="auto"/>
              </w:rPr>
              <w:t>3</w:t>
            </w:r>
            <w:r w:rsidRPr="009B3B4E">
              <w:rPr>
                <w:rFonts w:ascii="標楷體" w:eastAsia="標楷體" w:hAnsi="標楷體" w:hint="eastAsia"/>
                <w:color w:val="auto"/>
              </w:rPr>
              <w:t>.參與態度</w:t>
            </w:r>
          </w:p>
          <w:p w14:paraId="1FB445E6" w14:textId="77777777" w:rsidR="00462AE7" w:rsidRPr="009B3B4E" w:rsidRDefault="00462AE7" w:rsidP="00462AE7">
            <w:pPr>
              <w:ind w:firstLine="0"/>
              <w:jc w:val="left"/>
              <w:rPr>
                <w:rFonts w:ascii="標楷體" w:eastAsia="標楷體" w:hAnsi="標楷體"/>
                <w:color w:val="auto"/>
              </w:rPr>
            </w:pPr>
            <w:r w:rsidRPr="009B3B4E">
              <w:rPr>
                <w:rFonts w:ascii="標楷體" w:eastAsia="標楷體" w:hAnsi="標楷體"/>
                <w:color w:val="auto"/>
              </w:rPr>
              <w:t>5</w:t>
            </w:r>
            <w:r w:rsidRPr="009B3B4E">
              <w:rPr>
                <w:rFonts w:ascii="標楷體" w:eastAsia="標楷體" w:hAnsi="標楷體" w:hint="eastAsia"/>
                <w:color w:val="auto"/>
              </w:rPr>
              <w:t>.合作能力</w:t>
            </w:r>
          </w:p>
          <w:p w14:paraId="73C87CA9" w14:textId="0AA7ADA0" w:rsidR="00462AE7" w:rsidRPr="009B3B4E" w:rsidRDefault="00462AE7" w:rsidP="00462AE7">
            <w:pPr>
              <w:ind w:firstLine="0"/>
              <w:jc w:val="left"/>
              <w:rPr>
                <w:rFonts w:ascii="標楷體" w:eastAsia="標楷體" w:hAnsi="標楷體"/>
                <w:color w:val="auto"/>
              </w:rPr>
            </w:pPr>
            <w:r w:rsidRPr="009B3B4E">
              <w:rPr>
                <w:rFonts w:ascii="標楷體" w:eastAsia="標楷體" w:hAnsi="標楷體" w:hint="eastAsia"/>
                <w:color w:val="auto"/>
              </w:rPr>
              <w:t>6.提出看法</w:t>
            </w:r>
          </w:p>
          <w:p w14:paraId="6D634A51" w14:textId="77777777" w:rsidR="00462AE7" w:rsidRPr="009B3B4E" w:rsidRDefault="00462AE7" w:rsidP="00462AE7">
            <w:pPr>
              <w:ind w:left="-22" w:hanging="7"/>
              <w:rPr>
                <w:rFonts w:ascii="標楷體" w:eastAsia="標楷體" w:hAnsi="標楷體"/>
                <w:color w:val="auto"/>
                <w:sz w:val="24"/>
                <w:szCs w:val="24"/>
              </w:rPr>
            </w:pPr>
          </w:p>
        </w:tc>
        <w:tc>
          <w:tcPr>
            <w:tcW w:w="1276" w:type="dxa"/>
            <w:tcMar>
              <w:top w:w="100" w:type="dxa"/>
              <w:left w:w="20" w:type="dxa"/>
              <w:bottom w:w="100" w:type="dxa"/>
              <w:right w:w="20" w:type="dxa"/>
            </w:tcMar>
          </w:tcPr>
          <w:p w14:paraId="107AF801" w14:textId="0EF502B8" w:rsidR="00462AE7" w:rsidRPr="009B3B4E" w:rsidRDefault="00462AE7" w:rsidP="00462AE7">
            <w:pPr>
              <w:ind w:firstLine="0"/>
              <w:jc w:val="left"/>
              <w:rPr>
                <w:rFonts w:ascii="標楷體" w:eastAsia="標楷體" w:hAnsi="標楷體" w:cs="標楷體"/>
                <w:color w:val="auto"/>
                <w:sz w:val="24"/>
                <w:szCs w:val="24"/>
              </w:rPr>
            </w:pPr>
          </w:p>
        </w:tc>
        <w:tc>
          <w:tcPr>
            <w:tcW w:w="1560" w:type="dxa"/>
          </w:tcPr>
          <w:p w14:paraId="3169F970" w14:textId="77777777" w:rsidR="000B5E0A" w:rsidRPr="00927802" w:rsidRDefault="000B5E0A" w:rsidP="000B5E0A">
            <w:pPr>
              <w:adjustRightInd w:val="0"/>
              <w:snapToGrid w:val="0"/>
              <w:spacing w:line="0" w:lineRule="atLeast"/>
              <w:ind w:hanging="7"/>
              <w:jc w:val="left"/>
              <w:rPr>
                <w:rFonts w:ascii="標楷體" w:eastAsia="標楷體" w:hAnsi="標楷體" w:cs="標楷體"/>
                <w:b/>
                <w:color w:val="FF0000"/>
                <w:sz w:val="24"/>
                <w:szCs w:val="24"/>
              </w:rPr>
            </w:pPr>
            <w:r w:rsidRPr="00927802">
              <w:rPr>
                <w:rFonts w:ascii="標楷體" w:eastAsia="標楷體" w:hAnsi="標楷體" w:cs="標楷體" w:hint="eastAsia"/>
                <w:b/>
                <w:color w:val="FF0000"/>
                <w:sz w:val="24"/>
                <w:szCs w:val="24"/>
              </w:rPr>
              <w:t>九年級</w:t>
            </w:r>
          </w:p>
          <w:p w14:paraId="4993125B" w14:textId="77777777" w:rsidR="000B5E0A" w:rsidRPr="00927802" w:rsidRDefault="000B5E0A" w:rsidP="000B5E0A">
            <w:pPr>
              <w:adjustRightInd w:val="0"/>
              <w:snapToGrid w:val="0"/>
              <w:spacing w:line="0" w:lineRule="atLeast"/>
              <w:ind w:hanging="7"/>
              <w:jc w:val="left"/>
              <w:rPr>
                <w:rFonts w:ascii="標楷體" w:eastAsia="標楷體" w:hAnsi="標楷體" w:cs="標楷體"/>
                <w:b/>
                <w:color w:val="FF0000"/>
                <w:sz w:val="24"/>
                <w:szCs w:val="24"/>
              </w:rPr>
            </w:pPr>
            <w:r w:rsidRPr="00927802">
              <w:rPr>
                <w:rFonts w:ascii="標楷體" w:eastAsia="標楷體" w:hAnsi="標楷體" w:cs="標楷體" w:hint="eastAsia"/>
                <w:b/>
                <w:color w:val="FF0000"/>
                <w:sz w:val="24"/>
                <w:szCs w:val="24"/>
              </w:rPr>
              <w:t>第二次段考</w:t>
            </w:r>
          </w:p>
          <w:p w14:paraId="2A3410A4" w14:textId="77777777" w:rsidR="000B5E0A" w:rsidRDefault="000B5E0A" w:rsidP="000B5E0A">
            <w:pPr>
              <w:adjustRightInd w:val="0"/>
              <w:snapToGrid w:val="0"/>
              <w:spacing w:line="0" w:lineRule="atLeast"/>
              <w:ind w:hanging="7"/>
              <w:jc w:val="left"/>
              <w:rPr>
                <w:rFonts w:ascii="標楷體" w:eastAsia="標楷體" w:hAnsi="標楷體" w:cs="標楷體"/>
                <w:sz w:val="24"/>
                <w:szCs w:val="24"/>
              </w:rPr>
            </w:pPr>
            <w:r w:rsidRPr="00927802">
              <w:rPr>
                <w:rFonts w:ascii="標楷體" w:eastAsia="標楷體" w:hAnsi="標楷體" w:cs="標楷體"/>
                <w:b/>
                <w:color w:val="FF0000"/>
                <w:sz w:val="24"/>
                <w:szCs w:val="24"/>
              </w:rPr>
              <w:t>0506-0507</w:t>
            </w:r>
          </w:p>
          <w:p w14:paraId="052543B4" w14:textId="1771EB65" w:rsidR="00462AE7" w:rsidRPr="00500692" w:rsidRDefault="00462AE7" w:rsidP="00462AE7">
            <w:pPr>
              <w:adjustRightInd w:val="0"/>
              <w:snapToGrid w:val="0"/>
              <w:spacing w:line="0" w:lineRule="atLeast"/>
              <w:ind w:hanging="7"/>
              <w:jc w:val="left"/>
              <w:rPr>
                <w:rFonts w:ascii="標楷體" w:eastAsia="標楷體" w:hAnsi="標楷體" w:cs="標楷體"/>
                <w:sz w:val="24"/>
                <w:szCs w:val="24"/>
              </w:rPr>
            </w:pPr>
          </w:p>
        </w:tc>
      </w:tr>
      <w:tr w:rsidR="00580129" w14:paraId="46627322" w14:textId="77777777" w:rsidTr="00A254D7">
        <w:trPr>
          <w:trHeight w:val="332"/>
          <w:jc w:val="center"/>
        </w:trPr>
        <w:tc>
          <w:tcPr>
            <w:tcW w:w="1247" w:type="dxa"/>
          </w:tcPr>
          <w:p w14:paraId="4CC78F98" w14:textId="77777777" w:rsidR="00426EBD" w:rsidRPr="009B3B4E" w:rsidRDefault="00426EBD" w:rsidP="00426EBD">
            <w:pPr>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第十四週</w:t>
            </w:r>
          </w:p>
          <w:p w14:paraId="10016E3E" w14:textId="1EDCA6F1" w:rsidR="00580129" w:rsidRPr="009B3B4E" w:rsidRDefault="00426EBD" w:rsidP="00426EBD">
            <w:pPr>
              <w:jc w:val="center"/>
              <w:rPr>
                <w:rFonts w:ascii="標楷體" w:eastAsia="標楷體" w:hAnsi="標楷體" w:cs="標楷體"/>
                <w:color w:val="auto"/>
                <w:sz w:val="22"/>
                <w:szCs w:val="24"/>
              </w:rPr>
            </w:pPr>
            <w:r w:rsidRPr="009B3B4E">
              <w:rPr>
                <w:rFonts w:ascii="標楷體" w:eastAsia="標楷體" w:hAnsi="標楷體" w:cs="標楷體" w:hint="eastAsia"/>
                <w:color w:val="auto"/>
                <w:sz w:val="22"/>
                <w:szCs w:val="24"/>
              </w:rPr>
              <w:t>051</w:t>
            </w:r>
            <w:r>
              <w:rPr>
                <w:rFonts w:ascii="標楷體" w:eastAsia="標楷體" w:hAnsi="標楷體" w:cs="標楷體" w:hint="eastAsia"/>
                <w:color w:val="auto"/>
                <w:sz w:val="22"/>
                <w:szCs w:val="24"/>
              </w:rPr>
              <w:t>0</w:t>
            </w:r>
            <w:r w:rsidRPr="009B3B4E">
              <w:rPr>
                <w:rFonts w:ascii="標楷體" w:eastAsia="標楷體" w:hAnsi="標楷體" w:cs="標楷體" w:hint="eastAsia"/>
                <w:color w:val="auto"/>
                <w:sz w:val="22"/>
                <w:szCs w:val="24"/>
              </w:rPr>
              <w:t>-051</w:t>
            </w:r>
            <w:r>
              <w:rPr>
                <w:rFonts w:ascii="標楷體" w:eastAsia="標楷體" w:hAnsi="標楷體" w:cs="標楷體" w:hint="eastAsia"/>
                <w:color w:val="auto"/>
                <w:sz w:val="22"/>
                <w:szCs w:val="24"/>
              </w:rPr>
              <w:t>6</w:t>
            </w:r>
          </w:p>
        </w:tc>
        <w:tc>
          <w:tcPr>
            <w:tcW w:w="1701" w:type="dxa"/>
          </w:tcPr>
          <w:p w14:paraId="21EEF7BF" w14:textId="1B17F96B" w:rsidR="00580129" w:rsidRPr="009B3B4E" w:rsidRDefault="00580129" w:rsidP="00580129">
            <w:pPr>
              <w:jc w:val="left"/>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提出社會現象的多種解釋觀點。</w:t>
            </w:r>
          </w:p>
        </w:tc>
        <w:tc>
          <w:tcPr>
            <w:tcW w:w="1701" w:type="dxa"/>
            <w:tcMar>
              <w:top w:w="100" w:type="dxa"/>
              <w:left w:w="20" w:type="dxa"/>
              <w:bottom w:w="100" w:type="dxa"/>
              <w:right w:w="20" w:type="dxa"/>
            </w:tcMar>
          </w:tcPr>
          <w:p w14:paraId="67A32F34" w14:textId="1D00BF59" w:rsidR="00580129" w:rsidRPr="009B3B4E" w:rsidRDefault="00580129" w:rsidP="00580129">
            <w:pPr>
              <w:jc w:val="left"/>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基改正反面意見</w:t>
            </w:r>
            <w:r>
              <w:rPr>
                <w:rFonts w:ascii="標楷體" w:eastAsia="標楷體" w:hAnsi="標楷體" w:cs="標楷體" w:hint="eastAsia"/>
                <w:color w:val="auto"/>
                <w:sz w:val="24"/>
                <w:szCs w:val="24"/>
              </w:rPr>
              <w:t>的小組辯論</w:t>
            </w:r>
          </w:p>
        </w:tc>
        <w:tc>
          <w:tcPr>
            <w:tcW w:w="2835" w:type="dxa"/>
            <w:tcMar>
              <w:top w:w="100" w:type="dxa"/>
              <w:left w:w="20" w:type="dxa"/>
              <w:bottom w:w="100" w:type="dxa"/>
              <w:right w:w="20" w:type="dxa"/>
            </w:tcMar>
          </w:tcPr>
          <w:p w14:paraId="1F35A8D2" w14:textId="7F6B06EB" w:rsidR="00580129" w:rsidRPr="00DE5CC7" w:rsidRDefault="00580129" w:rsidP="00580129">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5.基改正反面意見小組辯論：1-3組代表正方，4-6組代表反方，每組陳述意見5分鐘。</w:t>
            </w:r>
          </w:p>
          <w:p w14:paraId="689A3EED" w14:textId="77777777" w:rsidR="00580129" w:rsidRPr="00167A1C" w:rsidRDefault="00580129"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6.小組互評：各組針對他組報告內容，提出一個讚美、一個請教、一個建議。</w:t>
            </w:r>
          </w:p>
          <w:p w14:paraId="006D049C" w14:textId="5D827CCC" w:rsidR="00580129" w:rsidRPr="00167A1C" w:rsidRDefault="00580129"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7.小組自評：各組寫出在過程中，我學習到什麼？教師抽點學生分享。</w:t>
            </w:r>
          </w:p>
          <w:p w14:paraId="3EC2AA25" w14:textId="3051B68D" w:rsidR="00580129" w:rsidRPr="00167A1C" w:rsidRDefault="00426EBD" w:rsidP="00426EBD">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8.</w:t>
            </w:r>
            <w:r w:rsidR="00580129" w:rsidRPr="00167A1C">
              <w:rPr>
                <w:rFonts w:ascii="標楷體" w:eastAsia="標楷體" w:hAnsi="標楷體" w:cs="標楷體" w:hint="eastAsia"/>
                <w:color w:val="auto"/>
                <w:sz w:val="24"/>
                <w:szCs w:val="24"/>
              </w:rPr>
              <w:t>教師總結</w:t>
            </w:r>
            <w:r w:rsidRPr="00167A1C">
              <w:rPr>
                <w:rFonts w:ascii="標楷體" w:eastAsia="標楷體" w:hAnsi="標楷體" w:cs="標楷體" w:hint="eastAsia"/>
                <w:color w:val="auto"/>
                <w:sz w:val="24"/>
                <w:szCs w:val="24"/>
              </w:rPr>
              <w:t>：基改作物對人體健康的影響，目前科學界的共識為「無法證實</w:t>
            </w:r>
            <w:r w:rsidRPr="00167A1C">
              <w:rPr>
                <w:rFonts w:ascii="標楷體" w:eastAsia="標楷體" w:hAnsi="標楷體" w:cs="標楷體" w:hint="eastAsia"/>
                <w:color w:val="auto"/>
                <w:sz w:val="24"/>
                <w:szCs w:val="24"/>
              </w:rPr>
              <w:lastRenderedPageBreak/>
              <w:t>其對健康有害」。因此，對於基改作物的優劣評價，仍未有定論</w:t>
            </w:r>
            <w:r w:rsidR="00580129" w:rsidRPr="00167A1C">
              <w:rPr>
                <w:rFonts w:ascii="標楷體" w:eastAsia="標楷體" w:hAnsi="標楷體" w:cs="標楷體" w:hint="eastAsia"/>
                <w:color w:val="auto"/>
                <w:sz w:val="24"/>
                <w:szCs w:val="24"/>
              </w:rPr>
              <w:t>。</w:t>
            </w:r>
            <w:r w:rsidRPr="00167A1C">
              <w:rPr>
                <w:rFonts w:ascii="標楷體" w:eastAsia="標楷體" w:hAnsi="標楷體" w:cs="標楷體" w:hint="eastAsia"/>
                <w:color w:val="auto"/>
                <w:sz w:val="24"/>
                <w:szCs w:val="24"/>
              </w:rPr>
              <w:t>但飲食全球化有可能帶來食安的風險，下堂課我們將進行食安事件議題的探究。</w:t>
            </w:r>
          </w:p>
        </w:tc>
        <w:tc>
          <w:tcPr>
            <w:tcW w:w="708" w:type="dxa"/>
            <w:tcMar>
              <w:top w:w="100" w:type="dxa"/>
              <w:left w:w="20" w:type="dxa"/>
              <w:bottom w:w="100" w:type="dxa"/>
              <w:right w:w="20" w:type="dxa"/>
            </w:tcMar>
          </w:tcPr>
          <w:p w14:paraId="4D06179F" w14:textId="77777777" w:rsidR="00580129" w:rsidRPr="009B3B4E" w:rsidRDefault="00580129" w:rsidP="00580129">
            <w:pPr>
              <w:ind w:left="317" w:hanging="317"/>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09E51943" w14:textId="77777777" w:rsidR="00580129" w:rsidRPr="009B3B4E" w:rsidRDefault="00580129" w:rsidP="00580129">
            <w:pPr>
              <w:rPr>
                <w:rFonts w:eastAsia="標楷體"/>
                <w:color w:val="auto"/>
              </w:rPr>
            </w:pPr>
            <w:r w:rsidRPr="009B3B4E">
              <w:rPr>
                <w:rFonts w:eastAsia="標楷體" w:hint="eastAsia"/>
                <w:color w:val="auto"/>
              </w:rPr>
              <w:t>1</w:t>
            </w:r>
            <w:r w:rsidRPr="009B3B4E">
              <w:rPr>
                <w:rFonts w:eastAsia="標楷體"/>
                <w:color w:val="auto"/>
              </w:rPr>
              <w:t>.</w:t>
            </w:r>
            <w:r w:rsidRPr="009B3B4E">
              <w:rPr>
                <w:rFonts w:eastAsia="標楷體" w:hint="eastAsia"/>
                <w:color w:val="auto"/>
              </w:rPr>
              <w:t>i</w:t>
            </w:r>
            <w:r w:rsidRPr="009B3B4E">
              <w:rPr>
                <w:rFonts w:eastAsia="標楷體"/>
                <w:color w:val="auto"/>
              </w:rPr>
              <w:t>pad</w:t>
            </w:r>
          </w:p>
          <w:p w14:paraId="3506C5A1" w14:textId="77777777" w:rsidR="00580129" w:rsidRDefault="00580129" w:rsidP="00580129">
            <w:pPr>
              <w:jc w:val="left"/>
              <w:rPr>
                <w:rFonts w:ascii="標楷體" w:eastAsia="標楷體" w:hAnsi="標楷體" w:cs="標楷體"/>
                <w:color w:val="auto"/>
              </w:rPr>
            </w:pPr>
            <w:r w:rsidRPr="009B3B4E">
              <w:rPr>
                <w:rFonts w:eastAsia="標楷體"/>
                <w:color w:val="auto"/>
              </w:rPr>
              <w:t>2.</w:t>
            </w:r>
            <w:r w:rsidRPr="009B3B4E">
              <w:rPr>
                <w:rFonts w:ascii="標楷體" w:eastAsia="標楷體" w:hAnsi="標楷體" w:cs="標楷體" w:hint="eastAsia"/>
                <w:color w:val="auto"/>
              </w:rPr>
              <w:t>自編教材</w:t>
            </w:r>
          </w:p>
          <w:p w14:paraId="7AC4B11A" w14:textId="1CC3D844" w:rsidR="00426EBD" w:rsidRPr="009B3B4E" w:rsidRDefault="00426EBD" w:rsidP="00580129">
            <w:pPr>
              <w:jc w:val="left"/>
              <w:rPr>
                <w:rFonts w:ascii="標楷體" w:eastAsia="標楷體" w:hAnsi="標楷體" w:cs="標楷體"/>
                <w:color w:val="auto"/>
              </w:rPr>
            </w:pPr>
            <w:r>
              <w:rPr>
                <w:rFonts w:ascii="標楷體" w:eastAsia="標楷體" w:hAnsi="標楷體" w:cs="標楷體" w:hint="eastAsia"/>
                <w:color w:val="auto"/>
              </w:rPr>
              <w:t>3.網路資源</w:t>
            </w:r>
          </w:p>
          <w:p w14:paraId="7FCDABA1" w14:textId="3FD352FA" w:rsidR="00426EBD" w:rsidRPr="00113F5F" w:rsidRDefault="00426EBD" w:rsidP="00426EBD">
            <w:pPr>
              <w:ind w:firstLine="0"/>
              <w:jc w:val="left"/>
              <w:rPr>
                <w:rFonts w:ascii="標楷體" w:eastAsia="標楷體" w:hAnsi="標楷體"/>
                <w:color w:val="auto"/>
              </w:rPr>
            </w:pPr>
            <w:r>
              <w:rPr>
                <w:rFonts w:ascii="標楷體" w:eastAsia="標楷體" w:hAnsi="標楷體" w:hint="eastAsia"/>
                <w:color w:val="auto"/>
              </w:rPr>
              <w:t>4</w:t>
            </w:r>
            <w:r w:rsidRPr="00113F5F">
              <w:rPr>
                <w:rFonts w:ascii="標楷體" w:eastAsia="標楷體" w:hAnsi="標楷體"/>
                <w:color w:val="auto"/>
              </w:rPr>
              <w:t>.</w:t>
            </w:r>
            <w:r w:rsidRPr="00113F5F">
              <w:rPr>
                <w:rFonts w:ascii="標楷體" w:eastAsia="標楷體" w:hAnsi="標楷體" w:hint="eastAsia"/>
                <w:color w:val="auto"/>
              </w:rPr>
              <w:t>學習單</w:t>
            </w:r>
          </w:p>
          <w:p w14:paraId="5FD8845B" w14:textId="77777777" w:rsidR="00580129" w:rsidRPr="009B3B4E" w:rsidRDefault="00580129" w:rsidP="00580129">
            <w:pPr>
              <w:jc w:val="left"/>
              <w:rPr>
                <w:rFonts w:ascii="標楷體" w:eastAsia="標楷體" w:hAnsi="標楷體" w:cs="標楷體"/>
                <w:color w:val="auto"/>
              </w:rPr>
            </w:pPr>
          </w:p>
          <w:p w14:paraId="0C3E9D0A" w14:textId="02546640" w:rsidR="00580129" w:rsidRPr="009B3B4E" w:rsidRDefault="00580129" w:rsidP="00580129">
            <w:pPr>
              <w:ind w:firstLine="0"/>
              <w:jc w:val="left"/>
              <w:rPr>
                <w:rFonts w:ascii="標楷體" w:eastAsia="標楷體" w:hAnsi="標楷體" w:cs="標楷體"/>
                <w:color w:val="auto"/>
              </w:rPr>
            </w:pPr>
          </w:p>
          <w:p w14:paraId="591B336A" w14:textId="77777777" w:rsidR="00580129" w:rsidRPr="009B3B4E" w:rsidRDefault="00580129" w:rsidP="00580129">
            <w:pPr>
              <w:jc w:val="left"/>
              <w:rPr>
                <w:rFonts w:ascii="標楷體" w:eastAsia="標楷體" w:hAnsi="標楷體" w:cs="標楷體"/>
                <w:color w:val="auto"/>
              </w:rPr>
            </w:pPr>
          </w:p>
          <w:p w14:paraId="03905ED9" w14:textId="77777777" w:rsidR="00580129" w:rsidRPr="009B3B4E" w:rsidRDefault="00580129" w:rsidP="00580129">
            <w:pPr>
              <w:jc w:val="left"/>
              <w:rPr>
                <w:rFonts w:ascii="標楷體" w:eastAsia="標楷體" w:hAnsi="標楷體" w:cs="標楷體"/>
                <w:color w:val="auto"/>
                <w:sz w:val="24"/>
                <w:szCs w:val="24"/>
              </w:rPr>
            </w:pPr>
          </w:p>
        </w:tc>
        <w:tc>
          <w:tcPr>
            <w:tcW w:w="1417" w:type="dxa"/>
          </w:tcPr>
          <w:p w14:paraId="7AE34F48" w14:textId="3E0B78CB" w:rsidR="00580129" w:rsidRPr="009B3B4E" w:rsidRDefault="00580129" w:rsidP="00580129">
            <w:pPr>
              <w:jc w:val="left"/>
              <w:rPr>
                <w:rFonts w:ascii="標楷體" w:eastAsia="標楷體" w:hAnsi="標楷體" w:cs="標楷體"/>
                <w:color w:val="auto"/>
              </w:rPr>
            </w:pPr>
            <w:r w:rsidRPr="009B3B4E">
              <w:rPr>
                <w:rFonts w:ascii="標楷體" w:eastAsia="標楷體" w:hAnsi="標楷體" w:cs="標楷體"/>
                <w:color w:val="auto"/>
              </w:rPr>
              <w:t>1.小組</w:t>
            </w:r>
            <w:r w:rsidR="00426EBD">
              <w:rPr>
                <w:rFonts w:ascii="標楷體" w:eastAsia="標楷體" w:hAnsi="標楷體" w:cs="標楷體" w:hint="eastAsia"/>
                <w:color w:val="auto"/>
              </w:rPr>
              <w:t>辯論</w:t>
            </w:r>
          </w:p>
          <w:p w14:paraId="7D657989" w14:textId="77777777" w:rsidR="00580129" w:rsidRPr="009B3B4E" w:rsidRDefault="00580129" w:rsidP="00580129">
            <w:pPr>
              <w:jc w:val="left"/>
              <w:rPr>
                <w:rFonts w:ascii="標楷體" w:eastAsia="標楷體" w:hAnsi="標楷體" w:cs="標楷體"/>
                <w:color w:val="auto"/>
              </w:rPr>
            </w:pPr>
            <w:r w:rsidRPr="009B3B4E">
              <w:rPr>
                <w:rFonts w:ascii="標楷體" w:eastAsia="標楷體" w:hAnsi="標楷體" w:cs="標楷體" w:hint="eastAsia"/>
                <w:color w:val="auto"/>
              </w:rPr>
              <w:t>2</w:t>
            </w:r>
            <w:r w:rsidRPr="009B3B4E">
              <w:rPr>
                <w:rFonts w:ascii="標楷體" w:eastAsia="標楷體" w:hAnsi="標楷體" w:cs="標楷體"/>
                <w:color w:val="auto"/>
              </w:rPr>
              <w:t>.</w:t>
            </w:r>
            <w:r w:rsidRPr="009B3B4E">
              <w:rPr>
                <w:rFonts w:ascii="標楷體" w:eastAsia="標楷體" w:hAnsi="標楷體" w:cs="標楷體" w:hint="eastAsia"/>
                <w:color w:val="auto"/>
              </w:rPr>
              <w:t>資料蒐集</w:t>
            </w:r>
          </w:p>
          <w:p w14:paraId="30F9CE86" w14:textId="77777777" w:rsidR="00580129" w:rsidRDefault="00580129" w:rsidP="00580129">
            <w:pPr>
              <w:ind w:firstLine="0"/>
              <w:jc w:val="left"/>
              <w:rPr>
                <w:rFonts w:ascii="標楷體" w:eastAsia="標楷體" w:hAnsi="標楷體" w:cs="標楷體"/>
                <w:color w:val="auto"/>
              </w:rPr>
            </w:pPr>
            <w:r w:rsidRPr="009B3B4E">
              <w:rPr>
                <w:rFonts w:ascii="標楷體" w:eastAsia="標楷體" w:hAnsi="標楷體" w:cs="標楷體" w:hint="eastAsia"/>
                <w:color w:val="auto"/>
              </w:rPr>
              <w:t>3</w:t>
            </w:r>
            <w:r w:rsidRPr="009B3B4E">
              <w:rPr>
                <w:rFonts w:ascii="標楷體" w:eastAsia="標楷體" w:hAnsi="標楷體" w:cs="標楷體"/>
                <w:color w:val="auto"/>
              </w:rPr>
              <w:t>.</w:t>
            </w:r>
            <w:r w:rsidRPr="009B3B4E">
              <w:rPr>
                <w:rFonts w:ascii="標楷體" w:eastAsia="標楷體" w:hAnsi="標楷體" w:cs="標楷體" w:hint="eastAsia"/>
                <w:color w:val="auto"/>
              </w:rPr>
              <w:t>資料整理</w:t>
            </w:r>
          </w:p>
          <w:p w14:paraId="765C28D3" w14:textId="38F481C5" w:rsidR="00426EBD" w:rsidRPr="00113F5F" w:rsidRDefault="00426EBD" w:rsidP="00580129">
            <w:pPr>
              <w:ind w:firstLine="0"/>
              <w:jc w:val="left"/>
              <w:rPr>
                <w:rFonts w:ascii="標楷體" w:eastAsia="標楷體" w:hAnsi="標楷體"/>
                <w:color w:val="auto"/>
              </w:rPr>
            </w:pPr>
          </w:p>
        </w:tc>
        <w:tc>
          <w:tcPr>
            <w:tcW w:w="1417" w:type="dxa"/>
            <w:tcMar>
              <w:top w:w="100" w:type="dxa"/>
              <w:left w:w="20" w:type="dxa"/>
              <w:bottom w:w="100" w:type="dxa"/>
              <w:right w:w="20" w:type="dxa"/>
            </w:tcMar>
          </w:tcPr>
          <w:p w14:paraId="54936F8A" w14:textId="0CD22EDA" w:rsidR="00580129" w:rsidRPr="00113F5F" w:rsidRDefault="00580129" w:rsidP="00580129">
            <w:pPr>
              <w:ind w:firstLine="0"/>
              <w:jc w:val="left"/>
              <w:rPr>
                <w:rFonts w:ascii="標楷體" w:eastAsia="標楷體" w:hAnsi="標楷體"/>
                <w:color w:val="auto"/>
              </w:rPr>
            </w:pPr>
            <w:r w:rsidRPr="00113F5F">
              <w:rPr>
                <w:rFonts w:ascii="標楷體" w:eastAsia="標楷體" w:hAnsi="標楷體"/>
                <w:color w:val="auto"/>
              </w:rPr>
              <w:t>1.</w:t>
            </w:r>
            <w:r w:rsidRPr="00113F5F">
              <w:rPr>
                <w:rFonts w:ascii="標楷體" w:eastAsia="標楷體" w:hAnsi="標楷體" w:hint="eastAsia"/>
                <w:color w:val="auto"/>
              </w:rPr>
              <w:t>教師觀察</w:t>
            </w:r>
          </w:p>
          <w:p w14:paraId="0468D9C9" w14:textId="03CCF3DB" w:rsidR="00580129" w:rsidRDefault="00426EBD" w:rsidP="00580129">
            <w:pPr>
              <w:ind w:firstLine="0"/>
              <w:jc w:val="left"/>
              <w:rPr>
                <w:rFonts w:ascii="標楷體" w:eastAsia="標楷體" w:hAnsi="標楷體"/>
                <w:color w:val="auto"/>
              </w:rPr>
            </w:pPr>
            <w:r>
              <w:rPr>
                <w:rFonts w:ascii="標楷體" w:eastAsia="標楷體" w:hAnsi="標楷體" w:hint="eastAsia"/>
                <w:color w:val="auto"/>
              </w:rPr>
              <w:t>2</w:t>
            </w:r>
            <w:r w:rsidR="00580129" w:rsidRPr="00113F5F">
              <w:rPr>
                <w:rFonts w:ascii="標楷體" w:eastAsia="標楷體" w:hAnsi="標楷體" w:hint="eastAsia"/>
                <w:color w:val="auto"/>
              </w:rPr>
              <w:t>.口語表達</w:t>
            </w:r>
          </w:p>
          <w:p w14:paraId="45779510" w14:textId="41156D1F" w:rsidR="00580129" w:rsidRDefault="00426EBD" w:rsidP="00580129">
            <w:pPr>
              <w:ind w:firstLine="0"/>
              <w:jc w:val="left"/>
              <w:rPr>
                <w:rFonts w:ascii="標楷體" w:eastAsia="標楷體" w:hAnsi="標楷體"/>
                <w:color w:val="auto"/>
              </w:rPr>
            </w:pPr>
            <w:r>
              <w:rPr>
                <w:rFonts w:ascii="標楷體" w:eastAsia="標楷體" w:hAnsi="標楷體" w:hint="eastAsia"/>
                <w:color w:val="auto"/>
              </w:rPr>
              <w:t>3</w:t>
            </w:r>
            <w:r w:rsidR="00580129">
              <w:rPr>
                <w:rFonts w:ascii="標楷體" w:eastAsia="標楷體" w:hAnsi="標楷體"/>
                <w:color w:val="auto"/>
              </w:rPr>
              <w:t>.</w:t>
            </w:r>
            <w:r w:rsidR="00580129">
              <w:rPr>
                <w:rFonts w:ascii="標楷體" w:eastAsia="標楷體" w:hAnsi="標楷體" w:hint="eastAsia"/>
                <w:color w:val="auto"/>
              </w:rPr>
              <w:t>論述能力</w:t>
            </w:r>
          </w:p>
          <w:p w14:paraId="179E64A0" w14:textId="3442E6E6" w:rsidR="00580129" w:rsidRPr="00113F5F" w:rsidRDefault="00426EBD" w:rsidP="00580129">
            <w:pPr>
              <w:ind w:firstLine="0"/>
              <w:jc w:val="left"/>
              <w:rPr>
                <w:rFonts w:ascii="標楷體" w:eastAsia="標楷體" w:hAnsi="標楷體"/>
                <w:color w:val="auto"/>
              </w:rPr>
            </w:pPr>
            <w:r>
              <w:rPr>
                <w:rFonts w:ascii="標楷體" w:eastAsia="標楷體" w:hAnsi="標楷體" w:hint="eastAsia"/>
                <w:color w:val="auto"/>
              </w:rPr>
              <w:t>4</w:t>
            </w:r>
            <w:r w:rsidR="00580129">
              <w:rPr>
                <w:rFonts w:ascii="標楷體" w:eastAsia="標楷體" w:hAnsi="標楷體"/>
                <w:color w:val="auto"/>
              </w:rPr>
              <w:t>.</w:t>
            </w:r>
            <w:r w:rsidR="00580129">
              <w:rPr>
                <w:rFonts w:ascii="標楷體" w:eastAsia="標楷體" w:hAnsi="標楷體" w:hint="eastAsia"/>
                <w:color w:val="auto"/>
              </w:rPr>
              <w:t>使用證據</w:t>
            </w:r>
            <w:r>
              <w:rPr>
                <w:rFonts w:ascii="標楷體" w:eastAsia="標楷體" w:hAnsi="標楷體" w:hint="eastAsia"/>
                <w:color w:val="auto"/>
              </w:rPr>
              <w:t>能力</w:t>
            </w:r>
          </w:p>
          <w:p w14:paraId="3287117D" w14:textId="77777777" w:rsidR="00580129" w:rsidRPr="00113F5F" w:rsidRDefault="00580129" w:rsidP="00580129">
            <w:pPr>
              <w:ind w:firstLine="0"/>
              <w:jc w:val="left"/>
              <w:rPr>
                <w:rFonts w:ascii="標楷體" w:eastAsia="標楷體" w:hAnsi="標楷體"/>
                <w:color w:val="auto"/>
              </w:rPr>
            </w:pPr>
          </w:p>
          <w:p w14:paraId="02B6A734" w14:textId="77777777" w:rsidR="00580129" w:rsidRPr="005F33E3" w:rsidRDefault="00580129" w:rsidP="00580129">
            <w:pPr>
              <w:ind w:left="-22" w:hanging="7"/>
              <w:rPr>
                <w:rFonts w:ascii="標楷體" w:eastAsia="標楷體" w:hAnsi="標楷體"/>
                <w:color w:val="auto"/>
                <w:sz w:val="24"/>
                <w:szCs w:val="24"/>
              </w:rPr>
            </w:pPr>
          </w:p>
        </w:tc>
        <w:tc>
          <w:tcPr>
            <w:tcW w:w="1276" w:type="dxa"/>
            <w:tcMar>
              <w:top w:w="100" w:type="dxa"/>
              <w:left w:w="20" w:type="dxa"/>
              <w:bottom w:w="100" w:type="dxa"/>
              <w:right w:w="20" w:type="dxa"/>
            </w:tcMar>
          </w:tcPr>
          <w:p w14:paraId="3439319C" w14:textId="05A0E012" w:rsidR="00580129" w:rsidRDefault="00580129" w:rsidP="00580129">
            <w:pPr>
              <w:ind w:left="-22" w:hanging="7"/>
              <w:rPr>
                <w:rFonts w:ascii="標楷體" w:eastAsia="標楷體" w:hAnsi="標楷體" w:cs="標楷體"/>
                <w:color w:val="FF0000"/>
                <w:sz w:val="24"/>
                <w:szCs w:val="24"/>
              </w:rPr>
            </w:pPr>
          </w:p>
        </w:tc>
        <w:tc>
          <w:tcPr>
            <w:tcW w:w="1560" w:type="dxa"/>
          </w:tcPr>
          <w:p w14:paraId="72536909" w14:textId="77777777" w:rsidR="00580129" w:rsidRDefault="00580129" w:rsidP="00580129">
            <w:pPr>
              <w:adjustRightInd w:val="0"/>
              <w:snapToGrid w:val="0"/>
              <w:spacing w:line="0" w:lineRule="atLeast"/>
              <w:ind w:hanging="7"/>
              <w:jc w:val="left"/>
              <w:rPr>
                <w:rFonts w:ascii="標楷體" w:eastAsia="標楷體" w:hAnsi="標楷體" w:cs="標楷體"/>
                <w:sz w:val="24"/>
                <w:szCs w:val="24"/>
              </w:rPr>
            </w:pPr>
          </w:p>
          <w:p w14:paraId="566045CB" w14:textId="6192F982" w:rsidR="00580129" w:rsidRPr="00500692" w:rsidRDefault="00580129" w:rsidP="00580129">
            <w:pPr>
              <w:adjustRightInd w:val="0"/>
              <w:snapToGrid w:val="0"/>
              <w:spacing w:line="0" w:lineRule="atLeast"/>
              <w:ind w:hanging="7"/>
              <w:jc w:val="left"/>
              <w:rPr>
                <w:rFonts w:ascii="標楷體" w:eastAsia="標楷體" w:hAnsi="標楷體" w:cs="標楷體"/>
                <w:sz w:val="24"/>
                <w:szCs w:val="24"/>
              </w:rPr>
            </w:pPr>
          </w:p>
        </w:tc>
      </w:tr>
      <w:tr w:rsidR="00580129" w14:paraId="24102A76" w14:textId="77777777" w:rsidTr="00A254D7">
        <w:trPr>
          <w:trHeight w:val="332"/>
          <w:jc w:val="center"/>
        </w:trPr>
        <w:tc>
          <w:tcPr>
            <w:tcW w:w="1247" w:type="dxa"/>
          </w:tcPr>
          <w:p w14:paraId="4101D871" w14:textId="77777777" w:rsidR="000B5E0A" w:rsidRPr="009B3B4E" w:rsidRDefault="000B5E0A" w:rsidP="000B5E0A">
            <w:pPr>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第十五週</w:t>
            </w:r>
          </w:p>
          <w:p w14:paraId="59ACDEFD" w14:textId="7ED939D8" w:rsidR="00580129" w:rsidRPr="009B3B4E" w:rsidRDefault="000B5E0A" w:rsidP="000B5E0A">
            <w:pPr>
              <w:jc w:val="center"/>
              <w:rPr>
                <w:rFonts w:ascii="標楷體" w:eastAsia="標楷體" w:hAnsi="標楷體" w:cs="標楷體"/>
                <w:color w:val="auto"/>
                <w:sz w:val="22"/>
                <w:szCs w:val="24"/>
              </w:rPr>
            </w:pPr>
            <w:r w:rsidRPr="009B3B4E">
              <w:rPr>
                <w:rFonts w:ascii="標楷體" w:eastAsia="標楷體" w:hAnsi="標楷體" w:cs="標楷體" w:hint="eastAsia"/>
                <w:color w:val="auto"/>
                <w:sz w:val="22"/>
                <w:szCs w:val="24"/>
              </w:rPr>
              <w:t>051</w:t>
            </w:r>
            <w:r>
              <w:rPr>
                <w:rFonts w:ascii="標楷體" w:eastAsia="標楷體" w:hAnsi="標楷體" w:cs="標楷體" w:hint="eastAsia"/>
                <w:color w:val="auto"/>
                <w:sz w:val="22"/>
                <w:szCs w:val="24"/>
              </w:rPr>
              <w:t>7</w:t>
            </w:r>
            <w:r w:rsidRPr="009B3B4E">
              <w:rPr>
                <w:rFonts w:ascii="標楷體" w:eastAsia="標楷體" w:hAnsi="標楷體" w:cs="標楷體" w:hint="eastAsia"/>
                <w:color w:val="auto"/>
                <w:sz w:val="22"/>
                <w:szCs w:val="24"/>
              </w:rPr>
              <w:t>-052</w:t>
            </w:r>
            <w:r>
              <w:rPr>
                <w:rFonts w:ascii="標楷體" w:eastAsia="標楷體" w:hAnsi="標楷體" w:cs="標楷體" w:hint="eastAsia"/>
                <w:color w:val="auto"/>
                <w:sz w:val="22"/>
                <w:szCs w:val="24"/>
              </w:rPr>
              <w:t>3</w:t>
            </w:r>
          </w:p>
        </w:tc>
        <w:tc>
          <w:tcPr>
            <w:tcW w:w="1701" w:type="dxa"/>
          </w:tcPr>
          <w:p w14:paraId="57F379C8" w14:textId="1154C21E" w:rsidR="00580129" w:rsidRPr="009B3B4E" w:rsidRDefault="00426EBD" w:rsidP="00580129">
            <w:pP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整理</w:t>
            </w:r>
            <w:r>
              <w:rPr>
                <w:rFonts w:ascii="標楷體" w:eastAsia="標楷體" w:hAnsi="標楷體" w:cs="標楷體" w:hint="eastAsia"/>
                <w:color w:val="auto"/>
                <w:sz w:val="24"/>
                <w:szCs w:val="24"/>
              </w:rPr>
              <w:t>及</w:t>
            </w:r>
            <w:r w:rsidRPr="009B3B4E">
              <w:rPr>
                <w:rFonts w:ascii="標楷體" w:eastAsia="標楷體" w:hAnsi="標楷體" w:cs="標楷體" w:hint="eastAsia"/>
                <w:color w:val="auto"/>
                <w:sz w:val="24"/>
                <w:szCs w:val="24"/>
              </w:rPr>
              <w:t>蒐集資料並使用圖表呈現探究結果</w:t>
            </w:r>
          </w:p>
        </w:tc>
        <w:tc>
          <w:tcPr>
            <w:tcW w:w="1701" w:type="dxa"/>
            <w:tcMar>
              <w:top w:w="100" w:type="dxa"/>
              <w:left w:w="20" w:type="dxa"/>
              <w:bottom w:w="100" w:type="dxa"/>
              <w:right w:w="20" w:type="dxa"/>
            </w:tcMar>
          </w:tcPr>
          <w:p w14:paraId="3293E0BF" w14:textId="0905AC00" w:rsidR="00580129" w:rsidRPr="009B3B4E" w:rsidRDefault="00580129" w:rsidP="00580129">
            <w:pP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認識臺灣食安</w:t>
            </w:r>
            <w:r w:rsidR="00426EBD">
              <w:rPr>
                <w:rFonts w:ascii="標楷體" w:eastAsia="標楷體" w:hAnsi="標楷體" w:cs="標楷體" w:hint="eastAsia"/>
                <w:color w:val="auto"/>
                <w:sz w:val="24"/>
                <w:szCs w:val="24"/>
              </w:rPr>
              <w:t>事件</w:t>
            </w:r>
            <w:r w:rsidRPr="009B3B4E">
              <w:rPr>
                <w:rFonts w:ascii="標楷體" w:eastAsia="標楷體" w:hAnsi="標楷體" w:cs="標楷體"/>
                <w:color w:val="auto"/>
                <w:sz w:val="24"/>
                <w:szCs w:val="24"/>
              </w:rPr>
              <w:t>。</w:t>
            </w:r>
          </w:p>
          <w:p w14:paraId="6E21D939" w14:textId="77777777" w:rsidR="00580129" w:rsidRPr="009B3B4E" w:rsidRDefault="00580129" w:rsidP="00580129">
            <w:pPr>
              <w:rPr>
                <w:rFonts w:ascii="標楷體" w:eastAsia="標楷體" w:hAnsi="標楷體" w:cs="標楷體"/>
                <w:color w:val="auto"/>
                <w:sz w:val="24"/>
                <w:szCs w:val="24"/>
              </w:rPr>
            </w:pPr>
          </w:p>
          <w:p w14:paraId="239757BF" w14:textId="77777777" w:rsidR="00580129" w:rsidRPr="009B3B4E" w:rsidRDefault="00580129" w:rsidP="00580129">
            <w:pPr>
              <w:rPr>
                <w:rFonts w:ascii="標楷體" w:eastAsia="標楷體" w:hAnsi="標楷體" w:cs="標楷體"/>
                <w:color w:val="auto"/>
                <w:sz w:val="24"/>
                <w:szCs w:val="24"/>
              </w:rPr>
            </w:pPr>
          </w:p>
        </w:tc>
        <w:tc>
          <w:tcPr>
            <w:tcW w:w="2835" w:type="dxa"/>
            <w:tcMar>
              <w:top w:w="100" w:type="dxa"/>
              <w:left w:w="20" w:type="dxa"/>
              <w:bottom w:w="100" w:type="dxa"/>
              <w:right w:w="20" w:type="dxa"/>
            </w:tcMar>
          </w:tcPr>
          <w:p w14:paraId="3929D0D5" w14:textId="1A050882" w:rsidR="00580129" w:rsidRPr="00DE5CC7" w:rsidRDefault="00580129" w:rsidP="00580129">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活動</w:t>
            </w:r>
            <w:r w:rsidR="00426EBD" w:rsidRPr="00DE5CC7">
              <w:rPr>
                <w:rFonts w:ascii="標楷體" w:eastAsia="標楷體" w:hAnsi="標楷體" w:cs="標楷體" w:hint="eastAsia"/>
                <w:color w:val="EE0000"/>
                <w:sz w:val="24"/>
                <w:szCs w:val="24"/>
              </w:rPr>
              <w:t>十一</w:t>
            </w:r>
            <w:r w:rsidRPr="00DE5CC7">
              <w:rPr>
                <w:rFonts w:ascii="標楷體" w:eastAsia="標楷體" w:hAnsi="標楷體" w:cs="標楷體" w:hint="eastAsia"/>
                <w:color w:val="EE0000"/>
                <w:sz w:val="24"/>
                <w:szCs w:val="24"/>
              </w:rPr>
              <w:t>：食安事件簿</w:t>
            </w:r>
          </w:p>
          <w:p w14:paraId="6CCB8D86" w14:textId="595CD3E8" w:rsidR="00426EBD" w:rsidRPr="00DE5CC7" w:rsidRDefault="00426EBD" w:rsidP="00580129">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◎學習任務：</w:t>
            </w:r>
          </w:p>
          <w:p w14:paraId="4F7FE694" w14:textId="259A2B92" w:rsidR="001D6841" w:rsidRPr="00DE5CC7" w:rsidRDefault="001D6841" w:rsidP="00580129">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1.什麼是SDGs12「責任消費與生產」目標，請上網蒐集並進行發表。</w:t>
            </w:r>
          </w:p>
          <w:p w14:paraId="143D55BF" w14:textId="08CE99F6" w:rsidR="00580129" w:rsidRPr="00DE5CC7" w:rsidRDefault="001D6841" w:rsidP="00580129">
            <w:pPr>
              <w:rPr>
                <w:rFonts w:ascii="標楷體" w:eastAsia="標楷體" w:hAnsi="標楷體" w:cs="標楷體"/>
                <w:color w:val="EE0000"/>
                <w:sz w:val="24"/>
                <w:szCs w:val="24"/>
              </w:rPr>
            </w:pPr>
            <w:r w:rsidRPr="00DE5CC7">
              <w:rPr>
                <w:rFonts w:ascii="標楷體" w:eastAsia="標楷體" w:hAnsi="標楷體" w:cs="標楷體"/>
                <w:color w:val="EE0000"/>
                <w:sz w:val="24"/>
                <w:szCs w:val="24"/>
              </w:rPr>
              <w:t>2</w:t>
            </w:r>
            <w:r w:rsidR="00580129" w:rsidRPr="00DE5CC7">
              <w:rPr>
                <w:rFonts w:ascii="標楷體" w:eastAsia="標楷體" w:hAnsi="標楷體" w:cs="標楷體" w:hint="eastAsia"/>
                <w:color w:val="EE0000"/>
                <w:sz w:val="24"/>
                <w:szCs w:val="24"/>
              </w:rPr>
              <w:t>.近年來，為了讓食物看起來更美味、價格更親民，加工食品日益普遍。然而，確有少數業者在加工過程中，加入人工添加物，如塑化劑等，身為消費者如何確認吃的食物來源是安全的？</w:t>
            </w:r>
          </w:p>
          <w:p w14:paraId="2D05E729" w14:textId="3CC0EE19" w:rsidR="00580129" w:rsidRPr="00DE5CC7" w:rsidRDefault="001D6841" w:rsidP="00426EBD">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3.</w:t>
            </w:r>
            <w:r w:rsidR="00DE5CC7" w:rsidRPr="00DE5CC7">
              <w:rPr>
                <w:rFonts w:ascii="標楷體" w:eastAsia="標楷體" w:hAnsi="標楷體" w:cs="標楷體" w:hint="eastAsia"/>
                <w:color w:val="EE0000"/>
                <w:sz w:val="24"/>
                <w:szCs w:val="24"/>
              </w:rPr>
              <w:t>小組探究</w:t>
            </w:r>
            <w:r w:rsidR="00580129" w:rsidRPr="00DE5CC7">
              <w:rPr>
                <w:rFonts w:ascii="標楷體" w:eastAsia="標楷體" w:hAnsi="標楷體" w:cs="標楷體" w:hint="eastAsia"/>
                <w:color w:val="EE0000"/>
                <w:sz w:val="24"/>
                <w:szCs w:val="24"/>
              </w:rPr>
              <w:t>：各組利用ipad以雲端共編方式，上網蒐集近十年臺灣食安議題相關新聞報導。</w:t>
            </w:r>
          </w:p>
          <w:p w14:paraId="11A66097" w14:textId="63D4A020" w:rsidR="00426EBD" w:rsidRPr="00DE5CC7" w:rsidRDefault="00DE5CC7" w:rsidP="00426EBD">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4</w:t>
            </w:r>
            <w:r w:rsidR="00426EBD" w:rsidRPr="00DE5CC7">
              <w:rPr>
                <w:rFonts w:ascii="標楷體" w:eastAsia="標楷體" w:hAnsi="標楷體" w:cs="標楷體" w:hint="eastAsia"/>
                <w:color w:val="EE0000"/>
                <w:sz w:val="24"/>
                <w:szCs w:val="24"/>
              </w:rPr>
              <w:t>.資料蒐集包含問題源頭、爭議、</w:t>
            </w:r>
            <w:r w:rsidR="000B5E0A" w:rsidRPr="00DE5CC7">
              <w:rPr>
                <w:rFonts w:ascii="標楷體" w:eastAsia="標楷體" w:hAnsi="標楷體" w:cs="標楷體" w:hint="eastAsia"/>
                <w:color w:val="EE0000"/>
                <w:sz w:val="24"/>
                <w:szCs w:val="24"/>
              </w:rPr>
              <w:t>原因、</w:t>
            </w:r>
            <w:r w:rsidR="00426EBD" w:rsidRPr="00DE5CC7">
              <w:rPr>
                <w:rFonts w:ascii="標楷體" w:eastAsia="標楷體" w:hAnsi="標楷體" w:cs="標楷體" w:hint="eastAsia"/>
                <w:color w:val="EE0000"/>
                <w:sz w:val="24"/>
                <w:szCs w:val="24"/>
              </w:rPr>
              <w:t>資料來源</w:t>
            </w:r>
            <w:r w:rsidR="000B5E0A" w:rsidRPr="00DE5CC7">
              <w:rPr>
                <w:rFonts w:ascii="標楷體" w:eastAsia="標楷體" w:hAnsi="標楷體" w:cs="標楷體" w:hint="eastAsia"/>
                <w:color w:val="EE0000"/>
                <w:sz w:val="24"/>
                <w:szCs w:val="24"/>
              </w:rPr>
              <w:t>等</w:t>
            </w:r>
            <w:r w:rsidR="00426EBD" w:rsidRPr="00DE5CC7">
              <w:rPr>
                <w:rFonts w:ascii="標楷體" w:eastAsia="標楷體" w:hAnsi="標楷體" w:cs="標楷體" w:hint="eastAsia"/>
                <w:color w:val="EE0000"/>
                <w:sz w:val="24"/>
                <w:szCs w:val="24"/>
              </w:rPr>
              <w:t>。</w:t>
            </w:r>
          </w:p>
          <w:p w14:paraId="36D431A2" w14:textId="33EE8126" w:rsidR="00426EBD" w:rsidRPr="00DE5CC7" w:rsidRDefault="00426EBD" w:rsidP="00426EBD">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lastRenderedPageBreak/>
              <w:t>4.各小組根據食安事件，使用圖表歸納出食安事件的類型。</w:t>
            </w:r>
          </w:p>
          <w:p w14:paraId="48E26C62" w14:textId="77777777" w:rsidR="00426EBD" w:rsidRPr="00DE5CC7" w:rsidRDefault="00426EBD" w:rsidP="00426EBD">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5.小組發表，每組3分。</w:t>
            </w:r>
          </w:p>
          <w:p w14:paraId="1A31D71E" w14:textId="54C2D27C" w:rsidR="00426EBD" w:rsidRPr="00DE5CC7" w:rsidRDefault="00426EBD" w:rsidP="00426EBD">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6.小組自評：各組寫出在過程中，我學習到什麼？教師抽點學生分享。</w:t>
            </w:r>
          </w:p>
        </w:tc>
        <w:tc>
          <w:tcPr>
            <w:tcW w:w="708" w:type="dxa"/>
            <w:tcMar>
              <w:top w:w="100" w:type="dxa"/>
              <w:left w:w="20" w:type="dxa"/>
              <w:bottom w:w="100" w:type="dxa"/>
              <w:right w:w="20" w:type="dxa"/>
            </w:tcMar>
          </w:tcPr>
          <w:p w14:paraId="05164D01" w14:textId="77777777" w:rsidR="00580129" w:rsidRPr="009B3B4E" w:rsidRDefault="00580129" w:rsidP="00580129">
            <w:pPr>
              <w:ind w:left="317" w:hanging="317"/>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3EB71BCC" w14:textId="77777777" w:rsidR="00580129" w:rsidRPr="009B3B4E" w:rsidRDefault="00580129" w:rsidP="00580129">
            <w:pPr>
              <w:rPr>
                <w:rFonts w:eastAsia="標楷體"/>
                <w:color w:val="auto"/>
              </w:rPr>
            </w:pPr>
            <w:r w:rsidRPr="009B3B4E">
              <w:rPr>
                <w:rFonts w:eastAsia="標楷體" w:hint="eastAsia"/>
                <w:color w:val="auto"/>
              </w:rPr>
              <w:t>1</w:t>
            </w:r>
            <w:r w:rsidRPr="009B3B4E">
              <w:rPr>
                <w:rFonts w:eastAsia="標楷體"/>
                <w:color w:val="auto"/>
              </w:rPr>
              <w:t>.</w:t>
            </w:r>
            <w:r w:rsidRPr="009B3B4E">
              <w:rPr>
                <w:rFonts w:eastAsia="標楷體" w:hint="eastAsia"/>
                <w:color w:val="auto"/>
              </w:rPr>
              <w:t>i</w:t>
            </w:r>
            <w:r w:rsidRPr="009B3B4E">
              <w:rPr>
                <w:rFonts w:eastAsia="標楷體"/>
                <w:color w:val="auto"/>
              </w:rPr>
              <w:t xml:space="preserve">pad </w:t>
            </w:r>
          </w:p>
          <w:p w14:paraId="11B22D77" w14:textId="77777777" w:rsidR="00580129" w:rsidRPr="009B3B4E" w:rsidRDefault="00580129" w:rsidP="00580129">
            <w:pPr>
              <w:jc w:val="left"/>
              <w:rPr>
                <w:rFonts w:ascii="標楷體" w:eastAsia="標楷體" w:hAnsi="標楷體" w:cs="標楷體"/>
                <w:color w:val="auto"/>
              </w:rPr>
            </w:pPr>
            <w:r w:rsidRPr="009B3B4E">
              <w:rPr>
                <w:rFonts w:eastAsia="標楷體"/>
                <w:color w:val="auto"/>
              </w:rPr>
              <w:t>2.</w:t>
            </w:r>
            <w:r w:rsidRPr="009B3B4E">
              <w:rPr>
                <w:rFonts w:ascii="標楷體" w:eastAsia="標楷體" w:hAnsi="標楷體" w:cs="標楷體" w:hint="eastAsia"/>
                <w:color w:val="auto"/>
              </w:rPr>
              <w:t>自編教材</w:t>
            </w:r>
          </w:p>
          <w:p w14:paraId="7B86E539" w14:textId="77777777" w:rsidR="00580129" w:rsidRPr="009B3B4E" w:rsidRDefault="00580129" w:rsidP="00580129">
            <w:pPr>
              <w:jc w:val="left"/>
              <w:rPr>
                <w:rFonts w:ascii="標楷體" w:eastAsia="標楷體" w:hAnsi="標楷體" w:cs="標楷體"/>
                <w:color w:val="auto"/>
              </w:rPr>
            </w:pPr>
          </w:p>
          <w:p w14:paraId="11152FDB" w14:textId="003E9091" w:rsidR="00580129" w:rsidRPr="009B3B4E" w:rsidRDefault="00580129" w:rsidP="00580129">
            <w:pPr>
              <w:jc w:val="left"/>
              <w:rPr>
                <w:rFonts w:ascii="標楷體" w:eastAsia="標楷體" w:hAnsi="標楷體" w:cs="標楷體"/>
                <w:color w:val="auto"/>
              </w:rPr>
            </w:pPr>
          </w:p>
          <w:p w14:paraId="74D99A6E" w14:textId="77777777" w:rsidR="00580129" w:rsidRPr="009B3B4E" w:rsidRDefault="00580129" w:rsidP="00580129">
            <w:pPr>
              <w:jc w:val="left"/>
              <w:rPr>
                <w:rFonts w:ascii="標楷體" w:eastAsia="標楷體" w:hAnsi="標楷體" w:cs="標楷體"/>
                <w:color w:val="auto"/>
                <w:sz w:val="24"/>
                <w:szCs w:val="24"/>
              </w:rPr>
            </w:pPr>
          </w:p>
        </w:tc>
        <w:tc>
          <w:tcPr>
            <w:tcW w:w="1417" w:type="dxa"/>
          </w:tcPr>
          <w:p w14:paraId="7B3CCCD6" w14:textId="77777777" w:rsidR="00426EBD" w:rsidRPr="009B3B4E" w:rsidRDefault="00426EBD" w:rsidP="00426EBD">
            <w:pPr>
              <w:jc w:val="left"/>
              <w:rPr>
                <w:rFonts w:ascii="標楷體" w:eastAsia="標楷體" w:hAnsi="標楷體" w:cs="標楷體"/>
                <w:color w:val="auto"/>
              </w:rPr>
            </w:pPr>
            <w:r w:rsidRPr="009B3B4E">
              <w:rPr>
                <w:rFonts w:ascii="標楷體" w:eastAsia="標楷體" w:hAnsi="標楷體" w:cs="標楷體"/>
                <w:color w:val="auto"/>
              </w:rPr>
              <w:t>1.小組發表</w:t>
            </w:r>
          </w:p>
          <w:p w14:paraId="668B167E" w14:textId="77777777" w:rsidR="00426EBD" w:rsidRPr="009B3B4E" w:rsidRDefault="00426EBD" w:rsidP="00426EBD">
            <w:pPr>
              <w:jc w:val="left"/>
              <w:rPr>
                <w:rFonts w:ascii="標楷體" w:eastAsia="標楷體" w:hAnsi="標楷體" w:cs="標楷體"/>
                <w:color w:val="auto"/>
              </w:rPr>
            </w:pPr>
            <w:r w:rsidRPr="009B3B4E">
              <w:rPr>
                <w:rFonts w:ascii="標楷體" w:eastAsia="標楷體" w:hAnsi="標楷體" w:cs="標楷體"/>
                <w:color w:val="auto"/>
              </w:rPr>
              <w:t>2.</w:t>
            </w:r>
            <w:r w:rsidRPr="009B3B4E">
              <w:rPr>
                <w:rFonts w:ascii="標楷體" w:eastAsia="標楷體" w:hAnsi="標楷體" w:cs="標楷體" w:hint="eastAsia"/>
                <w:color w:val="auto"/>
              </w:rPr>
              <w:t>小組討論</w:t>
            </w:r>
          </w:p>
          <w:p w14:paraId="00EAC575" w14:textId="77777777" w:rsidR="00426EBD" w:rsidRPr="009B3B4E" w:rsidRDefault="00426EBD" w:rsidP="00426EBD">
            <w:pPr>
              <w:jc w:val="left"/>
              <w:rPr>
                <w:rFonts w:ascii="標楷體" w:eastAsia="標楷體" w:hAnsi="標楷體" w:cs="標楷體"/>
                <w:color w:val="auto"/>
              </w:rPr>
            </w:pPr>
            <w:r w:rsidRPr="009B3B4E">
              <w:rPr>
                <w:rFonts w:ascii="標楷體" w:eastAsia="標楷體" w:hAnsi="標楷體" w:cs="標楷體" w:hint="eastAsia"/>
                <w:color w:val="auto"/>
              </w:rPr>
              <w:t>3</w:t>
            </w:r>
            <w:r w:rsidRPr="009B3B4E">
              <w:rPr>
                <w:rFonts w:ascii="標楷體" w:eastAsia="標楷體" w:hAnsi="標楷體" w:cs="標楷體"/>
                <w:color w:val="auto"/>
              </w:rPr>
              <w:t>.</w:t>
            </w:r>
            <w:r w:rsidRPr="009B3B4E">
              <w:rPr>
                <w:rFonts w:ascii="標楷體" w:eastAsia="標楷體" w:hAnsi="標楷體" w:cs="標楷體" w:hint="eastAsia"/>
                <w:color w:val="auto"/>
              </w:rPr>
              <w:t>資料蒐集</w:t>
            </w:r>
          </w:p>
          <w:p w14:paraId="49A5B946" w14:textId="77777777" w:rsidR="00426EBD" w:rsidRPr="009B3B4E" w:rsidRDefault="00426EBD" w:rsidP="00426EBD">
            <w:pPr>
              <w:jc w:val="left"/>
              <w:rPr>
                <w:rFonts w:ascii="標楷體" w:eastAsia="標楷體" w:hAnsi="標楷體" w:cs="標楷體"/>
                <w:color w:val="auto"/>
              </w:rPr>
            </w:pPr>
            <w:r w:rsidRPr="009B3B4E">
              <w:rPr>
                <w:rFonts w:ascii="標楷體" w:eastAsia="標楷體" w:hAnsi="標楷體" w:cs="標楷體" w:hint="eastAsia"/>
                <w:color w:val="auto"/>
              </w:rPr>
              <w:t>4</w:t>
            </w:r>
            <w:r w:rsidRPr="009B3B4E">
              <w:rPr>
                <w:rFonts w:ascii="標楷體" w:eastAsia="標楷體" w:hAnsi="標楷體" w:cs="標楷體"/>
                <w:color w:val="auto"/>
              </w:rPr>
              <w:t xml:space="preserve"> </w:t>
            </w:r>
            <w:r w:rsidRPr="009B3B4E">
              <w:rPr>
                <w:rFonts w:ascii="標楷體" w:eastAsia="標楷體" w:hAnsi="標楷體" w:cs="標楷體" w:hint="eastAsia"/>
                <w:color w:val="auto"/>
              </w:rPr>
              <w:t>資料整理</w:t>
            </w:r>
          </w:p>
          <w:p w14:paraId="67B50895" w14:textId="5844799D" w:rsidR="00580129" w:rsidRPr="009B3B4E" w:rsidRDefault="00580129" w:rsidP="00426EBD">
            <w:pPr>
              <w:ind w:firstLine="0"/>
              <w:jc w:val="left"/>
              <w:rPr>
                <w:rFonts w:ascii="標楷體" w:eastAsia="標楷體" w:hAnsi="標楷體"/>
                <w:color w:val="auto"/>
              </w:rPr>
            </w:pPr>
          </w:p>
        </w:tc>
        <w:tc>
          <w:tcPr>
            <w:tcW w:w="1417" w:type="dxa"/>
            <w:tcMar>
              <w:top w:w="100" w:type="dxa"/>
              <w:left w:w="20" w:type="dxa"/>
              <w:bottom w:w="100" w:type="dxa"/>
              <w:right w:w="20" w:type="dxa"/>
            </w:tcMar>
          </w:tcPr>
          <w:p w14:paraId="5B065ECD" w14:textId="4897195E" w:rsidR="00580129" w:rsidRPr="009B3B4E" w:rsidRDefault="00580129" w:rsidP="00580129">
            <w:pPr>
              <w:ind w:firstLine="0"/>
              <w:jc w:val="left"/>
              <w:rPr>
                <w:rFonts w:ascii="標楷體" w:eastAsia="標楷體" w:hAnsi="標楷體"/>
                <w:color w:val="auto"/>
              </w:rPr>
            </w:pPr>
            <w:r w:rsidRPr="009B3B4E">
              <w:rPr>
                <w:rFonts w:ascii="標楷體" w:eastAsia="標楷體" w:hAnsi="標楷體"/>
                <w:color w:val="auto"/>
              </w:rPr>
              <w:t>1.</w:t>
            </w:r>
            <w:r w:rsidRPr="009B3B4E">
              <w:rPr>
                <w:rFonts w:ascii="標楷體" w:eastAsia="標楷體" w:hAnsi="標楷體" w:hint="eastAsia"/>
                <w:color w:val="auto"/>
              </w:rPr>
              <w:t>教師觀察</w:t>
            </w:r>
          </w:p>
          <w:p w14:paraId="1E6FCD98" w14:textId="77777777" w:rsidR="00580129" w:rsidRPr="009B3B4E" w:rsidRDefault="00580129" w:rsidP="00580129">
            <w:pPr>
              <w:ind w:firstLine="0"/>
              <w:jc w:val="left"/>
              <w:rPr>
                <w:rFonts w:ascii="標楷體" w:eastAsia="標楷體" w:hAnsi="標楷體"/>
                <w:color w:val="auto"/>
              </w:rPr>
            </w:pPr>
            <w:r w:rsidRPr="009B3B4E">
              <w:rPr>
                <w:rFonts w:ascii="標楷體" w:eastAsia="標楷體" w:hAnsi="標楷體" w:hint="eastAsia"/>
                <w:color w:val="auto"/>
              </w:rPr>
              <w:t>2</w:t>
            </w:r>
            <w:r w:rsidRPr="009B3B4E">
              <w:rPr>
                <w:rFonts w:ascii="標楷體" w:eastAsia="標楷體" w:hAnsi="標楷體"/>
                <w:color w:val="auto"/>
              </w:rPr>
              <w:t>.</w:t>
            </w:r>
            <w:r w:rsidRPr="009B3B4E">
              <w:rPr>
                <w:rFonts w:ascii="標楷體" w:eastAsia="標楷體" w:hAnsi="標楷體" w:hint="eastAsia"/>
                <w:color w:val="auto"/>
              </w:rPr>
              <w:t>學習單</w:t>
            </w:r>
          </w:p>
          <w:p w14:paraId="422F0202" w14:textId="77777777" w:rsidR="00580129" w:rsidRPr="009B3B4E" w:rsidRDefault="00580129" w:rsidP="00580129">
            <w:pPr>
              <w:ind w:firstLine="0"/>
              <w:jc w:val="left"/>
              <w:rPr>
                <w:rFonts w:ascii="標楷體" w:eastAsia="標楷體" w:hAnsi="標楷體"/>
                <w:color w:val="auto"/>
              </w:rPr>
            </w:pPr>
            <w:r w:rsidRPr="009B3B4E">
              <w:rPr>
                <w:rFonts w:ascii="標楷體" w:eastAsia="標楷體" w:hAnsi="標楷體" w:hint="eastAsia"/>
                <w:color w:val="auto"/>
              </w:rPr>
              <w:t>3.口語表達</w:t>
            </w:r>
          </w:p>
          <w:p w14:paraId="08F34EC1" w14:textId="77777777" w:rsidR="00580129" w:rsidRPr="009B3B4E" w:rsidRDefault="00580129" w:rsidP="00580129">
            <w:pPr>
              <w:ind w:firstLine="0"/>
              <w:jc w:val="left"/>
              <w:rPr>
                <w:rFonts w:ascii="標楷體" w:eastAsia="標楷體" w:hAnsi="標楷體"/>
                <w:color w:val="auto"/>
              </w:rPr>
            </w:pPr>
            <w:r w:rsidRPr="009B3B4E">
              <w:rPr>
                <w:rFonts w:ascii="標楷體" w:eastAsia="標楷體" w:hAnsi="標楷體"/>
                <w:color w:val="auto"/>
              </w:rPr>
              <w:t>4</w:t>
            </w:r>
            <w:r w:rsidRPr="009B3B4E">
              <w:rPr>
                <w:rFonts w:ascii="標楷體" w:eastAsia="標楷體" w:hAnsi="標楷體" w:hint="eastAsia"/>
                <w:color w:val="auto"/>
              </w:rPr>
              <w:t>.參與態度</w:t>
            </w:r>
          </w:p>
          <w:p w14:paraId="77123412" w14:textId="77777777" w:rsidR="00580129" w:rsidRPr="009B3B4E" w:rsidRDefault="00580129" w:rsidP="00580129">
            <w:pPr>
              <w:ind w:firstLine="0"/>
              <w:jc w:val="left"/>
              <w:rPr>
                <w:rFonts w:ascii="標楷體" w:eastAsia="標楷體" w:hAnsi="標楷體"/>
                <w:color w:val="auto"/>
              </w:rPr>
            </w:pPr>
          </w:p>
          <w:p w14:paraId="106491F3" w14:textId="77777777" w:rsidR="00580129" w:rsidRPr="009B3B4E" w:rsidRDefault="00580129" w:rsidP="00580129">
            <w:pPr>
              <w:ind w:left="-22" w:hanging="7"/>
              <w:rPr>
                <w:rFonts w:ascii="標楷體" w:eastAsia="標楷體" w:hAnsi="標楷體"/>
                <w:color w:val="auto"/>
                <w:sz w:val="24"/>
                <w:szCs w:val="24"/>
              </w:rPr>
            </w:pPr>
          </w:p>
        </w:tc>
        <w:tc>
          <w:tcPr>
            <w:tcW w:w="1276" w:type="dxa"/>
            <w:tcMar>
              <w:top w:w="100" w:type="dxa"/>
              <w:left w:w="20" w:type="dxa"/>
              <w:bottom w:w="100" w:type="dxa"/>
              <w:right w:w="20" w:type="dxa"/>
            </w:tcMar>
          </w:tcPr>
          <w:p w14:paraId="144394ED" w14:textId="39E1C2B3" w:rsidR="00580129" w:rsidRPr="009B3B4E" w:rsidRDefault="00580129" w:rsidP="00580129">
            <w:pPr>
              <w:ind w:firstLine="0"/>
              <w:jc w:val="left"/>
              <w:rPr>
                <w:rFonts w:ascii="標楷體" w:eastAsia="標楷體" w:hAnsi="標楷體" w:cs="標楷體"/>
                <w:color w:val="auto"/>
                <w:sz w:val="24"/>
                <w:szCs w:val="24"/>
              </w:rPr>
            </w:pPr>
          </w:p>
        </w:tc>
        <w:tc>
          <w:tcPr>
            <w:tcW w:w="1560" w:type="dxa"/>
          </w:tcPr>
          <w:p w14:paraId="51C741FF" w14:textId="77777777" w:rsidR="00580129" w:rsidRPr="00167A1C" w:rsidRDefault="00580129" w:rsidP="00580129">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健康與體育</w:t>
            </w:r>
          </w:p>
          <w:p w14:paraId="643BB5DE" w14:textId="77777777" w:rsidR="00580129" w:rsidRPr="00167A1C" w:rsidRDefault="00580129" w:rsidP="00580129">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學習內容：</w:t>
            </w:r>
          </w:p>
          <w:p w14:paraId="61BCE482" w14:textId="77777777" w:rsidR="00580129" w:rsidRPr="00167A1C" w:rsidRDefault="00580129" w:rsidP="00580129">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a.人與食物</w:t>
            </w:r>
          </w:p>
          <w:p w14:paraId="2697276B" w14:textId="77777777" w:rsidR="00580129" w:rsidRPr="00167A1C" w:rsidRDefault="00580129" w:rsidP="00580129">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Ea-IV-1飲食的源頭管理與健康的外食。</w:t>
            </w:r>
          </w:p>
          <w:p w14:paraId="3A773EA1" w14:textId="77777777" w:rsidR="00580129" w:rsidRPr="00167A1C" w:rsidRDefault="00580129" w:rsidP="00580129">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學習表現：</w:t>
            </w:r>
          </w:p>
          <w:p w14:paraId="0BAA6C7A" w14:textId="77777777" w:rsidR="00580129" w:rsidRPr="00500692" w:rsidRDefault="00580129" w:rsidP="00580129">
            <w:pPr>
              <w:adjustRightInd w:val="0"/>
              <w:snapToGrid w:val="0"/>
              <w:spacing w:line="0" w:lineRule="atLeast"/>
              <w:ind w:hanging="7"/>
              <w:jc w:val="left"/>
              <w:rPr>
                <w:rFonts w:ascii="標楷體" w:eastAsia="標楷體" w:hAnsi="標楷體" w:cs="標楷體"/>
                <w:sz w:val="24"/>
                <w:szCs w:val="24"/>
              </w:rPr>
            </w:pPr>
            <w:r w:rsidRPr="00167A1C">
              <w:rPr>
                <w:rFonts w:ascii="標楷體" w:eastAsia="標楷體" w:hAnsi="標楷體" w:cs="標楷體" w:hint="eastAsia"/>
                <w:color w:val="FF0000"/>
                <w:sz w:val="24"/>
                <w:szCs w:val="24"/>
              </w:rPr>
              <w:t>1a-IV-3評估內在與外在的行為對健康造成的衝擊與風險。</w:t>
            </w:r>
          </w:p>
        </w:tc>
      </w:tr>
      <w:tr w:rsidR="00580129" w14:paraId="70266C12" w14:textId="77777777" w:rsidTr="00A254D7">
        <w:trPr>
          <w:trHeight w:val="332"/>
          <w:jc w:val="center"/>
        </w:trPr>
        <w:tc>
          <w:tcPr>
            <w:tcW w:w="1247" w:type="dxa"/>
          </w:tcPr>
          <w:p w14:paraId="2FD650C5" w14:textId="77777777" w:rsidR="000B5E0A" w:rsidRPr="009B3B4E" w:rsidRDefault="000B5E0A" w:rsidP="000B5E0A">
            <w:pPr>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第十六週</w:t>
            </w:r>
          </w:p>
          <w:p w14:paraId="0C03B996" w14:textId="4BE56BB2" w:rsidR="00580129" w:rsidRPr="009B3B4E" w:rsidRDefault="000B5E0A" w:rsidP="000B5E0A">
            <w:pPr>
              <w:jc w:val="center"/>
              <w:rPr>
                <w:rFonts w:ascii="標楷體" w:eastAsia="標楷體" w:hAnsi="標楷體" w:cs="標楷體"/>
                <w:color w:val="auto"/>
                <w:sz w:val="22"/>
                <w:szCs w:val="24"/>
              </w:rPr>
            </w:pPr>
            <w:r w:rsidRPr="009B3B4E">
              <w:rPr>
                <w:rFonts w:ascii="標楷體" w:eastAsia="標楷體" w:hAnsi="標楷體" w:cs="標楷體" w:hint="eastAsia"/>
                <w:color w:val="auto"/>
                <w:sz w:val="22"/>
                <w:szCs w:val="24"/>
              </w:rPr>
              <w:t>052</w:t>
            </w:r>
            <w:r>
              <w:rPr>
                <w:rFonts w:ascii="標楷體" w:eastAsia="標楷體" w:hAnsi="標楷體" w:cs="標楷體" w:hint="eastAsia"/>
                <w:color w:val="auto"/>
                <w:sz w:val="22"/>
                <w:szCs w:val="24"/>
              </w:rPr>
              <w:t>4</w:t>
            </w:r>
            <w:r w:rsidRPr="009B3B4E">
              <w:rPr>
                <w:rFonts w:ascii="標楷體" w:eastAsia="標楷體" w:hAnsi="標楷體" w:cs="標楷體" w:hint="eastAsia"/>
                <w:color w:val="auto"/>
                <w:sz w:val="22"/>
                <w:szCs w:val="24"/>
              </w:rPr>
              <w:t>-053</w:t>
            </w:r>
            <w:r>
              <w:rPr>
                <w:rFonts w:ascii="標楷體" w:eastAsia="標楷體" w:hAnsi="標楷體" w:cs="標楷體" w:hint="eastAsia"/>
                <w:color w:val="auto"/>
                <w:sz w:val="22"/>
                <w:szCs w:val="24"/>
              </w:rPr>
              <w:t>0</w:t>
            </w:r>
          </w:p>
        </w:tc>
        <w:tc>
          <w:tcPr>
            <w:tcW w:w="1701" w:type="dxa"/>
          </w:tcPr>
          <w:p w14:paraId="05F36119" w14:textId="77777777" w:rsidR="00580129" w:rsidRPr="009B3B4E" w:rsidRDefault="00580129" w:rsidP="00580129">
            <w:pP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提出降低食安問題的策略。</w:t>
            </w:r>
          </w:p>
        </w:tc>
        <w:tc>
          <w:tcPr>
            <w:tcW w:w="1701" w:type="dxa"/>
            <w:tcMar>
              <w:top w:w="100" w:type="dxa"/>
              <w:left w:w="20" w:type="dxa"/>
              <w:bottom w:w="100" w:type="dxa"/>
              <w:right w:w="20" w:type="dxa"/>
            </w:tcMar>
          </w:tcPr>
          <w:p w14:paraId="64E0B8FF" w14:textId="243353FB" w:rsidR="00580129" w:rsidRPr="009B3B4E" w:rsidRDefault="00580129" w:rsidP="00580129">
            <w:pPr>
              <w:jc w:val="left"/>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食安的解決策略。</w:t>
            </w:r>
          </w:p>
        </w:tc>
        <w:tc>
          <w:tcPr>
            <w:tcW w:w="2835" w:type="dxa"/>
            <w:tcMar>
              <w:top w:w="100" w:type="dxa"/>
              <w:left w:w="20" w:type="dxa"/>
              <w:bottom w:w="100" w:type="dxa"/>
              <w:right w:w="20" w:type="dxa"/>
            </w:tcMar>
          </w:tcPr>
          <w:p w14:paraId="3680AAC9" w14:textId="4E73AB1D" w:rsidR="000B5E0A" w:rsidRPr="00167A1C" w:rsidRDefault="000B5E0A"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活動十一：食安有解方</w:t>
            </w:r>
          </w:p>
          <w:p w14:paraId="106F2635" w14:textId="0FB191DA" w:rsidR="000B5E0A" w:rsidRPr="00167A1C" w:rsidRDefault="000B5E0A"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◎學習任務：</w:t>
            </w:r>
          </w:p>
          <w:p w14:paraId="1C260254" w14:textId="77A1FF4D" w:rsidR="00580129" w:rsidRPr="00167A1C" w:rsidRDefault="000B5E0A"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w:t>
            </w:r>
            <w:r w:rsidR="00580129" w:rsidRPr="00C70FD3">
              <w:rPr>
                <w:rFonts w:ascii="標楷體" w:eastAsia="標楷體" w:hAnsi="標楷體" w:cs="標楷體" w:hint="eastAsia"/>
                <w:color w:val="FF0000"/>
                <w:sz w:val="24"/>
                <w:szCs w:val="24"/>
              </w:rPr>
              <w:t>各組針對蒐集到的食安事件中挑選一項事件畫出該事件的生產鏈，並從畫出的生產鏈圈出可能造成事件的成因，並提出如何降低食安問題的策略。</w:t>
            </w:r>
          </w:p>
          <w:p w14:paraId="5C0875E5" w14:textId="7F8F1D41" w:rsidR="000B5E0A" w:rsidRPr="00167A1C" w:rsidRDefault="000B5E0A" w:rsidP="00580129">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2.各組將探究成果利用canva簡報呈現。</w:t>
            </w:r>
          </w:p>
          <w:p w14:paraId="74BEB1A1" w14:textId="7C8C5CD1" w:rsidR="000B5E0A" w:rsidRPr="00167A1C" w:rsidRDefault="000B5E0A" w:rsidP="000B5E0A">
            <w:pPr>
              <w:ind w:firstLine="0"/>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3.</w:t>
            </w:r>
            <w:r w:rsidRPr="00167A1C">
              <w:rPr>
                <w:rFonts w:hint="eastAsia"/>
                <w:color w:val="auto"/>
              </w:rPr>
              <w:t xml:space="preserve"> </w:t>
            </w:r>
            <w:r w:rsidRPr="00167A1C">
              <w:rPr>
                <w:rFonts w:ascii="標楷體" w:eastAsia="標楷體" w:hAnsi="標楷體" w:cs="標楷體" w:hint="eastAsia"/>
                <w:color w:val="auto"/>
                <w:sz w:val="24"/>
                <w:szCs w:val="24"/>
              </w:rPr>
              <w:t>小組發表：每組3分。</w:t>
            </w:r>
          </w:p>
          <w:p w14:paraId="52B1769B" w14:textId="77777777" w:rsidR="000B5E0A" w:rsidRPr="00167A1C" w:rsidRDefault="000B5E0A" w:rsidP="000B5E0A">
            <w:pPr>
              <w:ind w:firstLine="0"/>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4.小組互評：各組針對他組報告內容，提出一個讚美、一個請教、一個建議。</w:t>
            </w:r>
          </w:p>
          <w:p w14:paraId="456EAFCF" w14:textId="59269F13" w:rsidR="000B5E0A" w:rsidRPr="00167A1C" w:rsidRDefault="000B5E0A" w:rsidP="000B5E0A">
            <w:pPr>
              <w:ind w:firstLine="0"/>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5.學習反思：我學習到什麼？</w:t>
            </w:r>
          </w:p>
          <w:p w14:paraId="7934155F" w14:textId="47C7776C" w:rsidR="00580129" w:rsidRPr="00167A1C" w:rsidRDefault="000B5E0A" w:rsidP="000B5E0A">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6.教師總結：商業性農業使種植技術與規模提升，並改良作物的環境適應力</w:t>
            </w:r>
            <w:r w:rsidRPr="00167A1C">
              <w:rPr>
                <w:rFonts w:ascii="標楷體" w:eastAsia="標楷體" w:hAnsi="標楷體" w:cs="標楷體" w:hint="eastAsia"/>
                <w:color w:val="auto"/>
                <w:sz w:val="24"/>
                <w:szCs w:val="24"/>
              </w:rPr>
              <w:lastRenderedPageBreak/>
              <w:t>與產量，然而種植過程中使用大量農藥及化肥，容易導致食安問題。隨著食物里程的增加，食材的加工與運銷過程可能會出現問題，增加消費者的食安風險。</w:t>
            </w:r>
          </w:p>
        </w:tc>
        <w:tc>
          <w:tcPr>
            <w:tcW w:w="708" w:type="dxa"/>
            <w:tcMar>
              <w:top w:w="100" w:type="dxa"/>
              <w:left w:w="20" w:type="dxa"/>
              <w:bottom w:w="100" w:type="dxa"/>
              <w:right w:w="20" w:type="dxa"/>
            </w:tcMar>
          </w:tcPr>
          <w:p w14:paraId="5E24DAF1" w14:textId="77777777" w:rsidR="00580129" w:rsidRPr="009B3B4E" w:rsidRDefault="00580129" w:rsidP="00580129">
            <w:pPr>
              <w:ind w:left="317" w:hanging="317"/>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06D82E59" w14:textId="77777777" w:rsidR="00580129" w:rsidRPr="009B3B4E" w:rsidRDefault="00580129" w:rsidP="00580129">
            <w:pPr>
              <w:rPr>
                <w:rFonts w:eastAsia="標楷體"/>
                <w:color w:val="auto"/>
              </w:rPr>
            </w:pPr>
            <w:r w:rsidRPr="009B3B4E">
              <w:rPr>
                <w:rFonts w:eastAsia="標楷體" w:hint="eastAsia"/>
                <w:color w:val="auto"/>
              </w:rPr>
              <w:t>1</w:t>
            </w:r>
            <w:r w:rsidRPr="009B3B4E">
              <w:rPr>
                <w:rFonts w:eastAsia="標楷體"/>
                <w:color w:val="auto"/>
              </w:rPr>
              <w:t>ipad</w:t>
            </w:r>
          </w:p>
          <w:p w14:paraId="2E76C474" w14:textId="77777777" w:rsidR="00580129" w:rsidRPr="009B3B4E" w:rsidRDefault="00580129" w:rsidP="00580129">
            <w:pPr>
              <w:jc w:val="left"/>
              <w:rPr>
                <w:rFonts w:ascii="標楷體" w:eastAsia="標楷體" w:hAnsi="標楷體" w:cs="標楷體"/>
                <w:color w:val="auto"/>
              </w:rPr>
            </w:pPr>
            <w:r w:rsidRPr="009B3B4E">
              <w:rPr>
                <w:rFonts w:eastAsia="標楷體"/>
                <w:color w:val="auto"/>
              </w:rPr>
              <w:t>2.</w:t>
            </w:r>
            <w:r w:rsidRPr="009B3B4E">
              <w:rPr>
                <w:rFonts w:ascii="標楷體" w:eastAsia="標楷體" w:hAnsi="標楷體" w:cs="標楷體" w:hint="eastAsia"/>
                <w:color w:val="auto"/>
              </w:rPr>
              <w:t>自編教材</w:t>
            </w:r>
          </w:p>
          <w:p w14:paraId="1D5B71DB" w14:textId="77777777" w:rsidR="00580129" w:rsidRPr="009B3B4E" w:rsidRDefault="00580129" w:rsidP="00580129">
            <w:pPr>
              <w:jc w:val="left"/>
              <w:rPr>
                <w:rFonts w:ascii="標楷體" w:eastAsia="標楷體" w:hAnsi="標楷體" w:cs="標楷體"/>
                <w:color w:val="auto"/>
              </w:rPr>
            </w:pPr>
            <w:r w:rsidRPr="009B3B4E">
              <w:rPr>
                <w:rFonts w:ascii="標楷體" w:eastAsia="標楷體" w:hAnsi="標楷體" w:cs="標楷體" w:hint="eastAsia"/>
                <w:color w:val="auto"/>
              </w:rPr>
              <w:t>3</w:t>
            </w:r>
            <w:r w:rsidRPr="009B3B4E">
              <w:rPr>
                <w:rFonts w:ascii="標楷體" w:eastAsia="標楷體" w:hAnsi="標楷體" w:cs="標楷體"/>
                <w:color w:val="auto"/>
              </w:rPr>
              <w:t>.</w:t>
            </w:r>
            <w:r w:rsidRPr="009B3B4E">
              <w:rPr>
                <w:rFonts w:ascii="標楷體" w:eastAsia="標楷體" w:hAnsi="標楷體" w:cs="標楷體" w:hint="eastAsia"/>
                <w:color w:val="auto"/>
              </w:rPr>
              <w:t>網路資源</w:t>
            </w:r>
          </w:p>
          <w:p w14:paraId="582B9E9F" w14:textId="77777777" w:rsidR="00580129" w:rsidRPr="009B3B4E" w:rsidRDefault="00580129" w:rsidP="00580129">
            <w:pPr>
              <w:jc w:val="left"/>
              <w:rPr>
                <w:rFonts w:ascii="標楷體" w:eastAsia="標楷體" w:hAnsi="標楷體" w:cs="標楷體"/>
                <w:color w:val="auto"/>
              </w:rPr>
            </w:pPr>
          </w:p>
          <w:p w14:paraId="7F06B512" w14:textId="77777777" w:rsidR="00580129" w:rsidRPr="009B3B4E" w:rsidRDefault="00580129" w:rsidP="00580129">
            <w:pPr>
              <w:jc w:val="left"/>
              <w:rPr>
                <w:rFonts w:ascii="標楷體" w:eastAsia="標楷體" w:hAnsi="標楷體" w:cs="標楷體"/>
                <w:color w:val="auto"/>
              </w:rPr>
            </w:pPr>
          </w:p>
          <w:p w14:paraId="3F5D6A3A" w14:textId="77777777" w:rsidR="00580129" w:rsidRPr="009B3B4E" w:rsidRDefault="00580129" w:rsidP="00580129">
            <w:pPr>
              <w:jc w:val="left"/>
              <w:rPr>
                <w:rFonts w:ascii="標楷體" w:eastAsia="標楷體" w:hAnsi="標楷體" w:cs="標楷體"/>
                <w:color w:val="auto"/>
                <w:sz w:val="24"/>
                <w:szCs w:val="24"/>
              </w:rPr>
            </w:pPr>
          </w:p>
        </w:tc>
        <w:tc>
          <w:tcPr>
            <w:tcW w:w="1417" w:type="dxa"/>
          </w:tcPr>
          <w:p w14:paraId="6C21FA67" w14:textId="77777777" w:rsidR="000B5E0A" w:rsidRPr="009B3B4E" w:rsidRDefault="000B5E0A" w:rsidP="000B5E0A">
            <w:pPr>
              <w:ind w:firstLine="0"/>
              <w:jc w:val="left"/>
              <w:rPr>
                <w:rFonts w:ascii="標楷體" w:eastAsia="標楷體" w:hAnsi="標楷體" w:cs="標楷體"/>
                <w:color w:val="auto"/>
              </w:rPr>
            </w:pPr>
            <w:r w:rsidRPr="009B3B4E">
              <w:rPr>
                <w:rFonts w:ascii="標楷體" w:eastAsia="標楷體" w:hAnsi="標楷體" w:cs="標楷體"/>
                <w:color w:val="auto"/>
              </w:rPr>
              <w:t>1.小組發表</w:t>
            </w:r>
          </w:p>
          <w:p w14:paraId="2FB0BCD2" w14:textId="53719804" w:rsidR="000B5E0A" w:rsidRPr="009B3B4E" w:rsidRDefault="00A90C98" w:rsidP="000B5E0A">
            <w:pPr>
              <w:jc w:val="left"/>
              <w:rPr>
                <w:rFonts w:ascii="標楷體" w:eastAsia="標楷體" w:hAnsi="標楷體" w:cs="標楷體"/>
                <w:color w:val="auto"/>
              </w:rPr>
            </w:pPr>
            <w:r>
              <w:rPr>
                <w:rFonts w:ascii="標楷體" w:eastAsia="標楷體" w:hAnsi="標楷體" w:cs="標楷體" w:hint="eastAsia"/>
                <w:color w:val="auto"/>
              </w:rPr>
              <w:t>2</w:t>
            </w:r>
            <w:r w:rsidR="000B5E0A" w:rsidRPr="009B3B4E">
              <w:rPr>
                <w:rFonts w:ascii="標楷體" w:eastAsia="標楷體" w:hAnsi="標楷體" w:cs="標楷體"/>
                <w:color w:val="auto"/>
              </w:rPr>
              <w:t>.</w:t>
            </w:r>
            <w:r w:rsidR="000B5E0A" w:rsidRPr="009B3B4E">
              <w:rPr>
                <w:rFonts w:ascii="標楷體" w:eastAsia="標楷體" w:hAnsi="標楷體" w:cs="標楷體" w:hint="eastAsia"/>
                <w:color w:val="auto"/>
              </w:rPr>
              <w:t>繪製生產鏈</w:t>
            </w:r>
          </w:p>
          <w:p w14:paraId="2A4888DA" w14:textId="3AA2A952" w:rsidR="000B5E0A" w:rsidRPr="009B3B4E" w:rsidRDefault="00A90C98" w:rsidP="000B5E0A">
            <w:pPr>
              <w:jc w:val="left"/>
              <w:rPr>
                <w:rFonts w:ascii="標楷體" w:eastAsia="標楷體" w:hAnsi="標楷體" w:cs="標楷體"/>
                <w:color w:val="auto"/>
              </w:rPr>
            </w:pPr>
            <w:r>
              <w:rPr>
                <w:rFonts w:ascii="標楷體" w:eastAsia="標楷體" w:hAnsi="標楷體" w:cs="標楷體" w:hint="eastAsia"/>
                <w:color w:val="auto"/>
              </w:rPr>
              <w:t>3</w:t>
            </w:r>
            <w:r w:rsidR="000B5E0A" w:rsidRPr="009B3B4E">
              <w:rPr>
                <w:rFonts w:ascii="標楷體" w:eastAsia="標楷體" w:hAnsi="標楷體" w:cs="標楷體"/>
                <w:color w:val="auto"/>
              </w:rPr>
              <w:t>.</w:t>
            </w:r>
            <w:r w:rsidR="000B5E0A" w:rsidRPr="009B3B4E">
              <w:rPr>
                <w:rFonts w:ascii="標楷體" w:eastAsia="標楷體" w:hAnsi="標楷體" w:cs="標楷體" w:hint="eastAsia"/>
                <w:color w:val="auto"/>
              </w:rPr>
              <w:t>提出解決策略</w:t>
            </w:r>
          </w:p>
          <w:p w14:paraId="14ADB1B8" w14:textId="1878A6FE" w:rsidR="00580129" w:rsidRDefault="00A90C98" w:rsidP="00580129">
            <w:pPr>
              <w:ind w:firstLine="0"/>
              <w:jc w:val="left"/>
              <w:rPr>
                <w:rFonts w:ascii="標楷體" w:eastAsia="標楷體" w:hAnsi="標楷體"/>
                <w:color w:val="auto"/>
              </w:rPr>
            </w:pPr>
            <w:r>
              <w:rPr>
                <w:rFonts w:ascii="標楷體" w:eastAsia="標楷體" w:hAnsi="標楷體" w:hint="eastAsia"/>
                <w:color w:val="auto"/>
              </w:rPr>
              <w:t>4.小組互評</w:t>
            </w:r>
          </w:p>
          <w:p w14:paraId="34678DF6" w14:textId="206D4776" w:rsidR="00A90C98" w:rsidRPr="009B3B4E" w:rsidRDefault="00A90C98" w:rsidP="00580129">
            <w:pPr>
              <w:ind w:firstLine="0"/>
              <w:jc w:val="left"/>
              <w:rPr>
                <w:rFonts w:ascii="標楷體" w:eastAsia="標楷體" w:hAnsi="標楷體"/>
                <w:color w:val="auto"/>
              </w:rPr>
            </w:pPr>
          </w:p>
        </w:tc>
        <w:tc>
          <w:tcPr>
            <w:tcW w:w="1417" w:type="dxa"/>
            <w:tcMar>
              <w:top w:w="100" w:type="dxa"/>
              <w:left w:w="20" w:type="dxa"/>
              <w:bottom w:w="100" w:type="dxa"/>
              <w:right w:w="20" w:type="dxa"/>
            </w:tcMar>
          </w:tcPr>
          <w:p w14:paraId="522C26C5" w14:textId="2B10CAB0" w:rsidR="00580129" w:rsidRPr="009B3B4E" w:rsidRDefault="00580129" w:rsidP="00580129">
            <w:pPr>
              <w:ind w:firstLine="0"/>
              <w:jc w:val="left"/>
              <w:rPr>
                <w:rFonts w:ascii="標楷體" w:eastAsia="標楷體" w:hAnsi="標楷體"/>
                <w:color w:val="auto"/>
              </w:rPr>
            </w:pPr>
            <w:r w:rsidRPr="009B3B4E">
              <w:rPr>
                <w:rFonts w:ascii="標楷體" w:eastAsia="標楷體" w:hAnsi="標楷體"/>
                <w:color w:val="auto"/>
              </w:rPr>
              <w:t>1.</w:t>
            </w:r>
            <w:r w:rsidRPr="009B3B4E">
              <w:rPr>
                <w:rFonts w:ascii="標楷體" w:eastAsia="標楷體" w:hAnsi="標楷體" w:hint="eastAsia"/>
                <w:color w:val="auto"/>
              </w:rPr>
              <w:t>教師觀察</w:t>
            </w:r>
          </w:p>
          <w:p w14:paraId="02D82671" w14:textId="33F4ECB4" w:rsidR="00580129" w:rsidRPr="009B3B4E" w:rsidRDefault="00A90C98" w:rsidP="00580129">
            <w:pPr>
              <w:ind w:firstLine="0"/>
              <w:jc w:val="left"/>
              <w:rPr>
                <w:rFonts w:ascii="標楷體" w:eastAsia="標楷體" w:hAnsi="標楷體"/>
                <w:color w:val="auto"/>
              </w:rPr>
            </w:pPr>
            <w:r>
              <w:rPr>
                <w:rFonts w:ascii="標楷體" w:eastAsia="標楷體" w:hAnsi="標楷體" w:hint="eastAsia"/>
                <w:color w:val="auto"/>
              </w:rPr>
              <w:t>2</w:t>
            </w:r>
            <w:r w:rsidR="00580129" w:rsidRPr="009B3B4E">
              <w:rPr>
                <w:rFonts w:ascii="標楷體" w:eastAsia="標楷體" w:hAnsi="標楷體" w:hint="eastAsia"/>
                <w:color w:val="auto"/>
              </w:rPr>
              <w:t>.參與態度</w:t>
            </w:r>
          </w:p>
          <w:p w14:paraId="041983B4" w14:textId="67CD648A" w:rsidR="00580129" w:rsidRPr="009B3B4E" w:rsidRDefault="00A90C98" w:rsidP="00580129">
            <w:pPr>
              <w:ind w:firstLine="0"/>
              <w:jc w:val="left"/>
              <w:rPr>
                <w:rFonts w:ascii="標楷體" w:eastAsia="標楷體" w:hAnsi="標楷體"/>
                <w:color w:val="auto"/>
              </w:rPr>
            </w:pPr>
            <w:r>
              <w:rPr>
                <w:rFonts w:ascii="標楷體" w:eastAsia="標楷體" w:hAnsi="標楷體" w:hint="eastAsia"/>
                <w:color w:val="auto"/>
              </w:rPr>
              <w:t>3</w:t>
            </w:r>
            <w:r w:rsidR="00580129" w:rsidRPr="009B3B4E">
              <w:rPr>
                <w:rFonts w:ascii="標楷體" w:eastAsia="標楷體" w:hAnsi="標楷體" w:hint="eastAsia"/>
                <w:color w:val="auto"/>
              </w:rPr>
              <w:t>.</w:t>
            </w:r>
            <w:r w:rsidRPr="00A90C98">
              <w:rPr>
                <w:rFonts w:ascii="標楷體" w:eastAsia="標楷體" w:hAnsi="標楷體" w:hint="eastAsia"/>
                <w:color w:val="auto"/>
              </w:rPr>
              <w:t>解決策略</w:t>
            </w:r>
          </w:p>
          <w:p w14:paraId="61DE52C6" w14:textId="77777777" w:rsidR="00580129" w:rsidRPr="009B3B4E" w:rsidRDefault="00580129" w:rsidP="00580129">
            <w:pPr>
              <w:ind w:firstLine="0"/>
              <w:jc w:val="left"/>
              <w:rPr>
                <w:rFonts w:ascii="標楷體" w:eastAsia="標楷體" w:hAnsi="標楷體"/>
                <w:color w:val="auto"/>
              </w:rPr>
            </w:pPr>
          </w:p>
          <w:p w14:paraId="291A7396" w14:textId="77777777" w:rsidR="00580129" w:rsidRPr="009B3B4E" w:rsidRDefault="00580129" w:rsidP="00580129">
            <w:pPr>
              <w:ind w:left="-22" w:hanging="7"/>
              <w:rPr>
                <w:rFonts w:ascii="標楷體" w:eastAsia="標楷體" w:hAnsi="標楷體"/>
                <w:color w:val="auto"/>
                <w:sz w:val="24"/>
                <w:szCs w:val="24"/>
              </w:rPr>
            </w:pPr>
          </w:p>
        </w:tc>
        <w:tc>
          <w:tcPr>
            <w:tcW w:w="1276" w:type="dxa"/>
            <w:tcMar>
              <w:top w:w="100" w:type="dxa"/>
              <w:left w:w="20" w:type="dxa"/>
              <w:bottom w:w="100" w:type="dxa"/>
              <w:right w:w="20" w:type="dxa"/>
            </w:tcMar>
          </w:tcPr>
          <w:p w14:paraId="76D10C6B" w14:textId="77777777" w:rsidR="00580129" w:rsidRDefault="00580129" w:rsidP="00580129">
            <w:pPr>
              <w:ind w:left="-22" w:hanging="7"/>
              <w:rPr>
                <w:rFonts w:ascii="標楷體" w:eastAsia="標楷體" w:hAnsi="標楷體" w:cs="標楷體"/>
                <w:color w:val="FF0000"/>
                <w:sz w:val="24"/>
                <w:szCs w:val="24"/>
              </w:rPr>
            </w:pPr>
          </w:p>
        </w:tc>
        <w:tc>
          <w:tcPr>
            <w:tcW w:w="1560" w:type="dxa"/>
          </w:tcPr>
          <w:p w14:paraId="165DB211" w14:textId="77777777" w:rsidR="00C70FD3" w:rsidRPr="00167A1C" w:rsidRDefault="00C70FD3" w:rsidP="00C70FD3">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健康與體育</w:t>
            </w:r>
          </w:p>
          <w:p w14:paraId="23850467" w14:textId="77777777" w:rsidR="00C70FD3" w:rsidRPr="00167A1C" w:rsidRDefault="00C70FD3" w:rsidP="00C70FD3">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學習內容：</w:t>
            </w:r>
          </w:p>
          <w:p w14:paraId="4106AF2C" w14:textId="77777777" w:rsidR="00C70FD3" w:rsidRPr="00167A1C" w:rsidRDefault="00C70FD3" w:rsidP="00C70FD3">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a.人與食物</w:t>
            </w:r>
          </w:p>
          <w:p w14:paraId="60611C3F" w14:textId="77777777" w:rsidR="00C70FD3" w:rsidRPr="00167A1C" w:rsidRDefault="00C70FD3" w:rsidP="00C70FD3">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Ea-IV-2飲食安全評估方式、改善策略</w:t>
            </w:r>
            <w:r w:rsidRPr="00C70FD3">
              <w:rPr>
                <w:rFonts w:ascii="標楷體" w:eastAsia="標楷體" w:hAnsi="標楷體" w:cs="標楷體" w:hint="eastAsia"/>
                <w:color w:val="auto"/>
                <w:sz w:val="24"/>
                <w:szCs w:val="24"/>
              </w:rPr>
              <w:t>與食物中毒預防處理方法。</w:t>
            </w:r>
          </w:p>
          <w:p w14:paraId="088597C6" w14:textId="77777777" w:rsidR="00C70FD3" w:rsidRPr="00167A1C" w:rsidRDefault="00C70FD3" w:rsidP="00C70FD3">
            <w:pPr>
              <w:adjustRightInd w:val="0"/>
              <w:snapToGrid w:val="0"/>
              <w:spacing w:line="0" w:lineRule="atLeast"/>
              <w:ind w:hanging="7"/>
              <w:jc w:val="left"/>
              <w:rPr>
                <w:rFonts w:ascii="標楷體" w:eastAsia="標楷體" w:hAnsi="標楷體" w:cs="標楷體"/>
                <w:color w:val="FF0000"/>
                <w:sz w:val="24"/>
                <w:szCs w:val="24"/>
              </w:rPr>
            </w:pPr>
            <w:r w:rsidRPr="00167A1C">
              <w:rPr>
                <w:rFonts w:ascii="標楷體" w:eastAsia="標楷體" w:hAnsi="標楷體" w:cs="標楷體" w:hint="eastAsia"/>
                <w:color w:val="FF0000"/>
                <w:sz w:val="24"/>
                <w:szCs w:val="24"/>
              </w:rPr>
              <w:t>學習表現：</w:t>
            </w:r>
          </w:p>
          <w:p w14:paraId="5198FC97" w14:textId="081C3637" w:rsidR="00580129" w:rsidRDefault="00C70FD3" w:rsidP="00C70FD3">
            <w:pPr>
              <w:adjustRightInd w:val="0"/>
              <w:snapToGrid w:val="0"/>
              <w:spacing w:line="0" w:lineRule="atLeast"/>
              <w:ind w:hanging="7"/>
              <w:jc w:val="left"/>
              <w:rPr>
                <w:rFonts w:ascii="標楷體" w:eastAsia="標楷體" w:hAnsi="標楷體" w:cs="標楷體"/>
                <w:sz w:val="24"/>
                <w:szCs w:val="24"/>
              </w:rPr>
            </w:pPr>
            <w:r w:rsidRPr="00167A1C">
              <w:rPr>
                <w:rFonts w:ascii="標楷體" w:eastAsia="標楷體" w:hAnsi="標楷體" w:cs="標楷體" w:hint="eastAsia"/>
                <w:color w:val="FF0000"/>
                <w:sz w:val="24"/>
                <w:szCs w:val="24"/>
              </w:rPr>
              <w:t>1a-IV-3評估內在與外在的行為對健康造成的衝擊與風險。</w:t>
            </w:r>
          </w:p>
          <w:p w14:paraId="68F09238" w14:textId="3F6AF2A4" w:rsidR="00580129" w:rsidRPr="00500692" w:rsidRDefault="00580129" w:rsidP="00580129">
            <w:pPr>
              <w:adjustRightInd w:val="0"/>
              <w:snapToGrid w:val="0"/>
              <w:spacing w:line="0" w:lineRule="atLeast"/>
              <w:ind w:hanging="7"/>
              <w:jc w:val="left"/>
              <w:rPr>
                <w:rFonts w:ascii="標楷體" w:eastAsia="標楷體" w:hAnsi="標楷體" w:cs="標楷體"/>
                <w:sz w:val="24"/>
                <w:szCs w:val="24"/>
              </w:rPr>
            </w:pPr>
          </w:p>
        </w:tc>
      </w:tr>
      <w:tr w:rsidR="009774AD" w14:paraId="7763C351" w14:textId="77777777" w:rsidTr="00A254D7">
        <w:trPr>
          <w:trHeight w:val="332"/>
          <w:jc w:val="center"/>
        </w:trPr>
        <w:tc>
          <w:tcPr>
            <w:tcW w:w="1247" w:type="dxa"/>
          </w:tcPr>
          <w:p w14:paraId="77852CE7" w14:textId="77777777" w:rsidR="009774AD" w:rsidRPr="009B3B4E" w:rsidRDefault="009774AD" w:rsidP="009774AD">
            <w:pPr>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第十七週</w:t>
            </w:r>
          </w:p>
          <w:p w14:paraId="0437B0C8" w14:textId="4B1891BA" w:rsidR="009774AD" w:rsidRPr="009B3B4E" w:rsidRDefault="009774AD" w:rsidP="009774AD">
            <w:pPr>
              <w:jc w:val="center"/>
              <w:rPr>
                <w:rFonts w:ascii="標楷體" w:eastAsia="標楷體" w:hAnsi="標楷體" w:cs="標楷體"/>
                <w:color w:val="auto"/>
                <w:sz w:val="22"/>
                <w:szCs w:val="24"/>
              </w:rPr>
            </w:pPr>
            <w:r w:rsidRPr="009B3B4E">
              <w:rPr>
                <w:rFonts w:ascii="標楷體" w:eastAsia="標楷體" w:hAnsi="標楷體" w:cs="標楷體" w:hint="eastAsia"/>
                <w:color w:val="auto"/>
                <w:sz w:val="22"/>
                <w:szCs w:val="24"/>
              </w:rPr>
              <w:t>0</w:t>
            </w:r>
            <w:r>
              <w:rPr>
                <w:rFonts w:ascii="標楷體" w:eastAsia="標楷體" w:hAnsi="標楷體" w:cs="標楷體" w:hint="eastAsia"/>
                <w:color w:val="auto"/>
                <w:sz w:val="22"/>
                <w:szCs w:val="24"/>
              </w:rPr>
              <w:t>531</w:t>
            </w:r>
            <w:r w:rsidRPr="009B3B4E">
              <w:rPr>
                <w:rFonts w:ascii="標楷體" w:eastAsia="標楷體" w:hAnsi="標楷體" w:cs="標楷體" w:hint="eastAsia"/>
                <w:color w:val="auto"/>
                <w:sz w:val="22"/>
                <w:szCs w:val="24"/>
              </w:rPr>
              <w:t>-060</w:t>
            </w:r>
            <w:r>
              <w:rPr>
                <w:rFonts w:ascii="標楷體" w:eastAsia="標楷體" w:hAnsi="標楷體" w:cs="標楷體" w:hint="eastAsia"/>
                <w:color w:val="auto"/>
                <w:sz w:val="22"/>
                <w:szCs w:val="24"/>
              </w:rPr>
              <w:t>6</w:t>
            </w:r>
          </w:p>
        </w:tc>
        <w:tc>
          <w:tcPr>
            <w:tcW w:w="1701" w:type="dxa"/>
          </w:tcPr>
          <w:p w14:paraId="6785886C" w14:textId="33C43434" w:rsidR="009774AD" w:rsidRPr="009B3B4E" w:rsidRDefault="009774AD" w:rsidP="009774AD">
            <w:pPr>
              <w:rPr>
                <w:rFonts w:ascii="標楷體" w:eastAsia="標楷體" w:hAnsi="標楷體" w:cs="標楷體"/>
                <w:color w:val="auto"/>
                <w:sz w:val="24"/>
                <w:szCs w:val="24"/>
              </w:rPr>
            </w:pPr>
            <w:r w:rsidRPr="007F3A7B">
              <w:rPr>
                <w:rFonts w:ascii="標楷體" w:eastAsia="標楷體" w:hAnsi="標楷體" w:cs="標楷體" w:hint="eastAsia"/>
                <w:color w:val="auto"/>
                <w:sz w:val="24"/>
                <w:szCs w:val="24"/>
              </w:rPr>
              <w:t>使用文字、地圖等方式，呈現並解釋探究結果</w:t>
            </w:r>
          </w:p>
        </w:tc>
        <w:tc>
          <w:tcPr>
            <w:tcW w:w="1701" w:type="dxa"/>
            <w:tcMar>
              <w:top w:w="100" w:type="dxa"/>
              <w:left w:w="20" w:type="dxa"/>
              <w:bottom w:w="100" w:type="dxa"/>
              <w:right w:w="20" w:type="dxa"/>
            </w:tcMar>
          </w:tcPr>
          <w:p w14:paraId="08CF980A" w14:textId="74C1965E" w:rsidR="009774AD" w:rsidRPr="009B3B4E" w:rsidRDefault="009774AD" w:rsidP="009774AD">
            <w:pP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t>總結性評量</w:t>
            </w:r>
            <w:r>
              <w:rPr>
                <w:rFonts w:ascii="標楷體" w:eastAsia="標楷體" w:hAnsi="標楷體" w:cs="標楷體" w:hint="eastAsia"/>
                <w:color w:val="auto"/>
                <w:sz w:val="24"/>
                <w:szCs w:val="24"/>
              </w:rPr>
              <w:t>：</w:t>
            </w:r>
            <w:r w:rsidRPr="009B3B4E">
              <w:rPr>
                <w:rFonts w:ascii="標楷體" w:eastAsia="標楷體" w:hAnsi="標楷體" w:cs="標楷體" w:hint="eastAsia"/>
                <w:color w:val="auto"/>
                <w:sz w:val="24"/>
                <w:szCs w:val="24"/>
              </w:rPr>
              <w:t>製作</w:t>
            </w:r>
            <w:r>
              <w:rPr>
                <w:rFonts w:ascii="標楷體" w:eastAsia="標楷體" w:hAnsi="標楷體" w:cs="標楷體" w:hint="eastAsia"/>
                <w:color w:val="auto"/>
                <w:sz w:val="24"/>
                <w:szCs w:val="24"/>
              </w:rPr>
              <w:t>食安</w:t>
            </w:r>
            <w:r w:rsidRPr="009B3B4E">
              <w:rPr>
                <w:rFonts w:ascii="標楷體" w:eastAsia="標楷體" w:hAnsi="標楷體" w:cs="標楷體" w:hint="eastAsia"/>
                <w:color w:val="auto"/>
                <w:sz w:val="24"/>
                <w:szCs w:val="24"/>
              </w:rPr>
              <w:t>宣傳海報</w:t>
            </w:r>
          </w:p>
        </w:tc>
        <w:tc>
          <w:tcPr>
            <w:tcW w:w="2835" w:type="dxa"/>
            <w:tcMar>
              <w:top w:w="100" w:type="dxa"/>
              <w:left w:w="20" w:type="dxa"/>
              <w:bottom w:w="100" w:type="dxa"/>
              <w:right w:w="20" w:type="dxa"/>
            </w:tcMar>
          </w:tcPr>
          <w:p w14:paraId="1F087454" w14:textId="0217BEB0" w:rsidR="009774AD" w:rsidRPr="00DE5CC7" w:rsidRDefault="009774AD" w:rsidP="009774AD">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活動十二：製作食品安全的</w:t>
            </w:r>
            <w:r w:rsidR="001D6841" w:rsidRPr="00DE5CC7">
              <w:rPr>
                <w:rFonts w:ascii="標楷體" w:eastAsia="標楷體" w:hAnsi="標楷體" w:cs="標楷體" w:hint="eastAsia"/>
                <w:color w:val="EE0000"/>
                <w:sz w:val="24"/>
                <w:szCs w:val="24"/>
              </w:rPr>
              <w:t>宣傳</w:t>
            </w:r>
            <w:r w:rsidRPr="00DE5CC7">
              <w:rPr>
                <w:rFonts w:ascii="標楷體" w:eastAsia="標楷體" w:hAnsi="標楷體" w:cs="標楷體" w:hint="eastAsia"/>
                <w:color w:val="EE0000"/>
                <w:sz w:val="24"/>
                <w:szCs w:val="24"/>
              </w:rPr>
              <w:t>海報</w:t>
            </w:r>
          </w:p>
          <w:p w14:paraId="1A5DFBEE" w14:textId="6B038E18" w:rsidR="009774AD" w:rsidRPr="00DE5CC7" w:rsidRDefault="009774AD" w:rsidP="009774AD">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◎學習任務：</w:t>
            </w:r>
          </w:p>
          <w:p w14:paraId="51A273E5" w14:textId="77777777" w:rsidR="009774AD" w:rsidRPr="00DE5CC7" w:rsidRDefault="009774AD" w:rsidP="009774AD">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1.如果你是一位農民或食品加工的負責人，在食物的生產鏈中，從產地、加工到運銷的過程，如何讓消費者「食」在「安心」，並願意購買你的產品。</w:t>
            </w:r>
          </w:p>
          <w:p w14:paraId="7CEDCA99" w14:textId="77777777" w:rsidR="00966EC2" w:rsidRPr="00DE5CC7" w:rsidRDefault="009774AD" w:rsidP="00966EC2">
            <w:pPr>
              <w:rPr>
                <w:rFonts w:ascii="標楷體" w:eastAsia="標楷體" w:hAnsi="標楷體" w:cs="標楷體"/>
                <w:color w:val="EE0000"/>
                <w:sz w:val="24"/>
                <w:szCs w:val="24"/>
              </w:rPr>
            </w:pPr>
            <w:r w:rsidRPr="00DE5CC7">
              <w:rPr>
                <w:rFonts w:ascii="標楷體" w:eastAsia="標楷體" w:hAnsi="標楷體" w:cs="標楷體" w:hint="eastAsia"/>
                <w:color w:val="EE0000"/>
                <w:sz w:val="24"/>
                <w:szCs w:val="24"/>
              </w:rPr>
              <w:t>2.小組試著想出一項獨創的構想，利用</w:t>
            </w:r>
            <w:r w:rsidRPr="00DE5CC7">
              <w:rPr>
                <w:rFonts w:ascii="標楷體" w:eastAsia="標楷體" w:hAnsi="標楷體" w:cs="標楷體"/>
                <w:color w:val="EE0000"/>
                <w:sz w:val="24"/>
                <w:szCs w:val="24"/>
              </w:rPr>
              <w:t>Canv</w:t>
            </w:r>
            <w:r w:rsidRPr="00DE5CC7">
              <w:rPr>
                <w:rFonts w:ascii="標楷體" w:eastAsia="標楷體" w:hAnsi="標楷體" w:cs="標楷體" w:hint="eastAsia"/>
                <w:color w:val="EE0000"/>
                <w:sz w:val="24"/>
                <w:szCs w:val="24"/>
              </w:rPr>
              <w:t>a設計一張宣傳產品的海報，並與學校教師、家人或社區民眾進行溝通。(小組的構想是獨創的，獨創的意思就是沒有很多同學會想到它。)</w:t>
            </w:r>
            <w:r w:rsidR="00966EC2" w:rsidRPr="00DE5CC7">
              <w:rPr>
                <w:rFonts w:ascii="標楷體" w:eastAsia="標楷體" w:hAnsi="標楷體" w:cs="標楷體" w:hint="eastAsia"/>
                <w:color w:val="EE0000"/>
                <w:sz w:val="24"/>
                <w:szCs w:val="24"/>
              </w:rPr>
              <w:t xml:space="preserve"> </w:t>
            </w:r>
          </w:p>
          <w:p w14:paraId="0614B4F2" w14:textId="644D1A10" w:rsidR="00966EC2" w:rsidRPr="00167A1C" w:rsidRDefault="00966EC2" w:rsidP="00966EC2">
            <w:pPr>
              <w:rPr>
                <w:rFonts w:ascii="標楷體" w:eastAsia="標楷體" w:hAnsi="標楷體" w:cs="標楷體"/>
                <w:color w:val="auto"/>
                <w:sz w:val="24"/>
                <w:szCs w:val="24"/>
              </w:rPr>
            </w:pPr>
            <w:r w:rsidRPr="00DE5CC7">
              <w:rPr>
                <w:rFonts w:ascii="標楷體" w:eastAsia="標楷體" w:hAnsi="標楷體" w:cs="標楷體" w:hint="eastAsia"/>
                <w:color w:val="EE0000"/>
                <w:sz w:val="24"/>
                <w:szCs w:val="24"/>
              </w:rPr>
              <w:t>3.小組發表，每組3分</w:t>
            </w:r>
            <w:r w:rsidRPr="00167A1C">
              <w:rPr>
                <w:rFonts w:ascii="標楷體" w:eastAsia="標楷體" w:hAnsi="標楷體" w:cs="標楷體" w:hint="eastAsia"/>
                <w:color w:val="auto"/>
                <w:sz w:val="24"/>
                <w:szCs w:val="24"/>
              </w:rPr>
              <w:t>。</w:t>
            </w:r>
          </w:p>
          <w:p w14:paraId="04885F42" w14:textId="77777777" w:rsidR="009774AD" w:rsidRPr="00167A1C" w:rsidRDefault="00966EC2" w:rsidP="00966EC2">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lastRenderedPageBreak/>
              <w:t>4.小組自評：各組寫出在過程中，我學習到什麼？教師抽點學生分享。</w:t>
            </w:r>
          </w:p>
          <w:p w14:paraId="03870FEC" w14:textId="77777777" w:rsidR="00966EC2" w:rsidRPr="00167A1C" w:rsidRDefault="00966EC2" w:rsidP="00966EC2">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5.教師總結：</w:t>
            </w:r>
          </w:p>
          <w:p w14:paraId="5C3D3269" w14:textId="6F7A78D2" w:rsidR="00966EC2" w:rsidRPr="00167A1C" w:rsidRDefault="00966EC2" w:rsidP="00966EC2">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 xml:space="preserve">  回顧臺灣在飲食的要求，大致從「吃得飽」、「吃得好」，進展到「吃得健康」的階段。這樣的轉變牽引著我們在一般飲食習慣上的改變，從原料採收、製造、加工、包裝、運送、銷售、流通，直到供應至餐桌上的一系列過程中，都有可能因為某一個環節出現任何污染而導致食安事件。</w:t>
            </w:r>
          </w:p>
        </w:tc>
        <w:tc>
          <w:tcPr>
            <w:tcW w:w="708" w:type="dxa"/>
            <w:tcMar>
              <w:top w:w="100" w:type="dxa"/>
              <w:left w:w="20" w:type="dxa"/>
              <w:bottom w:w="100" w:type="dxa"/>
              <w:right w:w="20" w:type="dxa"/>
            </w:tcMar>
          </w:tcPr>
          <w:p w14:paraId="32C3BC17" w14:textId="77777777" w:rsidR="009774AD" w:rsidRPr="009B3B4E" w:rsidRDefault="009774AD" w:rsidP="009774AD">
            <w:pPr>
              <w:ind w:left="317" w:hanging="317"/>
              <w:jc w:val="center"/>
              <w:rPr>
                <w:rFonts w:ascii="標楷體" w:eastAsia="標楷體" w:hAnsi="標楷體" w:cs="標楷體"/>
                <w:color w:val="auto"/>
                <w:sz w:val="24"/>
                <w:szCs w:val="24"/>
              </w:rPr>
            </w:pPr>
            <w:r w:rsidRPr="009B3B4E">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78F9D36A" w14:textId="77777777" w:rsidR="009774AD" w:rsidRPr="009B3B4E" w:rsidRDefault="009774AD" w:rsidP="009774AD">
            <w:pPr>
              <w:ind w:firstLine="0"/>
              <w:jc w:val="left"/>
              <w:rPr>
                <w:rFonts w:ascii="標楷體" w:eastAsia="標楷體" w:hAnsi="標楷體" w:cs="標楷體"/>
                <w:color w:val="auto"/>
              </w:rPr>
            </w:pPr>
            <w:r w:rsidRPr="009B3B4E">
              <w:rPr>
                <w:rFonts w:eastAsia="標楷體"/>
                <w:color w:val="auto"/>
              </w:rPr>
              <w:t>1.</w:t>
            </w:r>
            <w:r w:rsidRPr="009B3B4E">
              <w:rPr>
                <w:rFonts w:ascii="標楷體" w:eastAsia="標楷體" w:hAnsi="標楷體" w:cs="標楷體" w:hint="eastAsia"/>
                <w:color w:val="auto"/>
              </w:rPr>
              <w:t>自編教材</w:t>
            </w:r>
          </w:p>
          <w:p w14:paraId="233090FB" w14:textId="77777777" w:rsidR="009774AD" w:rsidRPr="009B3B4E" w:rsidRDefault="009774AD" w:rsidP="009774AD">
            <w:pPr>
              <w:jc w:val="left"/>
              <w:rPr>
                <w:rFonts w:ascii="標楷體" w:eastAsia="標楷體" w:hAnsi="標楷體" w:cs="標楷體"/>
                <w:color w:val="auto"/>
              </w:rPr>
            </w:pPr>
            <w:r w:rsidRPr="009B3B4E">
              <w:rPr>
                <w:rFonts w:ascii="標楷體" w:eastAsia="標楷體" w:hAnsi="標楷體" w:cs="標楷體"/>
                <w:color w:val="auto"/>
              </w:rPr>
              <w:t>2.</w:t>
            </w:r>
            <w:r w:rsidRPr="009B3B4E">
              <w:rPr>
                <w:rFonts w:ascii="標楷體" w:eastAsia="標楷體" w:hAnsi="標楷體" w:cs="標楷體" w:hint="eastAsia"/>
                <w:color w:val="auto"/>
              </w:rPr>
              <w:t>網路資源</w:t>
            </w:r>
          </w:p>
          <w:p w14:paraId="1936B03F" w14:textId="77777777" w:rsidR="009774AD" w:rsidRPr="009B3B4E" w:rsidRDefault="009774AD" w:rsidP="009774AD">
            <w:pPr>
              <w:jc w:val="left"/>
              <w:rPr>
                <w:rFonts w:ascii="標楷體" w:eastAsia="標楷體" w:hAnsi="標楷體" w:cs="標楷體"/>
                <w:color w:val="auto"/>
              </w:rPr>
            </w:pPr>
            <w:r w:rsidRPr="009B3B4E">
              <w:rPr>
                <w:rFonts w:ascii="標楷體" w:eastAsia="標楷體" w:hAnsi="標楷體" w:cs="標楷體" w:hint="eastAsia"/>
                <w:color w:val="auto"/>
              </w:rPr>
              <w:t>3</w:t>
            </w:r>
            <w:r w:rsidRPr="009B3B4E">
              <w:rPr>
                <w:rFonts w:ascii="標楷體" w:eastAsia="標楷體" w:hAnsi="標楷體" w:cs="標楷體"/>
                <w:color w:val="auto"/>
              </w:rPr>
              <w:t>.</w:t>
            </w:r>
            <w:r w:rsidRPr="009B3B4E">
              <w:rPr>
                <w:color w:val="auto"/>
              </w:rPr>
              <w:t xml:space="preserve"> </w:t>
            </w:r>
            <w:r w:rsidRPr="009B3B4E">
              <w:rPr>
                <w:rFonts w:ascii="標楷體" w:eastAsia="標楷體" w:hAnsi="標楷體" w:cs="標楷體"/>
                <w:color w:val="auto"/>
              </w:rPr>
              <w:t>Canva</w:t>
            </w:r>
          </w:p>
          <w:p w14:paraId="62142A2A" w14:textId="77777777" w:rsidR="009774AD" w:rsidRPr="009B3B4E" w:rsidRDefault="009774AD" w:rsidP="009774AD">
            <w:pPr>
              <w:jc w:val="left"/>
              <w:rPr>
                <w:rFonts w:ascii="標楷體" w:eastAsia="標楷體" w:hAnsi="標楷體" w:cs="標楷體"/>
                <w:color w:val="auto"/>
              </w:rPr>
            </w:pPr>
          </w:p>
          <w:p w14:paraId="295B28E1" w14:textId="77777777" w:rsidR="009774AD" w:rsidRPr="009B3B4E" w:rsidRDefault="009774AD" w:rsidP="009774AD">
            <w:pPr>
              <w:ind w:firstLine="0"/>
              <w:jc w:val="left"/>
              <w:rPr>
                <w:rFonts w:ascii="標楷體" w:eastAsia="標楷體" w:hAnsi="標楷體" w:cs="標楷體"/>
                <w:color w:val="auto"/>
              </w:rPr>
            </w:pPr>
          </w:p>
          <w:p w14:paraId="293C0247" w14:textId="77777777" w:rsidR="009774AD" w:rsidRPr="009B3B4E" w:rsidRDefault="009774AD" w:rsidP="009774AD">
            <w:pPr>
              <w:jc w:val="left"/>
              <w:rPr>
                <w:rFonts w:ascii="標楷體" w:eastAsia="標楷體" w:hAnsi="標楷體" w:cs="標楷體"/>
                <w:color w:val="auto"/>
                <w:sz w:val="24"/>
                <w:szCs w:val="24"/>
              </w:rPr>
            </w:pPr>
          </w:p>
        </w:tc>
        <w:tc>
          <w:tcPr>
            <w:tcW w:w="1417" w:type="dxa"/>
          </w:tcPr>
          <w:p w14:paraId="629BDC84" w14:textId="3C2E71BF" w:rsidR="009774AD" w:rsidRPr="009B3B4E" w:rsidRDefault="009774AD" w:rsidP="009774AD">
            <w:pPr>
              <w:ind w:firstLine="0"/>
              <w:jc w:val="left"/>
              <w:rPr>
                <w:rFonts w:ascii="標楷體" w:eastAsia="標楷體" w:hAnsi="標楷體" w:cs="標楷體"/>
                <w:color w:val="auto"/>
              </w:rPr>
            </w:pPr>
            <w:r>
              <w:rPr>
                <w:rFonts w:ascii="標楷體" w:eastAsia="標楷體" w:hAnsi="標楷體" w:cs="標楷體" w:hint="eastAsia"/>
                <w:color w:val="auto"/>
              </w:rPr>
              <w:t>1</w:t>
            </w:r>
            <w:r w:rsidRPr="009B3B4E">
              <w:rPr>
                <w:rFonts w:ascii="標楷體" w:eastAsia="標楷體" w:hAnsi="標楷體" w:cs="標楷體"/>
                <w:color w:val="auto"/>
              </w:rPr>
              <w:t>.</w:t>
            </w:r>
            <w:r w:rsidRPr="009B3B4E">
              <w:rPr>
                <w:rFonts w:ascii="標楷體" w:eastAsia="標楷體" w:hAnsi="標楷體" w:cs="標楷體" w:hint="eastAsia"/>
                <w:color w:val="auto"/>
              </w:rPr>
              <w:t>小組討論</w:t>
            </w:r>
          </w:p>
          <w:p w14:paraId="537875D5" w14:textId="2634E7A3" w:rsidR="009774AD" w:rsidRPr="009774AD" w:rsidRDefault="009774AD" w:rsidP="009774AD">
            <w:pPr>
              <w:jc w:val="left"/>
              <w:rPr>
                <w:rFonts w:ascii="標楷體" w:eastAsia="標楷體" w:hAnsi="標楷體" w:cs="標楷體"/>
                <w:color w:val="auto"/>
              </w:rPr>
            </w:pPr>
            <w:r>
              <w:rPr>
                <w:rFonts w:ascii="標楷體" w:eastAsia="標楷體" w:hAnsi="標楷體" w:cs="標楷體" w:hint="eastAsia"/>
                <w:color w:val="auto"/>
              </w:rPr>
              <w:t>2</w:t>
            </w:r>
            <w:r w:rsidRPr="009B3B4E">
              <w:rPr>
                <w:rFonts w:ascii="標楷體" w:eastAsia="標楷體" w:hAnsi="標楷體" w:cs="標楷體"/>
                <w:color w:val="auto"/>
              </w:rPr>
              <w:t>.</w:t>
            </w:r>
            <w:r w:rsidRPr="000378C9">
              <w:rPr>
                <w:rFonts w:ascii="標楷體" w:eastAsia="標楷體" w:hAnsi="標楷體" w:hint="eastAsia"/>
                <w:color w:val="auto"/>
              </w:rPr>
              <w:t>設計具備食安意識的產品宣傳海報並進行宣導</w:t>
            </w:r>
          </w:p>
        </w:tc>
        <w:tc>
          <w:tcPr>
            <w:tcW w:w="1417" w:type="dxa"/>
            <w:tcMar>
              <w:top w:w="100" w:type="dxa"/>
              <w:left w:w="20" w:type="dxa"/>
              <w:bottom w:w="100" w:type="dxa"/>
              <w:right w:w="20" w:type="dxa"/>
            </w:tcMar>
          </w:tcPr>
          <w:p w14:paraId="7E301CA8" w14:textId="4EC41578" w:rsidR="009774AD" w:rsidRPr="00113F5F" w:rsidRDefault="009774AD" w:rsidP="009774AD">
            <w:pPr>
              <w:ind w:firstLine="0"/>
              <w:jc w:val="left"/>
              <w:rPr>
                <w:rFonts w:ascii="標楷體" w:eastAsia="標楷體" w:hAnsi="標楷體"/>
                <w:color w:val="auto"/>
              </w:rPr>
            </w:pPr>
            <w:r w:rsidRPr="00113F5F">
              <w:rPr>
                <w:rFonts w:ascii="標楷體" w:eastAsia="標楷體" w:hAnsi="標楷體"/>
                <w:color w:val="auto"/>
              </w:rPr>
              <w:t>1.</w:t>
            </w:r>
            <w:r w:rsidRPr="00113F5F">
              <w:rPr>
                <w:rFonts w:ascii="標楷體" w:eastAsia="標楷體" w:hAnsi="標楷體" w:hint="eastAsia"/>
                <w:color w:val="auto"/>
              </w:rPr>
              <w:t>教師觀察</w:t>
            </w:r>
          </w:p>
          <w:p w14:paraId="16C84215" w14:textId="77777777" w:rsidR="009774AD" w:rsidRPr="00113F5F" w:rsidRDefault="009774AD" w:rsidP="009774AD">
            <w:pPr>
              <w:ind w:firstLine="0"/>
              <w:jc w:val="left"/>
              <w:rPr>
                <w:rFonts w:ascii="標楷體" w:eastAsia="標楷體" w:hAnsi="標楷體"/>
                <w:color w:val="auto"/>
              </w:rPr>
            </w:pPr>
            <w:r w:rsidRPr="00113F5F">
              <w:rPr>
                <w:rFonts w:ascii="標楷體" w:eastAsia="標楷體" w:hAnsi="標楷體" w:hint="eastAsia"/>
                <w:color w:val="auto"/>
              </w:rPr>
              <w:t>2</w:t>
            </w:r>
            <w:r w:rsidRPr="00113F5F">
              <w:rPr>
                <w:rFonts w:ascii="標楷體" w:eastAsia="標楷體" w:hAnsi="標楷體"/>
                <w:color w:val="auto"/>
              </w:rPr>
              <w:t>.</w:t>
            </w:r>
            <w:r w:rsidRPr="00113F5F">
              <w:rPr>
                <w:rFonts w:ascii="標楷體" w:eastAsia="標楷體" w:hAnsi="標楷體" w:hint="eastAsia"/>
                <w:color w:val="auto"/>
              </w:rPr>
              <w:t>學習單</w:t>
            </w:r>
          </w:p>
          <w:p w14:paraId="5AD11530" w14:textId="0C4D1170" w:rsidR="009774AD" w:rsidRPr="00113F5F" w:rsidRDefault="009774AD" w:rsidP="009774AD">
            <w:pPr>
              <w:ind w:firstLine="0"/>
              <w:jc w:val="left"/>
              <w:rPr>
                <w:rFonts w:ascii="標楷體" w:eastAsia="標楷體" w:hAnsi="標楷體"/>
                <w:color w:val="auto"/>
              </w:rPr>
            </w:pPr>
            <w:r>
              <w:rPr>
                <w:rFonts w:ascii="標楷體" w:eastAsia="標楷體" w:hAnsi="標楷體" w:hint="eastAsia"/>
                <w:color w:val="auto"/>
              </w:rPr>
              <w:t>3.海報獨創性</w:t>
            </w:r>
          </w:p>
          <w:p w14:paraId="2226CA66" w14:textId="77777777" w:rsidR="009774AD" w:rsidRPr="000378C9" w:rsidRDefault="009774AD" w:rsidP="009774AD">
            <w:pPr>
              <w:ind w:left="-22" w:hanging="7"/>
              <w:rPr>
                <w:rFonts w:ascii="標楷體" w:eastAsia="標楷體" w:hAnsi="標楷體"/>
                <w:color w:val="auto"/>
                <w:sz w:val="24"/>
                <w:szCs w:val="24"/>
              </w:rPr>
            </w:pPr>
          </w:p>
        </w:tc>
        <w:tc>
          <w:tcPr>
            <w:tcW w:w="1276" w:type="dxa"/>
            <w:tcMar>
              <w:top w:w="100" w:type="dxa"/>
              <w:left w:w="20" w:type="dxa"/>
              <w:bottom w:w="100" w:type="dxa"/>
              <w:right w:w="20" w:type="dxa"/>
            </w:tcMar>
          </w:tcPr>
          <w:p w14:paraId="452F7D7A" w14:textId="77777777" w:rsidR="009774AD" w:rsidRDefault="009774AD" w:rsidP="009774AD">
            <w:pPr>
              <w:ind w:left="-22" w:hanging="7"/>
              <w:rPr>
                <w:rFonts w:ascii="標楷體" w:eastAsia="標楷體" w:hAnsi="標楷體" w:cs="標楷體"/>
                <w:color w:val="FF0000"/>
                <w:sz w:val="24"/>
                <w:szCs w:val="24"/>
              </w:rPr>
            </w:pPr>
          </w:p>
        </w:tc>
        <w:tc>
          <w:tcPr>
            <w:tcW w:w="1560" w:type="dxa"/>
          </w:tcPr>
          <w:p w14:paraId="490C4945" w14:textId="428E953D" w:rsidR="009774AD" w:rsidRPr="00500692" w:rsidRDefault="009774AD" w:rsidP="009774AD">
            <w:pPr>
              <w:adjustRightInd w:val="0"/>
              <w:snapToGrid w:val="0"/>
              <w:spacing w:line="0" w:lineRule="atLeast"/>
              <w:ind w:hanging="7"/>
              <w:jc w:val="left"/>
              <w:rPr>
                <w:rFonts w:ascii="標楷體" w:eastAsia="標楷體" w:hAnsi="標楷體" w:cs="標楷體"/>
                <w:sz w:val="24"/>
                <w:szCs w:val="24"/>
              </w:rPr>
            </w:pPr>
          </w:p>
        </w:tc>
      </w:tr>
      <w:tr w:rsidR="009774AD" w14:paraId="414BE6E3" w14:textId="77777777" w:rsidTr="00A254D7">
        <w:trPr>
          <w:trHeight w:val="332"/>
          <w:jc w:val="center"/>
        </w:trPr>
        <w:tc>
          <w:tcPr>
            <w:tcW w:w="1247" w:type="dxa"/>
          </w:tcPr>
          <w:p w14:paraId="237ED450" w14:textId="77777777" w:rsidR="00966EC2" w:rsidRPr="009774AD" w:rsidRDefault="00966EC2" w:rsidP="00966EC2">
            <w:pPr>
              <w:jc w:val="center"/>
              <w:rPr>
                <w:rFonts w:ascii="標楷體" w:eastAsia="標楷體" w:hAnsi="標楷體" w:cs="標楷體"/>
                <w:color w:val="auto"/>
                <w:sz w:val="22"/>
                <w:szCs w:val="24"/>
              </w:rPr>
            </w:pPr>
            <w:r w:rsidRPr="009774AD">
              <w:rPr>
                <w:rFonts w:ascii="標楷體" w:eastAsia="標楷體" w:hAnsi="標楷體" w:cs="標楷體" w:hint="eastAsia"/>
                <w:color w:val="auto"/>
                <w:sz w:val="22"/>
                <w:szCs w:val="24"/>
              </w:rPr>
              <w:t>第十八週</w:t>
            </w:r>
          </w:p>
          <w:p w14:paraId="05462643" w14:textId="53A3D608" w:rsidR="009774AD" w:rsidRPr="009B3B4E" w:rsidRDefault="00966EC2" w:rsidP="00966EC2">
            <w:pPr>
              <w:jc w:val="center"/>
              <w:rPr>
                <w:rFonts w:ascii="標楷體" w:eastAsia="標楷體" w:hAnsi="標楷體" w:cs="標楷體"/>
                <w:color w:val="auto"/>
                <w:sz w:val="22"/>
                <w:szCs w:val="24"/>
              </w:rPr>
            </w:pPr>
            <w:r w:rsidRPr="009774AD">
              <w:rPr>
                <w:rFonts w:ascii="標楷體" w:eastAsia="標楷體" w:hAnsi="標楷體" w:cs="標楷體"/>
                <w:color w:val="auto"/>
                <w:sz w:val="22"/>
                <w:szCs w:val="24"/>
              </w:rPr>
              <w:t>0607-0613</w:t>
            </w:r>
          </w:p>
        </w:tc>
        <w:tc>
          <w:tcPr>
            <w:tcW w:w="1701" w:type="dxa"/>
          </w:tcPr>
          <w:p w14:paraId="6F369B79" w14:textId="77777777" w:rsidR="009774AD" w:rsidRPr="009B3B4E" w:rsidRDefault="009774AD" w:rsidP="009774AD">
            <w:pPr>
              <w:rPr>
                <w:rFonts w:ascii="標楷體" w:eastAsia="標楷體" w:hAnsi="標楷體" w:cs="標楷體"/>
                <w:color w:val="auto"/>
                <w:sz w:val="24"/>
                <w:szCs w:val="24"/>
              </w:rPr>
            </w:pPr>
            <w:r w:rsidRPr="009B3B4E">
              <w:rPr>
                <w:rFonts w:ascii="標楷體" w:eastAsia="標楷體" w:hAnsi="標楷體" w:cs="標楷體"/>
                <w:color w:val="auto"/>
                <w:sz w:val="24"/>
                <w:szCs w:val="24"/>
              </w:rPr>
              <w:t>適時評估、回饋與反思，落實執行目標。</w:t>
            </w:r>
          </w:p>
        </w:tc>
        <w:tc>
          <w:tcPr>
            <w:tcW w:w="1701" w:type="dxa"/>
            <w:tcMar>
              <w:top w:w="100" w:type="dxa"/>
              <w:left w:w="20" w:type="dxa"/>
              <w:bottom w:w="100" w:type="dxa"/>
              <w:right w:w="20" w:type="dxa"/>
            </w:tcMar>
          </w:tcPr>
          <w:p w14:paraId="1CF76792" w14:textId="7FF124C1" w:rsidR="009774AD" w:rsidRPr="009B3B4E" w:rsidRDefault="009774AD" w:rsidP="009774AD">
            <w:pPr>
              <w:rPr>
                <w:rFonts w:ascii="標楷體" w:eastAsia="標楷體" w:hAnsi="標楷體" w:cs="標楷體"/>
                <w:color w:val="auto"/>
                <w:sz w:val="24"/>
                <w:szCs w:val="24"/>
              </w:rPr>
            </w:pPr>
            <w:r w:rsidRPr="009B3B4E">
              <w:rPr>
                <w:rFonts w:ascii="標楷體" w:eastAsia="標楷體" w:hAnsi="標楷體" w:cs="標楷體"/>
                <w:color w:val="auto"/>
                <w:sz w:val="24"/>
                <w:szCs w:val="24"/>
              </w:rPr>
              <w:t>評估、反思</w:t>
            </w:r>
          </w:p>
        </w:tc>
        <w:tc>
          <w:tcPr>
            <w:tcW w:w="2835" w:type="dxa"/>
            <w:tcMar>
              <w:top w:w="100" w:type="dxa"/>
              <w:left w:w="20" w:type="dxa"/>
              <w:bottom w:w="100" w:type="dxa"/>
              <w:right w:w="20" w:type="dxa"/>
            </w:tcMar>
          </w:tcPr>
          <w:p w14:paraId="5A4D1432" w14:textId="746F0B3D" w:rsidR="009774AD" w:rsidRPr="00167A1C" w:rsidRDefault="003740DB" w:rsidP="009774AD">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活動十三</w:t>
            </w:r>
            <w:r w:rsidR="009774AD" w:rsidRPr="00167A1C">
              <w:rPr>
                <w:rFonts w:ascii="標楷體" w:eastAsia="標楷體" w:hAnsi="標楷體" w:cs="標楷體" w:hint="eastAsia"/>
                <w:color w:val="auto"/>
                <w:sz w:val="24"/>
                <w:szCs w:val="24"/>
              </w:rPr>
              <w:t>：回顧與反思</w:t>
            </w:r>
          </w:p>
          <w:p w14:paraId="5A0C98EE" w14:textId="77777777" w:rsidR="009774AD" w:rsidRPr="00167A1C" w:rsidRDefault="009774AD" w:rsidP="009774AD">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1</w:t>
            </w:r>
            <w:r w:rsidRPr="00167A1C">
              <w:rPr>
                <w:rFonts w:ascii="標楷體" w:eastAsia="標楷體" w:hAnsi="標楷體" w:cs="標楷體"/>
                <w:color w:val="auto"/>
                <w:sz w:val="24"/>
                <w:szCs w:val="24"/>
              </w:rPr>
              <w:t>.</w:t>
            </w:r>
            <w:r w:rsidRPr="00167A1C">
              <w:rPr>
                <w:rFonts w:ascii="標楷體" w:eastAsia="標楷體" w:hAnsi="標楷體" w:cs="標楷體" w:hint="eastAsia"/>
                <w:color w:val="auto"/>
                <w:sz w:val="24"/>
                <w:szCs w:val="24"/>
              </w:rPr>
              <w:t>形容一下你現在生活的環境？你喜歡嗎？為什</w:t>
            </w:r>
          </w:p>
          <w:p w14:paraId="3053C957" w14:textId="77777777" w:rsidR="009774AD" w:rsidRPr="00167A1C" w:rsidRDefault="009774AD" w:rsidP="009774AD">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麼？</w:t>
            </w:r>
          </w:p>
          <w:p w14:paraId="195FD125" w14:textId="77777777" w:rsidR="009774AD" w:rsidRPr="00167A1C" w:rsidRDefault="009774AD" w:rsidP="009774AD">
            <w:pPr>
              <w:rPr>
                <w:rFonts w:ascii="標楷體" w:eastAsia="標楷體" w:hAnsi="標楷體" w:cs="標楷體"/>
                <w:color w:val="auto"/>
                <w:sz w:val="24"/>
                <w:szCs w:val="24"/>
              </w:rPr>
            </w:pPr>
            <w:r w:rsidRPr="00167A1C">
              <w:rPr>
                <w:rFonts w:ascii="標楷體" w:eastAsia="標楷體" w:hAnsi="標楷體" w:cs="標楷體"/>
                <w:color w:val="auto"/>
                <w:sz w:val="24"/>
                <w:szCs w:val="24"/>
              </w:rPr>
              <w:t>2.</w:t>
            </w:r>
            <w:r w:rsidRPr="00167A1C">
              <w:rPr>
                <w:rFonts w:ascii="標楷體" w:eastAsia="標楷體" w:hAnsi="標楷體" w:cs="標楷體" w:hint="eastAsia"/>
                <w:color w:val="auto"/>
                <w:sz w:val="24"/>
                <w:szCs w:val="24"/>
              </w:rPr>
              <w:t>你曾為這個生活的環境付出些什麼？</w:t>
            </w:r>
          </w:p>
          <w:p w14:paraId="2EE666C5" w14:textId="2CA217A9" w:rsidR="009774AD" w:rsidRPr="00167A1C" w:rsidRDefault="009774AD" w:rsidP="003740DB">
            <w:pPr>
              <w:rPr>
                <w:rFonts w:ascii="標楷體" w:eastAsia="標楷體" w:hAnsi="標楷體" w:cs="標楷體"/>
                <w:color w:val="auto"/>
                <w:sz w:val="24"/>
                <w:szCs w:val="24"/>
              </w:rPr>
            </w:pPr>
            <w:r w:rsidRPr="00167A1C">
              <w:rPr>
                <w:rFonts w:ascii="標楷體" w:eastAsia="標楷體" w:hAnsi="標楷體" w:cs="標楷體"/>
                <w:color w:val="auto"/>
                <w:sz w:val="24"/>
                <w:szCs w:val="24"/>
              </w:rPr>
              <w:t>3.</w:t>
            </w:r>
            <w:r w:rsidRPr="00167A1C">
              <w:rPr>
                <w:rFonts w:ascii="標楷體" w:eastAsia="標楷體" w:hAnsi="標楷體" w:cs="標楷體" w:hint="eastAsia"/>
                <w:color w:val="auto"/>
                <w:sz w:val="24"/>
                <w:szCs w:val="24"/>
              </w:rPr>
              <w:t>你覺得你可以做些什麼讓這個環境更美好？</w:t>
            </w:r>
            <w:r w:rsidR="003740DB" w:rsidRPr="00167A1C">
              <w:rPr>
                <w:rFonts w:ascii="標楷體" w:eastAsia="標楷體" w:hAnsi="標楷體" w:cs="標楷體" w:hint="eastAsia"/>
                <w:color w:val="auto"/>
                <w:sz w:val="24"/>
                <w:szCs w:val="24"/>
              </w:rPr>
              <w:t>小組</w:t>
            </w:r>
            <w:r w:rsidRPr="00167A1C">
              <w:rPr>
                <w:rFonts w:ascii="標楷體" w:eastAsia="標楷體" w:hAnsi="標楷體" w:cs="標楷體" w:hint="eastAsia"/>
                <w:color w:val="auto"/>
                <w:sz w:val="24"/>
                <w:szCs w:val="24"/>
              </w:rPr>
              <w:t>共同討論可以讓生活環境更美好的可行方案，並擬</w:t>
            </w:r>
            <w:r w:rsidRPr="00167A1C">
              <w:rPr>
                <w:rFonts w:ascii="標楷體" w:eastAsia="標楷體" w:hAnsi="標楷體" w:cs="標楷體" w:hint="eastAsia"/>
                <w:color w:val="auto"/>
                <w:sz w:val="24"/>
                <w:szCs w:val="24"/>
              </w:rPr>
              <w:lastRenderedPageBreak/>
              <w:t>定個人或小組的實踐計畫。</w:t>
            </w:r>
          </w:p>
          <w:p w14:paraId="19B6064B" w14:textId="4F91F08A" w:rsidR="009774AD" w:rsidRPr="00167A1C" w:rsidRDefault="003740DB" w:rsidP="009774AD">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4</w:t>
            </w:r>
            <w:r w:rsidR="009774AD" w:rsidRPr="00167A1C">
              <w:rPr>
                <w:rFonts w:ascii="標楷體" w:eastAsia="標楷體" w:hAnsi="標楷體" w:cs="標楷體"/>
                <w:color w:val="auto"/>
                <w:sz w:val="24"/>
                <w:szCs w:val="24"/>
              </w:rPr>
              <w:t>.</w:t>
            </w:r>
            <w:r w:rsidR="009774AD" w:rsidRPr="00167A1C">
              <w:rPr>
                <w:rFonts w:ascii="標楷體" w:eastAsia="標楷體" w:hAnsi="標楷體" w:cs="標楷體" w:hint="eastAsia"/>
                <w:color w:val="auto"/>
                <w:sz w:val="24"/>
                <w:szCs w:val="24"/>
              </w:rPr>
              <w:t>小組發表：每組3分</w:t>
            </w:r>
            <w:r w:rsidR="007A111D" w:rsidRPr="00167A1C">
              <w:rPr>
                <w:rFonts w:ascii="標楷體" w:eastAsia="標楷體" w:hAnsi="標楷體" w:cs="標楷體" w:hint="eastAsia"/>
                <w:color w:val="auto"/>
                <w:sz w:val="24"/>
                <w:szCs w:val="24"/>
              </w:rPr>
              <w:t>。</w:t>
            </w:r>
          </w:p>
          <w:p w14:paraId="451A96A4" w14:textId="171A5A98" w:rsidR="003740DB" w:rsidRPr="00167A1C" w:rsidRDefault="003740DB" w:rsidP="003740DB">
            <w:pPr>
              <w:rPr>
                <w:rFonts w:ascii="標楷體" w:eastAsia="標楷體" w:hAnsi="標楷體" w:cs="標楷體"/>
                <w:color w:val="auto"/>
                <w:sz w:val="24"/>
                <w:szCs w:val="24"/>
              </w:rPr>
            </w:pPr>
            <w:r w:rsidRPr="00167A1C">
              <w:rPr>
                <w:rFonts w:ascii="標楷體" w:eastAsia="標楷體" w:hAnsi="標楷體" w:cs="標楷體" w:hint="eastAsia"/>
                <w:color w:val="auto"/>
                <w:sz w:val="24"/>
                <w:szCs w:val="24"/>
              </w:rPr>
              <w:t>5.教師總結：在這全球化的時代，我們必須了解各項國際議題，以及我國的國際處境，並珍惜人類生活的環境，如此才能善盡國際成員的職責，並扮演好世界公民的角色。</w:t>
            </w:r>
          </w:p>
        </w:tc>
        <w:tc>
          <w:tcPr>
            <w:tcW w:w="708" w:type="dxa"/>
            <w:tcMar>
              <w:top w:w="100" w:type="dxa"/>
              <w:left w:w="20" w:type="dxa"/>
              <w:bottom w:w="100" w:type="dxa"/>
              <w:right w:w="20" w:type="dxa"/>
            </w:tcMar>
          </w:tcPr>
          <w:p w14:paraId="2811EB58" w14:textId="77777777" w:rsidR="009774AD" w:rsidRPr="00113F5F" w:rsidRDefault="009774AD" w:rsidP="009774AD">
            <w:pPr>
              <w:ind w:left="317" w:hanging="317"/>
              <w:jc w:val="center"/>
              <w:rPr>
                <w:rFonts w:ascii="標楷體" w:eastAsia="標楷體" w:hAnsi="標楷體" w:cs="標楷體"/>
                <w:color w:val="auto"/>
                <w:sz w:val="24"/>
                <w:szCs w:val="24"/>
              </w:rPr>
            </w:pPr>
            <w:r w:rsidRPr="00113F5F">
              <w:rPr>
                <w:rFonts w:ascii="標楷體" w:eastAsia="標楷體" w:hAnsi="標楷體" w:cs="標楷體" w:hint="eastAsia"/>
                <w:color w:val="auto"/>
                <w:sz w:val="24"/>
                <w:szCs w:val="24"/>
              </w:rPr>
              <w:lastRenderedPageBreak/>
              <w:t>1</w:t>
            </w:r>
          </w:p>
        </w:tc>
        <w:tc>
          <w:tcPr>
            <w:tcW w:w="1154" w:type="dxa"/>
            <w:tcMar>
              <w:top w:w="100" w:type="dxa"/>
              <w:left w:w="20" w:type="dxa"/>
              <w:bottom w:w="100" w:type="dxa"/>
              <w:right w:w="20" w:type="dxa"/>
            </w:tcMar>
          </w:tcPr>
          <w:p w14:paraId="5442F8FE" w14:textId="1CC6E98D" w:rsidR="009774AD" w:rsidRPr="001B5102" w:rsidRDefault="009774AD" w:rsidP="009774AD">
            <w:pPr>
              <w:ind w:firstLine="0"/>
              <w:rPr>
                <w:rFonts w:eastAsia="標楷體"/>
                <w:color w:val="auto"/>
              </w:rPr>
            </w:pPr>
            <w:r w:rsidRPr="00113F5F">
              <w:rPr>
                <w:rFonts w:eastAsia="標楷體" w:hint="eastAsia"/>
                <w:color w:val="auto"/>
              </w:rPr>
              <w:t>1</w:t>
            </w:r>
            <w:r w:rsidRPr="00113F5F">
              <w:rPr>
                <w:rFonts w:eastAsia="標楷體"/>
                <w:color w:val="auto"/>
              </w:rPr>
              <w:t>.</w:t>
            </w:r>
            <w:r w:rsidR="003740DB">
              <w:rPr>
                <w:rFonts w:ascii="標楷體" w:eastAsia="標楷體" w:hAnsi="標楷體" w:cs="標楷體" w:hint="eastAsia"/>
                <w:color w:val="auto"/>
              </w:rPr>
              <w:t>學習單</w:t>
            </w:r>
          </w:p>
          <w:p w14:paraId="28571C7D" w14:textId="77777777" w:rsidR="009774AD" w:rsidRDefault="009774AD" w:rsidP="009774AD">
            <w:pPr>
              <w:jc w:val="left"/>
              <w:rPr>
                <w:rFonts w:ascii="標楷體" w:eastAsia="標楷體" w:hAnsi="標楷體" w:cs="標楷體"/>
                <w:color w:val="auto"/>
              </w:rPr>
            </w:pPr>
          </w:p>
          <w:p w14:paraId="387ED543" w14:textId="6A4B63D3" w:rsidR="009774AD" w:rsidRPr="00113F5F" w:rsidRDefault="009774AD" w:rsidP="009774AD">
            <w:pPr>
              <w:jc w:val="left"/>
              <w:rPr>
                <w:rFonts w:ascii="標楷體" w:eastAsia="標楷體" w:hAnsi="標楷體" w:cs="標楷體"/>
                <w:color w:val="auto"/>
              </w:rPr>
            </w:pPr>
          </w:p>
          <w:p w14:paraId="74C834EB" w14:textId="77777777" w:rsidR="009774AD" w:rsidRPr="00113F5F" w:rsidRDefault="009774AD" w:rsidP="009774AD">
            <w:pPr>
              <w:jc w:val="left"/>
              <w:rPr>
                <w:rFonts w:ascii="標楷體" w:eastAsia="標楷體" w:hAnsi="標楷體" w:cs="標楷體"/>
                <w:color w:val="auto"/>
                <w:sz w:val="24"/>
                <w:szCs w:val="24"/>
              </w:rPr>
            </w:pPr>
          </w:p>
        </w:tc>
        <w:tc>
          <w:tcPr>
            <w:tcW w:w="1417" w:type="dxa"/>
          </w:tcPr>
          <w:p w14:paraId="11D45E9E" w14:textId="6992410E" w:rsidR="003740DB" w:rsidRPr="00113F5F" w:rsidRDefault="003740DB" w:rsidP="00AA23F3">
            <w:pPr>
              <w:ind w:firstLine="0"/>
              <w:jc w:val="left"/>
              <w:rPr>
                <w:rFonts w:ascii="標楷體" w:eastAsia="標楷體" w:hAnsi="標楷體" w:cs="標楷體"/>
                <w:color w:val="auto"/>
              </w:rPr>
            </w:pPr>
            <w:r>
              <w:rPr>
                <w:rFonts w:ascii="標楷體" w:eastAsia="標楷體" w:hAnsi="標楷體" w:cs="標楷體"/>
                <w:color w:val="auto"/>
              </w:rPr>
              <w:t>1</w:t>
            </w:r>
            <w:r w:rsidRPr="00113F5F">
              <w:rPr>
                <w:rFonts w:ascii="標楷體" w:eastAsia="標楷體" w:hAnsi="標楷體" w:cs="標楷體"/>
                <w:color w:val="auto"/>
              </w:rPr>
              <w:t xml:space="preserve">.小組發表 </w:t>
            </w:r>
          </w:p>
          <w:p w14:paraId="75ACED5D" w14:textId="0FDC2940" w:rsidR="009774AD" w:rsidRPr="00113F5F" w:rsidRDefault="00AA23F3" w:rsidP="003740DB">
            <w:pPr>
              <w:ind w:firstLine="0"/>
              <w:jc w:val="left"/>
              <w:rPr>
                <w:rFonts w:ascii="標楷體" w:eastAsia="標楷體" w:hAnsi="標楷體"/>
                <w:color w:val="auto"/>
              </w:rPr>
            </w:pPr>
            <w:r>
              <w:rPr>
                <w:rFonts w:ascii="標楷體" w:eastAsia="標楷體" w:hAnsi="標楷體" w:cs="標楷體" w:hint="eastAsia"/>
                <w:color w:val="auto"/>
              </w:rPr>
              <w:t>2</w:t>
            </w:r>
            <w:r w:rsidR="003740DB">
              <w:rPr>
                <w:rFonts w:ascii="標楷體" w:eastAsia="標楷體" w:hAnsi="標楷體" w:cs="標楷體"/>
                <w:color w:val="auto"/>
              </w:rPr>
              <w:t>.</w:t>
            </w:r>
            <w:r w:rsidR="003740DB">
              <w:rPr>
                <w:rFonts w:ascii="標楷體" w:eastAsia="標楷體" w:hAnsi="標楷體" w:cs="標楷體" w:hint="eastAsia"/>
                <w:color w:val="auto"/>
              </w:rPr>
              <w:t>學習反思</w:t>
            </w:r>
          </w:p>
        </w:tc>
        <w:tc>
          <w:tcPr>
            <w:tcW w:w="1417" w:type="dxa"/>
            <w:tcMar>
              <w:top w:w="100" w:type="dxa"/>
              <w:left w:w="20" w:type="dxa"/>
              <w:bottom w:w="100" w:type="dxa"/>
              <w:right w:w="20" w:type="dxa"/>
            </w:tcMar>
          </w:tcPr>
          <w:p w14:paraId="3FA30372" w14:textId="4B28C225" w:rsidR="009774AD" w:rsidRPr="00113F5F" w:rsidRDefault="009774AD" w:rsidP="009774AD">
            <w:pPr>
              <w:ind w:firstLine="0"/>
              <w:jc w:val="left"/>
              <w:rPr>
                <w:rFonts w:ascii="標楷體" w:eastAsia="標楷體" w:hAnsi="標楷體"/>
                <w:color w:val="auto"/>
              </w:rPr>
            </w:pPr>
            <w:r w:rsidRPr="00113F5F">
              <w:rPr>
                <w:rFonts w:ascii="標楷體" w:eastAsia="標楷體" w:hAnsi="標楷體"/>
                <w:color w:val="auto"/>
              </w:rPr>
              <w:t>1.</w:t>
            </w:r>
            <w:r w:rsidRPr="00113F5F">
              <w:rPr>
                <w:rFonts w:ascii="標楷體" w:eastAsia="標楷體" w:hAnsi="標楷體" w:hint="eastAsia"/>
                <w:color w:val="auto"/>
              </w:rPr>
              <w:t>教師觀察</w:t>
            </w:r>
          </w:p>
          <w:p w14:paraId="6BC811CA" w14:textId="77777777" w:rsidR="009774AD" w:rsidRPr="00113F5F" w:rsidRDefault="009774AD" w:rsidP="009774AD">
            <w:pPr>
              <w:ind w:firstLine="0"/>
              <w:jc w:val="left"/>
              <w:rPr>
                <w:rFonts w:ascii="標楷體" w:eastAsia="標楷體" w:hAnsi="標楷體"/>
                <w:color w:val="auto"/>
              </w:rPr>
            </w:pPr>
            <w:r w:rsidRPr="00113F5F">
              <w:rPr>
                <w:rFonts w:ascii="標楷體" w:eastAsia="標楷體" w:hAnsi="標楷體" w:hint="eastAsia"/>
                <w:color w:val="auto"/>
              </w:rPr>
              <w:t>2</w:t>
            </w:r>
            <w:r w:rsidRPr="00113F5F">
              <w:rPr>
                <w:rFonts w:ascii="標楷體" w:eastAsia="標楷體" w:hAnsi="標楷體"/>
                <w:color w:val="auto"/>
              </w:rPr>
              <w:t>.</w:t>
            </w:r>
            <w:r w:rsidRPr="00113F5F">
              <w:rPr>
                <w:rFonts w:ascii="標楷體" w:eastAsia="標楷體" w:hAnsi="標楷體" w:hint="eastAsia"/>
                <w:color w:val="auto"/>
              </w:rPr>
              <w:t>學習單</w:t>
            </w:r>
          </w:p>
          <w:p w14:paraId="755F695E" w14:textId="77777777" w:rsidR="009774AD" w:rsidRPr="00113F5F" w:rsidRDefault="009774AD" w:rsidP="009774AD">
            <w:pPr>
              <w:ind w:firstLine="0"/>
              <w:jc w:val="left"/>
              <w:rPr>
                <w:rFonts w:ascii="標楷體" w:eastAsia="標楷體" w:hAnsi="標楷體"/>
                <w:color w:val="auto"/>
              </w:rPr>
            </w:pPr>
            <w:r w:rsidRPr="00113F5F">
              <w:rPr>
                <w:rFonts w:ascii="標楷體" w:eastAsia="標楷體" w:hAnsi="標楷體" w:hint="eastAsia"/>
                <w:color w:val="auto"/>
              </w:rPr>
              <w:t>3.口語表達</w:t>
            </w:r>
          </w:p>
          <w:p w14:paraId="50FD5C95" w14:textId="77777777" w:rsidR="009774AD" w:rsidRPr="00113F5F" w:rsidRDefault="009774AD" w:rsidP="003740DB">
            <w:pPr>
              <w:ind w:firstLine="0"/>
              <w:jc w:val="left"/>
              <w:rPr>
                <w:rFonts w:ascii="標楷體" w:eastAsia="標楷體" w:hAnsi="標楷體"/>
                <w:color w:val="auto"/>
                <w:sz w:val="24"/>
                <w:szCs w:val="24"/>
              </w:rPr>
            </w:pPr>
          </w:p>
        </w:tc>
        <w:tc>
          <w:tcPr>
            <w:tcW w:w="1276" w:type="dxa"/>
            <w:tcMar>
              <w:top w:w="100" w:type="dxa"/>
              <w:left w:w="20" w:type="dxa"/>
              <w:bottom w:w="100" w:type="dxa"/>
              <w:right w:w="20" w:type="dxa"/>
            </w:tcMar>
          </w:tcPr>
          <w:p w14:paraId="22D59D44" w14:textId="77777777" w:rsidR="009774AD" w:rsidRDefault="009774AD" w:rsidP="009774AD">
            <w:pPr>
              <w:ind w:left="-22" w:hanging="7"/>
              <w:rPr>
                <w:rFonts w:ascii="標楷體" w:eastAsia="標楷體" w:hAnsi="標楷體" w:cs="標楷體"/>
                <w:color w:val="FF0000"/>
                <w:sz w:val="24"/>
                <w:szCs w:val="24"/>
              </w:rPr>
            </w:pPr>
          </w:p>
        </w:tc>
        <w:tc>
          <w:tcPr>
            <w:tcW w:w="1560" w:type="dxa"/>
          </w:tcPr>
          <w:p w14:paraId="15311191" w14:textId="77777777" w:rsidR="003740DB" w:rsidRDefault="003740DB" w:rsidP="003740DB">
            <w:pPr>
              <w:adjustRightInd w:val="0"/>
              <w:snapToGrid w:val="0"/>
              <w:spacing w:line="0" w:lineRule="atLeast"/>
              <w:ind w:hanging="7"/>
              <w:jc w:val="left"/>
              <w:rPr>
                <w:rFonts w:ascii="標楷體" w:eastAsia="標楷體" w:hAnsi="標楷體" w:cs="標楷體"/>
                <w:sz w:val="24"/>
                <w:szCs w:val="24"/>
              </w:rPr>
            </w:pPr>
            <w:r w:rsidRPr="00927802">
              <w:rPr>
                <w:rFonts w:ascii="標楷體" w:eastAsia="標楷體" w:hAnsi="標楷體" w:cs="標楷體" w:hint="eastAsia"/>
                <w:b/>
                <w:color w:val="FF0000"/>
                <w:sz w:val="24"/>
                <w:szCs w:val="24"/>
              </w:rPr>
              <w:t>0608畢業典禮</w:t>
            </w:r>
          </w:p>
          <w:p w14:paraId="77FF0B12" w14:textId="77777777" w:rsidR="009774AD" w:rsidRDefault="009774AD" w:rsidP="009774AD">
            <w:pPr>
              <w:adjustRightInd w:val="0"/>
              <w:snapToGrid w:val="0"/>
              <w:spacing w:line="0" w:lineRule="atLeast"/>
              <w:ind w:hanging="7"/>
              <w:jc w:val="left"/>
              <w:rPr>
                <w:rFonts w:ascii="標楷體" w:eastAsia="標楷體" w:hAnsi="標楷體" w:cs="標楷體"/>
                <w:sz w:val="24"/>
                <w:szCs w:val="24"/>
              </w:rPr>
            </w:pPr>
          </w:p>
          <w:p w14:paraId="687DE876" w14:textId="5D876C6C" w:rsidR="009774AD" w:rsidRPr="00500692" w:rsidRDefault="009774AD" w:rsidP="003740DB">
            <w:pPr>
              <w:adjustRightInd w:val="0"/>
              <w:snapToGrid w:val="0"/>
              <w:spacing w:line="0" w:lineRule="atLeast"/>
              <w:ind w:hanging="7"/>
              <w:jc w:val="left"/>
              <w:rPr>
                <w:rFonts w:ascii="標楷體" w:eastAsia="標楷體" w:hAnsi="標楷體" w:cs="標楷體"/>
                <w:sz w:val="24"/>
                <w:szCs w:val="24"/>
              </w:rPr>
            </w:pPr>
          </w:p>
        </w:tc>
      </w:tr>
    </w:tbl>
    <w:p w14:paraId="5A51FE8E" w14:textId="77777777" w:rsidR="00A30498" w:rsidRDefault="00A30498" w:rsidP="008C4AD5">
      <w:pPr>
        <w:rPr>
          <w:rFonts w:ascii="標楷體" w:eastAsia="標楷體" w:hAnsi="標楷體" w:cs="標楷體"/>
          <w:color w:val="FF0000"/>
          <w:sz w:val="24"/>
          <w:szCs w:val="24"/>
        </w:rPr>
      </w:pPr>
    </w:p>
    <w:p w14:paraId="169F6614" w14:textId="77777777" w:rsidR="00C261EE" w:rsidRPr="008C4AD5" w:rsidRDefault="00C261EE" w:rsidP="008C4AD5">
      <w:pPr>
        <w:pStyle w:val="aff0"/>
        <w:numPr>
          <w:ilvl w:val="0"/>
          <w:numId w:val="35"/>
        </w:numPr>
        <w:pBdr>
          <w:top w:val="nil"/>
          <w:left w:val="nil"/>
          <w:bottom w:val="nil"/>
          <w:right w:val="nil"/>
          <w:between w:val="nil"/>
        </w:pBdr>
        <w:spacing w:line="360" w:lineRule="auto"/>
        <w:ind w:leftChars="0" w:left="546" w:hanging="523"/>
        <w:rPr>
          <w:rFonts w:ascii="標楷體" w:eastAsia="標楷體" w:hAnsi="標楷體" w:cs="標楷體"/>
          <w:b/>
          <w:sz w:val="24"/>
          <w:szCs w:val="24"/>
        </w:rPr>
      </w:pPr>
      <w:r w:rsidRPr="008C4AD5">
        <w:rPr>
          <w:rFonts w:ascii="標楷體" w:eastAsia="標楷體" w:hAnsi="標楷體" w:cs="標楷體" w:hint="eastAsia"/>
          <w:b/>
          <w:sz w:val="24"/>
          <w:szCs w:val="24"/>
        </w:rPr>
        <w:t>本課程是否有校外人士協助教學</w:t>
      </w:r>
      <w:r w:rsidR="008C4AD5">
        <w:rPr>
          <w:rFonts w:ascii="標楷體" w:eastAsia="標楷體" w:hAnsi="標楷體" w:cs="標楷體" w:hint="eastAsia"/>
          <w:b/>
          <w:sz w:val="24"/>
          <w:szCs w:val="24"/>
        </w:rPr>
        <w:t>：</w:t>
      </w:r>
      <w:r w:rsidR="00A42EF1" w:rsidRPr="008C4AD5">
        <w:rPr>
          <w:rFonts w:ascii="標楷體" w:eastAsia="標楷體" w:hAnsi="標楷體" w:cs="標楷體" w:hint="eastAsia"/>
          <w:b/>
          <w:color w:val="FF0000"/>
          <w:sz w:val="24"/>
          <w:szCs w:val="24"/>
        </w:rPr>
        <w:t>(本表格請勿刪除</w:t>
      </w:r>
      <w:r w:rsidR="008C4AD5" w:rsidRPr="008C4AD5">
        <w:rPr>
          <w:rFonts w:ascii="標楷體" w:eastAsia="標楷體" w:hAnsi="標楷體" w:cs="標楷體" w:hint="eastAsia"/>
          <w:b/>
          <w:color w:val="FF0000"/>
          <w:sz w:val="24"/>
          <w:szCs w:val="24"/>
        </w:rPr>
        <w:t>。</w:t>
      </w:r>
      <w:r w:rsidR="00A42EF1" w:rsidRPr="008C4AD5">
        <w:rPr>
          <w:rFonts w:ascii="標楷體" w:eastAsia="標楷體" w:hAnsi="標楷體" w:cs="標楷體" w:hint="eastAsia"/>
          <w:b/>
          <w:color w:val="FF0000"/>
          <w:sz w:val="24"/>
          <w:szCs w:val="24"/>
        </w:rPr>
        <w:t>)</w:t>
      </w:r>
    </w:p>
    <w:p w14:paraId="7C1BD498" w14:textId="77777777" w:rsidR="00C261EE" w:rsidRPr="00657AF5" w:rsidRDefault="003A1E3C" w:rsidP="00475054">
      <w:pPr>
        <w:ind w:firstLine="567"/>
        <w:rPr>
          <w:rFonts w:ascii="標楷體" w:eastAsia="標楷體" w:hAnsi="標楷體" w:cs="標楷體"/>
          <w:color w:val="auto"/>
          <w:sz w:val="24"/>
          <w:szCs w:val="24"/>
        </w:rPr>
      </w:pPr>
      <w:r>
        <w:rPr>
          <w:rFonts w:ascii="新細明體" w:eastAsia="新細明體" w:hAnsi="新細明體" w:cs="標楷體" w:hint="eastAsia"/>
          <w:color w:val="auto"/>
          <w:sz w:val="24"/>
          <w:szCs w:val="24"/>
        </w:rPr>
        <w:t>■</w:t>
      </w:r>
      <w:r w:rsidR="00C261EE" w:rsidRPr="00657AF5">
        <w:rPr>
          <w:rFonts w:ascii="標楷體" w:eastAsia="標楷體" w:hAnsi="標楷體" w:cs="標楷體" w:hint="eastAsia"/>
          <w:color w:val="auto"/>
          <w:sz w:val="24"/>
          <w:szCs w:val="24"/>
        </w:rPr>
        <w:t>否，全學年都沒有(</w:t>
      </w:r>
      <w:r w:rsidR="00C261EE" w:rsidRPr="00BE0AE1">
        <w:rPr>
          <w:rFonts w:ascii="標楷體" w:eastAsia="標楷體" w:hAnsi="標楷體" w:cs="標楷體" w:hint="eastAsia"/>
          <w:b/>
          <w:color w:val="auto"/>
          <w:sz w:val="24"/>
          <w:szCs w:val="24"/>
        </w:rPr>
        <w:t>以下免填</w:t>
      </w:r>
      <w:r w:rsidR="00C261EE" w:rsidRPr="00657AF5">
        <w:rPr>
          <w:rFonts w:ascii="標楷體" w:eastAsia="標楷體" w:hAnsi="標楷體" w:cs="標楷體" w:hint="eastAsia"/>
          <w:color w:val="auto"/>
          <w:sz w:val="24"/>
          <w:szCs w:val="24"/>
        </w:rPr>
        <w:t>)</w:t>
      </w:r>
      <w:r w:rsidR="00BE0AE1">
        <w:rPr>
          <w:rFonts w:ascii="標楷體" w:eastAsia="標楷體" w:hAnsi="標楷體" w:cs="標楷體" w:hint="eastAsia"/>
          <w:color w:val="auto"/>
          <w:sz w:val="24"/>
          <w:szCs w:val="24"/>
        </w:rPr>
        <w:t>。</w:t>
      </w:r>
    </w:p>
    <w:p w14:paraId="52B7C86C" w14:textId="77777777" w:rsidR="00C261EE" w:rsidRPr="00657AF5" w:rsidRDefault="00C261EE" w:rsidP="00475054">
      <w:pPr>
        <w:ind w:firstLine="567"/>
        <w:rPr>
          <w:rFonts w:ascii="標楷體" w:eastAsia="標楷體" w:hAnsi="標楷體" w:cs="標楷體"/>
          <w:color w:val="auto"/>
          <w:sz w:val="24"/>
          <w:szCs w:val="24"/>
        </w:rPr>
      </w:pPr>
      <w:r w:rsidRPr="00657AF5">
        <w:rPr>
          <w:rFonts w:ascii="標楷體" w:eastAsia="標楷體" w:hAnsi="標楷體" w:cs="標楷體" w:hint="eastAsia"/>
          <w:color w:val="auto"/>
          <w:sz w:val="24"/>
          <w:szCs w:val="24"/>
        </w:rPr>
        <w:t>□有，部分班級，實施的班級為：___________</w:t>
      </w:r>
      <w:r w:rsidR="00BE0AE1">
        <w:rPr>
          <w:rFonts w:ascii="標楷體" w:eastAsia="標楷體" w:hAnsi="標楷體" w:cs="標楷體" w:hint="eastAsia"/>
          <w:color w:val="auto"/>
          <w:sz w:val="24"/>
          <w:szCs w:val="24"/>
        </w:rPr>
        <w:t>。</w:t>
      </w:r>
    </w:p>
    <w:p w14:paraId="6F90C527" w14:textId="77777777" w:rsidR="00C261EE" w:rsidRPr="00657AF5" w:rsidRDefault="00C261EE" w:rsidP="00475054">
      <w:pPr>
        <w:ind w:firstLine="567"/>
        <w:rPr>
          <w:rFonts w:ascii="標楷體" w:eastAsia="標楷體" w:hAnsi="標楷體" w:cs="標楷體"/>
          <w:color w:val="auto"/>
          <w:sz w:val="24"/>
          <w:szCs w:val="24"/>
        </w:rPr>
      </w:pPr>
      <w:r w:rsidRPr="00657AF5">
        <w:rPr>
          <w:rFonts w:ascii="標楷體" w:eastAsia="標楷體" w:hAnsi="標楷體" w:cs="標楷體" w:hint="eastAsia"/>
          <w:color w:val="auto"/>
          <w:sz w:val="24"/>
          <w:szCs w:val="24"/>
        </w:rPr>
        <w:t>□有，全學年實施</w:t>
      </w:r>
      <w:r w:rsidR="00BE0AE1">
        <w:rPr>
          <w:rFonts w:ascii="標楷體" w:eastAsia="標楷體" w:hAnsi="標楷體" w:cs="標楷體" w:hint="eastAsia"/>
          <w:color w:val="auto"/>
          <w:sz w:val="24"/>
          <w:szCs w:val="24"/>
        </w:rPr>
        <w:t>。</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C261EE" w:rsidRPr="00657AF5" w14:paraId="61291E2B" w14:textId="77777777" w:rsidTr="00333A70">
        <w:tc>
          <w:tcPr>
            <w:tcW w:w="1292" w:type="dxa"/>
          </w:tcPr>
          <w:p w14:paraId="1FE854EB" w14:textId="77777777" w:rsidR="00C261EE" w:rsidRPr="00BE0AE1" w:rsidRDefault="00C261EE" w:rsidP="00333A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2F0E76A4" w14:textId="77777777" w:rsidR="00C261EE" w:rsidRPr="00BE0AE1" w:rsidRDefault="00C261EE" w:rsidP="00333A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58EA3F0E" w14:textId="77777777" w:rsidR="00C261EE" w:rsidRPr="00BE0AE1" w:rsidRDefault="00C261EE" w:rsidP="00333A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2D81CEE2" w14:textId="77777777" w:rsidR="00C261EE" w:rsidRPr="00BE0AE1" w:rsidRDefault="00C261EE" w:rsidP="00333A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67EA82ED" w14:textId="77777777" w:rsidR="00C261EE" w:rsidRPr="00BE0AE1" w:rsidRDefault="00C261EE" w:rsidP="00333A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2AAD9B3C" w14:textId="77777777" w:rsidR="00C261EE" w:rsidRPr="00BE0AE1" w:rsidRDefault="00C261EE" w:rsidP="00333A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C261EE" w:rsidRPr="00657AF5" w14:paraId="723998E0" w14:textId="77777777" w:rsidTr="00333A70">
        <w:tc>
          <w:tcPr>
            <w:tcW w:w="1292" w:type="dxa"/>
          </w:tcPr>
          <w:p w14:paraId="01773B81" w14:textId="77777777" w:rsidR="00C261EE" w:rsidRPr="00657AF5" w:rsidRDefault="00C261EE" w:rsidP="00333A70">
            <w:pPr>
              <w:ind w:firstLine="0"/>
              <w:rPr>
                <w:rFonts w:ascii="標楷體" w:eastAsia="標楷體" w:hAnsi="標楷體" w:cs="標楷體"/>
                <w:color w:val="auto"/>
                <w:sz w:val="24"/>
                <w:szCs w:val="24"/>
              </w:rPr>
            </w:pPr>
          </w:p>
        </w:tc>
        <w:tc>
          <w:tcPr>
            <w:tcW w:w="3416" w:type="dxa"/>
          </w:tcPr>
          <w:p w14:paraId="56327C35" w14:textId="77777777" w:rsidR="00C261EE" w:rsidRPr="00657AF5" w:rsidRDefault="00C261EE" w:rsidP="00333A70">
            <w:pPr>
              <w:ind w:firstLine="0"/>
              <w:rPr>
                <w:rFonts w:ascii="標楷體" w:eastAsia="標楷體" w:hAnsi="標楷體" w:cs="標楷體"/>
                <w:color w:val="auto"/>
                <w:sz w:val="24"/>
                <w:szCs w:val="24"/>
              </w:rPr>
            </w:pPr>
          </w:p>
        </w:tc>
        <w:tc>
          <w:tcPr>
            <w:tcW w:w="3513" w:type="dxa"/>
          </w:tcPr>
          <w:p w14:paraId="69D3EDDF" w14:textId="77777777" w:rsidR="00BE0AE1" w:rsidRDefault="00C261EE" w:rsidP="00BE0AE1">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0259698B" w14:textId="77777777" w:rsidR="00BE0AE1" w:rsidRDefault="00C261EE" w:rsidP="00BE0AE1">
            <w:pPr>
              <w:pStyle w:val="Web"/>
              <w:rPr>
                <w:rFonts w:ascii="標楷體" w:eastAsia="標楷體" w:hAnsi="標楷體" w:cs="標楷體"/>
              </w:rPr>
            </w:pPr>
            <w:r w:rsidRPr="00657AF5">
              <w:rPr>
                <w:rFonts w:ascii="標楷體" w:eastAsia="標楷體" w:hAnsi="標楷體" w:cs="標楷體"/>
              </w:rPr>
              <w:t>□印刷品</w:t>
            </w:r>
          </w:p>
          <w:p w14:paraId="3B32B1B1" w14:textId="77777777" w:rsidR="00C261EE" w:rsidRPr="00657AF5" w:rsidRDefault="00C261EE" w:rsidP="00BE0AE1">
            <w:pPr>
              <w:pStyle w:val="Web"/>
              <w:rPr>
                <w:rFonts w:ascii="標楷體" w:eastAsia="標楷體" w:hAnsi="標楷體" w:cs="標楷體"/>
              </w:rPr>
            </w:pPr>
            <w:r w:rsidRPr="00657AF5">
              <w:rPr>
                <w:rFonts w:ascii="標楷體" w:eastAsia="標楷體" w:hAnsi="標楷體" w:cs="標楷體"/>
              </w:rPr>
              <w:t>□影音光碟</w:t>
            </w:r>
          </w:p>
          <w:p w14:paraId="22D7B5FC" w14:textId="77777777" w:rsidR="00C261EE" w:rsidRPr="00657AF5" w:rsidRDefault="00C261EE" w:rsidP="00BE0AE1">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sidR="00BE0AE1">
              <w:rPr>
                <w:rFonts w:ascii="標楷體" w:eastAsia="標楷體" w:hAnsi="標楷體" w:cs="標楷體" w:hint="eastAsia"/>
              </w:rPr>
              <w:t>___________________________</w:t>
            </w:r>
          </w:p>
        </w:tc>
        <w:tc>
          <w:tcPr>
            <w:tcW w:w="2296" w:type="dxa"/>
          </w:tcPr>
          <w:p w14:paraId="486D577E" w14:textId="77777777" w:rsidR="00C261EE" w:rsidRPr="00657AF5" w:rsidRDefault="00C261EE" w:rsidP="00333A70">
            <w:pPr>
              <w:ind w:firstLine="0"/>
              <w:rPr>
                <w:rFonts w:ascii="標楷體" w:eastAsia="標楷體" w:hAnsi="標楷體" w:cs="標楷體"/>
                <w:color w:val="auto"/>
                <w:sz w:val="24"/>
                <w:szCs w:val="24"/>
              </w:rPr>
            </w:pPr>
          </w:p>
        </w:tc>
        <w:tc>
          <w:tcPr>
            <w:tcW w:w="1399" w:type="dxa"/>
          </w:tcPr>
          <w:p w14:paraId="25C25989" w14:textId="77777777" w:rsidR="00C261EE" w:rsidRPr="00657AF5" w:rsidRDefault="00C261EE" w:rsidP="00333A70">
            <w:pPr>
              <w:ind w:firstLine="0"/>
              <w:rPr>
                <w:rFonts w:ascii="標楷體" w:eastAsia="標楷體" w:hAnsi="標楷體" w:cs="標楷體"/>
                <w:color w:val="auto"/>
                <w:sz w:val="24"/>
                <w:szCs w:val="24"/>
              </w:rPr>
            </w:pPr>
          </w:p>
        </w:tc>
        <w:tc>
          <w:tcPr>
            <w:tcW w:w="3192" w:type="dxa"/>
          </w:tcPr>
          <w:p w14:paraId="2BF1B1AA" w14:textId="77777777" w:rsidR="00C261EE" w:rsidRPr="00657AF5" w:rsidRDefault="00C261EE" w:rsidP="00333A70">
            <w:pPr>
              <w:ind w:firstLine="0"/>
              <w:rPr>
                <w:rFonts w:ascii="標楷體" w:eastAsia="標楷體" w:hAnsi="標楷體" w:cs="標楷體"/>
                <w:color w:val="auto"/>
                <w:sz w:val="24"/>
                <w:szCs w:val="24"/>
              </w:rPr>
            </w:pPr>
          </w:p>
        </w:tc>
      </w:tr>
      <w:tr w:rsidR="00C261EE" w:rsidRPr="00657AF5" w14:paraId="4BE68A0E" w14:textId="77777777" w:rsidTr="00333A70">
        <w:tc>
          <w:tcPr>
            <w:tcW w:w="1292" w:type="dxa"/>
          </w:tcPr>
          <w:p w14:paraId="26AACC94" w14:textId="77777777" w:rsidR="00C261EE" w:rsidRPr="00657AF5" w:rsidRDefault="00C261EE" w:rsidP="00333A70">
            <w:pPr>
              <w:ind w:firstLine="0"/>
              <w:rPr>
                <w:rFonts w:ascii="標楷體" w:eastAsia="標楷體" w:hAnsi="標楷體" w:cs="標楷體"/>
                <w:color w:val="auto"/>
                <w:sz w:val="24"/>
                <w:szCs w:val="24"/>
              </w:rPr>
            </w:pPr>
          </w:p>
        </w:tc>
        <w:tc>
          <w:tcPr>
            <w:tcW w:w="3416" w:type="dxa"/>
          </w:tcPr>
          <w:p w14:paraId="0176FF58" w14:textId="77777777" w:rsidR="00C261EE" w:rsidRPr="00657AF5" w:rsidRDefault="00C261EE" w:rsidP="00333A70">
            <w:pPr>
              <w:ind w:firstLine="0"/>
              <w:rPr>
                <w:rFonts w:ascii="標楷體" w:eastAsia="標楷體" w:hAnsi="標楷體" w:cs="標楷體"/>
                <w:color w:val="auto"/>
                <w:sz w:val="24"/>
                <w:szCs w:val="24"/>
              </w:rPr>
            </w:pPr>
          </w:p>
        </w:tc>
        <w:tc>
          <w:tcPr>
            <w:tcW w:w="3513" w:type="dxa"/>
          </w:tcPr>
          <w:p w14:paraId="4D2E8193" w14:textId="77777777" w:rsidR="00C261EE" w:rsidRPr="00657AF5" w:rsidRDefault="00C261EE" w:rsidP="00333A70">
            <w:pPr>
              <w:ind w:firstLine="0"/>
              <w:rPr>
                <w:rFonts w:ascii="標楷體" w:eastAsia="標楷體" w:hAnsi="標楷體" w:cs="標楷體"/>
                <w:color w:val="auto"/>
                <w:sz w:val="24"/>
                <w:szCs w:val="24"/>
              </w:rPr>
            </w:pPr>
          </w:p>
        </w:tc>
        <w:tc>
          <w:tcPr>
            <w:tcW w:w="2296" w:type="dxa"/>
          </w:tcPr>
          <w:p w14:paraId="0C2DBD7F" w14:textId="77777777" w:rsidR="00C261EE" w:rsidRPr="00657AF5" w:rsidRDefault="00C261EE" w:rsidP="00333A70">
            <w:pPr>
              <w:ind w:firstLine="0"/>
              <w:rPr>
                <w:rFonts w:ascii="標楷體" w:eastAsia="標楷體" w:hAnsi="標楷體" w:cs="標楷體"/>
                <w:color w:val="auto"/>
                <w:sz w:val="24"/>
                <w:szCs w:val="24"/>
              </w:rPr>
            </w:pPr>
          </w:p>
        </w:tc>
        <w:tc>
          <w:tcPr>
            <w:tcW w:w="1399" w:type="dxa"/>
          </w:tcPr>
          <w:p w14:paraId="51CB6EF4" w14:textId="77777777" w:rsidR="00C261EE" w:rsidRPr="00657AF5" w:rsidRDefault="00C261EE" w:rsidP="00333A70">
            <w:pPr>
              <w:ind w:firstLine="0"/>
              <w:rPr>
                <w:rFonts w:ascii="標楷體" w:eastAsia="標楷體" w:hAnsi="標楷體" w:cs="標楷體"/>
                <w:color w:val="auto"/>
                <w:sz w:val="24"/>
                <w:szCs w:val="24"/>
              </w:rPr>
            </w:pPr>
          </w:p>
        </w:tc>
        <w:tc>
          <w:tcPr>
            <w:tcW w:w="3192" w:type="dxa"/>
          </w:tcPr>
          <w:p w14:paraId="046C5ADD" w14:textId="77777777" w:rsidR="00C261EE" w:rsidRPr="00657AF5" w:rsidRDefault="00C261EE" w:rsidP="00333A70">
            <w:pPr>
              <w:ind w:firstLine="0"/>
              <w:rPr>
                <w:rFonts w:ascii="標楷體" w:eastAsia="標楷體" w:hAnsi="標楷體" w:cs="標楷體"/>
                <w:color w:val="auto"/>
                <w:sz w:val="24"/>
                <w:szCs w:val="24"/>
              </w:rPr>
            </w:pPr>
          </w:p>
        </w:tc>
      </w:tr>
      <w:tr w:rsidR="00C261EE" w:rsidRPr="00657AF5" w14:paraId="7426E6F1" w14:textId="77777777" w:rsidTr="00333A70">
        <w:tc>
          <w:tcPr>
            <w:tcW w:w="1292" w:type="dxa"/>
          </w:tcPr>
          <w:p w14:paraId="664B16A5" w14:textId="77777777" w:rsidR="00C261EE" w:rsidRPr="00657AF5" w:rsidRDefault="00C261EE" w:rsidP="00333A70">
            <w:pPr>
              <w:ind w:firstLine="0"/>
              <w:rPr>
                <w:rFonts w:ascii="標楷體" w:eastAsia="標楷體" w:hAnsi="標楷體" w:cs="標楷體"/>
                <w:color w:val="auto"/>
                <w:sz w:val="24"/>
                <w:szCs w:val="24"/>
              </w:rPr>
            </w:pPr>
          </w:p>
        </w:tc>
        <w:tc>
          <w:tcPr>
            <w:tcW w:w="3416" w:type="dxa"/>
          </w:tcPr>
          <w:p w14:paraId="69B0B6CB" w14:textId="77777777" w:rsidR="00C261EE" w:rsidRPr="00657AF5" w:rsidRDefault="00C261EE" w:rsidP="00333A70">
            <w:pPr>
              <w:ind w:firstLine="0"/>
              <w:rPr>
                <w:rFonts w:ascii="標楷體" w:eastAsia="標楷體" w:hAnsi="標楷體" w:cs="標楷體"/>
                <w:color w:val="auto"/>
                <w:sz w:val="24"/>
                <w:szCs w:val="24"/>
              </w:rPr>
            </w:pPr>
          </w:p>
        </w:tc>
        <w:tc>
          <w:tcPr>
            <w:tcW w:w="3513" w:type="dxa"/>
          </w:tcPr>
          <w:p w14:paraId="3B617771" w14:textId="77777777" w:rsidR="00C261EE" w:rsidRPr="00657AF5" w:rsidRDefault="00C261EE" w:rsidP="00333A70">
            <w:pPr>
              <w:ind w:firstLine="0"/>
              <w:rPr>
                <w:rFonts w:ascii="標楷體" w:eastAsia="標楷體" w:hAnsi="標楷體" w:cs="標楷體"/>
                <w:color w:val="auto"/>
                <w:sz w:val="24"/>
                <w:szCs w:val="24"/>
              </w:rPr>
            </w:pPr>
          </w:p>
        </w:tc>
        <w:tc>
          <w:tcPr>
            <w:tcW w:w="2296" w:type="dxa"/>
          </w:tcPr>
          <w:p w14:paraId="253000E5" w14:textId="77777777" w:rsidR="00C261EE" w:rsidRPr="00657AF5" w:rsidRDefault="00C261EE" w:rsidP="00333A70">
            <w:pPr>
              <w:ind w:firstLine="0"/>
              <w:rPr>
                <w:rFonts w:ascii="標楷體" w:eastAsia="標楷體" w:hAnsi="標楷體" w:cs="標楷體"/>
                <w:color w:val="auto"/>
                <w:sz w:val="24"/>
                <w:szCs w:val="24"/>
              </w:rPr>
            </w:pPr>
          </w:p>
        </w:tc>
        <w:tc>
          <w:tcPr>
            <w:tcW w:w="1399" w:type="dxa"/>
          </w:tcPr>
          <w:p w14:paraId="3D9F18AC" w14:textId="77777777" w:rsidR="00C261EE" w:rsidRPr="00657AF5" w:rsidRDefault="00C261EE" w:rsidP="00333A70">
            <w:pPr>
              <w:ind w:firstLine="0"/>
              <w:rPr>
                <w:rFonts w:ascii="標楷體" w:eastAsia="標楷體" w:hAnsi="標楷體" w:cs="標楷體"/>
                <w:color w:val="auto"/>
                <w:sz w:val="24"/>
                <w:szCs w:val="24"/>
              </w:rPr>
            </w:pPr>
          </w:p>
        </w:tc>
        <w:tc>
          <w:tcPr>
            <w:tcW w:w="3192" w:type="dxa"/>
          </w:tcPr>
          <w:p w14:paraId="1B826344" w14:textId="77777777" w:rsidR="00C261EE" w:rsidRPr="00657AF5" w:rsidRDefault="00C261EE" w:rsidP="00333A70">
            <w:pPr>
              <w:ind w:firstLine="0"/>
              <w:rPr>
                <w:rFonts w:ascii="標楷體" w:eastAsia="標楷體" w:hAnsi="標楷體" w:cs="標楷體"/>
                <w:color w:val="auto"/>
                <w:sz w:val="24"/>
                <w:szCs w:val="24"/>
              </w:rPr>
            </w:pPr>
          </w:p>
        </w:tc>
      </w:tr>
    </w:tbl>
    <w:p w14:paraId="13769115" w14:textId="77777777" w:rsidR="009F5FE4" w:rsidRPr="00BE0AE1" w:rsidRDefault="00BE0AE1" w:rsidP="00BE0AE1">
      <w:pPr>
        <w:rPr>
          <w:rFonts w:eastAsia="標楷體"/>
          <w:b/>
          <w:color w:val="FF0000"/>
          <w:sz w:val="24"/>
          <w:szCs w:val="24"/>
        </w:rPr>
      </w:pPr>
      <w:r>
        <w:rPr>
          <w:rFonts w:eastAsia="標楷體"/>
          <w:b/>
          <w:color w:val="FF0000"/>
          <w:sz w:val="24"/>
          <w:szCs w:val="24"/>
        </w:rPr>
        <w:lastRenderedPageBreak/>
        <w:sym w:font="Wingdings" w:char="F0B6"/>
      </w:r>
      <w:r w:rsidR="00C261EE" w:rsidRPr="00BE0AE1">
        <w:rPr>
          <w:rFonts w:eastAsia="標楷體"/>
          <w:b/>
          <w:color w:val="FF0000"/>
          <w:sz w:val="24"/>
          <w:szCs w:val="24"/>
        </w:rPr>
        <w:t>上述欄位皆與校外人士協助教學</w:t>
      </w:r>
      <w:r w:rsidRPr="00BE0AE1">
        <w:rPr>
          <w:rFonts w:eastAsia="標楷體" w:hint="eastAsia"/>
          <w:b/>
          <w:color w:val="FF0000"/>
          <w:sz w:val="24"/>
          <w:szCs w:val="24"/>
        </w:rPr>
        <w:t>及</w:t>
      </w:r>
      <w:r w:rsidR="00C261EE" w:rsidRPr="00BE0AE1">
        <w:rPr>
          <w:rFonts w:eastAsia="標楷體"/>
          <w:b/>
          <w:color w:val="FF0000"/>
          <w:sz w:val="24"/>
          <w:szCs w:val="24"/>
        </w:rPr>
        <w:t>活動之申請表一致</w:t>
      </w:r>
      <w:r w:rsidRPr="00BE0AE1">
        <w:rPr>
          <w:rFonts w:eastAsia="標楷體" w:hint="eastAsia"/>
          <w:b/>
          <w:color w:val="FF0000"/>
          <w:sz w:val="24"/>
          <w:szCs w:val="24"/>
        </w:rPr>
        <w:t>。</w:t>
      </w:r>
    </w:p>
    <w:sectPr w:rsidR="009F5FE4" w:rsidRPr="00BE0AE1" w:rsidSect="00BE0AE1">
      <w:footerReference w:type="default" r:id="rId10"/>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D6690" w14:textId="77777777" w:rsidR="00311070" w:rsidRDefault="00311070">
      <w:r>
        <w:separator/>
      </w:r>
    </w:p>
  </w:endnote>
  <w:endnote w:type="continuationSeparator" w:id="0">
    <w:p w14:paraId="3912A441" w14:textId="77777777" w:rsidR="00311070" w:rsidRDefault="0031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BB7C" w14:textId="77777777" w:rsidR="005738AC" w:rsidRDefault="005738AC">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412B4" w14:textId="77777777" w:rsidR="00311070" w:rsidRDefault="00311070">
      <w:r>
        <w:separator/>
      </w:r>
    </w:p>
  </w:footnote>
  <w:footnote w:type="continuationSeparator" w:id="0">
    <w:p w14:paraId="2566F197" w14:textId="77777777" w:rsidR="00311070" w:rsidRDefault="00311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BB652D1"/>
    <w:multiLevelType w:val="hybridMultilevel"/>
    <w:tmpl w:val="D0AE3400"/>
    <w:lvl w:ilvl="0" w:tplc="90D4A872">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6"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0"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1"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2"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9F095C"/>
    <w:multiLevelType w:val="hybridMultilevel"/>
    <w:tmpl w:val="D310A260"/>
    <w:lvl w:ilvl="0" w:tplc="D3D8B7FE">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29"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0" w15:restartNumberingAfterBreak="0">
    <w:nsid w:val="57F8062D"/>
    <w:multiLevelType w:val="hybridMultilevel"/>
    <w:tmpl w:val="389ABF5A"/>
    <w:lvl w:ilvl="0" w:tplc="5F8E3974">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1" w15:restartNumberingAfterBreak="0">
    <w:nsid w:val="5A360D41"/>
    <w:multiLevelType w:val="hybridMultilevel"/>
    <w:tmpl w:val="44281B1C"/>
    <w:lvl w:ilvl="0" w:tplc="5F8E3974">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5"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6" w15:restartNumberingAfterBreak="0">
    <w:nsid w:val="61B80F0F"/>
    <w:multiLevelType w:val="hybridMultilevel"/>
    <w:tmpl w:val="C56C7E08"/>
    <w:lvl w:ilvl="0" w:tplc="90D4A872">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7" w15:restartNumberingAfterBreak="0">
    <w:nsid w:val="66760D4F"/>
    <w:multiLevelType w:val="hybridMultilevel"/>
    <w:tmpl w:val="89B2FD8A"/>
    <w:lvl w:ilvl="0" w:tplc="010A5400">
      <w:start w:val="1"/>
      <w:numFmt w:val="taiwaneseCountingThousand"/>
      <w:lvlText w:val="(%1)"/>
      <w:lvlJc w:val="left"/>
      <w:pPr>
        <w:ind w:left="1009" w:hanging="504"/>
      </w:pPr>
      <w:rPr>
        <w:rFonts w:hint="default"/>
        <w:b/>
      </w:rPr>
    </w:lvl>
    <w:lvl w:ilvl="1" w:tplc="04090019">
      <w:start w:val="1"/>
      <w:numFmt w:val="ideographTraditional"/>
      <w:lvlText w:val="%2、"/>
      <w:lvlJc w:val="left"/>
      <w:pPr>
        <w:ind w:left="1465" w:hanging="480"/>
      </w:pPr>
    </w:lvl>
    <w:lvl w:ilvl="2" w:tplc="0409001B" w:tentative="1">
      <w:start w:val="1"/>
      <w:numFmt w:val="lowerRoman"/>
      <w:lvlText w:val="%3."/>
      <w:lvlJc w:val="right"/>
      <w:pPr>
        <w:ind w:left="1945" w:hanging="480"/>
      </w:pPr>
    </w:lvl>
    <w:lvl w:ilvl="3" w:tplc="0409000F" w:tentative="1">
      <w:start w:val="1"/>
      <w:numFmt w:val="decimal"/>
      <w:lvlText w:val="%4."/>
      <w:lvlJc w:val="left"/>
      <w:pPr>
        <w:ind w:left="2425" w:hanging="480"/>
      </w:pPr>
    </w:lvl>
    <w:lvl w:ilvl="4" w:tplc="04090019" w:tentative="1">
      <w:start w:val="1"/>
      <w:numFmt w:val="ideographTraditional"/>
      <w:lvlText w:val="%5、"/>
      <w:lvlJc w:val="left"/>
      <w:pPr>
        <w:ind w:left="2905" w:hanging="480"/>
      </w:pPr>
    </w:lvl>
    <w:lvl w:ilvl="5" w:tplc="0409001B" w:tentative="1">
      <w:start w:val="1"/>
      <w:numFmt w:val="lowerRoman"/>
      <w:lvlText w:val="%6."/>
      <w:lvlJc w:val="right"/>
      <w:pPr>
        <w:ind w:left="3385" w:hanging="480"/>
      </w:pPr>
    </w:lvl>
    <w:lvl w:ilvl="6" w:tplc="0409000F" w:tentative="1">
      <w:start w:val="1"/>
      <w:numFmt w:val="decimal"/>
      <w:lvlText w:val="%7."/>
      <w:lvlJc w:val="left"/>
      <w:pPr>
        <w:ind w:left="3865" w:hanging="480"/>
      </w:pPr>
    </w:lvl>
    <w:lvl w:ilvl="7" w:tplc="04090019" w:tentative="1">
      <w:start w:val="1"/>
      <w:numFmt w:val="ideographTraditional"/>
      <w:lvlText w:val="%8、"/>
      <w:lvlJc w:val="left"/>
      <w:pPr>
        <w:ind w:left="4345" w:hanging="480"/>
      </w:pPr>
    </w:lvl>
    <w:lvl w:ilvl="8" w:tplc="0409001B" w:tentative="1">
      <w:start w:val="1"/>
      <w:numFmt w:val="lowerRoman"/>
      <w:lvlText w:val="%9."/>
      <w:lvlJc w:val="right"/>
      <w:pPr>
        <w:ind w:left="4825" w:hanging="480"/>
      </w:pPr>
    </w:lvl>
  </w:abstractNum>
  <w:abstractNum w:abstractNumId="38"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0"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1"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2" w15:restartNumberingAfterBreak="0">
    <w:nsid w:val="779E2F11"/>
    <w:multiLevelType w:val="hybridMultilevel"/>
    <w:tmpl w:val="AED0FE32"/>
    <w:lvl w:ilvl="0" w:tplc="D3D8B7FE">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16cid:durableId="766541532">
    <w:abstractNumId w:val="19"/>
  </w:num>
  <w:num w:numId="2" w16cid:durableId="524027832">
    <w:abstractNumId w:val="43"/>
  </w:num>
  <w:num w:numId="3" w16cid:durableId="923494930">
    <w:abstractNumId w:val="24"/>
  </w:num>
  <w:num w:numId="4" w16cid:durableId="17850049">
    <w:abstractNumId w:val="34"/>
  </w:num>
  <w:num w:numId="5" w16cid:durableId="1482042778">
    <w:abstractNumId w:val="29"/>
  </w:num>
  <w:num w:numId="6" w16cid:durableId="1163620590">
    <w:abstractNumId w:val="28"/>
  </w:num>
  <w:num w:numId="7" w16cid:durableId="1706102924">
    <w:abstractNumId w:val="2"/>
  </w:num>
  <w:num w:numId="8" w16cid:durableId="1203322808">
    <w:abstractNumId w:val="21"/>
  </w:num>
  <w:num w:numId="9" w16cid:durableId="1934822212">
    <w:abstractNumId w:val="18"/>
  </w:num>
  <w:num w:numId="10" w16cid:durableId="218976960">
    <w:abstractNumId w:val="33"/>
  </w:num>
  <w:num w:numId="11" w16cid:durableId="388647692">
    <w:abstractNumId w:val="39"/>
  </w:num>
  <w:num w:numId="12" w16cid:durableId="1881817112">
    <w:abstractNumId w:val="41"/>
  </w:num>
  <w:num w:numId="13" w16cid:durableId="710107894">
    <w:abstractNumId w:val="20"/>
  </w:num>
  <w:num w:numId="14" w16cid:durableId="209464109">
    <w:abstractNumId w:val="11"/>
  </w:num>
  <w:num w:numId="15" w16cid:durableId="848174919">
    <w:abstractNumId w:val="9"/>
  </w:num>
  <w:num w:numId="16" w16cid:durableId="1166897984">
    <w:abstractNumId w:val="27"/>
  </w:num>
  <w:num w:numId="17" w16cid:durableId="640230781">
    <w:abstractNumId w:val="10"/>
  </w:num>
  <w:num w:numId="18" w16cid:durableId="646128948">
    <w:abstractNumId w:val="0"/>
  </w:num>
  <w:num w:numId="19" w16cid:durableId="670333560">
    <w:abstractNumId w:val="22"/>
  </w:num>
  <w:num w:numId="20" w16cid:durableId="42949939">
    <w:abstractNumId w:val="23"/>
  </w:num>
  <w:num w:numId="21" w16cid:durableId="875506670">
    <w:abstractNumId w:val="16"/>
  </w:num>
  <w:num w:numId="22" w16cid:durableId="876432085">
    <w:abstractNumId w:val="5"/>
  </w:num>
  <w:num w:numId="23" w16cid:durableId="303045026">
    <w:abstractNumId w:val="3"/>
  </w:num>
  <w:num w:numId="24" w16cid:durableId="204760810">
    <w:abstractNumId w:val="35"/>
  </w:num>
  <w:num w:numId="25" w16cid:durableId="992833756">
    <w:abstractNumId w:val="12"/>
  </w:num>
  <w:num w:numId="26" w16cid:durableId="226772449">
    <w:abstractNumId w:val="8"/>
  </w:num>
  <w:num w:numId="27" w16cid:durableId="1031734405">
    <w:abstractNumId w:val="7"/>
  </w:num>
  <w:num w:numId="28" w16cid:durableId="1895122203">
    <w:abstractNumId w:val="14"/>
  </w:num>
  <w:num w:numId="29" w16cid:durableId="553389446">
    <w:abstractNumId w:val="17"/>
  </w:num>
  <w:num w:numId="30" w16cid:durableId="421995977">
    <w:abstractNumId w:val="1"/>
  </w:num>
  <w:num w:numId="31" w16cid:durableId="1913738370">
    <w:abstractNumId w:val="32"/>
  </w:num>
  <w:num w:numId="32" w16cid:durableId="250746672">
    <w:abstractNumId w:val="13"/>
  </w:num>
  <w:num w:numId="33" w16cid:durableId="2126850278">
    <w:abstractNumId w:val="4"/>
  </w:num>
  <w:num w:numId="34" w16cid:durableId="561714033">
    <w:abstractNumId w:val="6"/>
  </w:num>
  <w:num w:numId="35" w16cid:durableId="1444376680">
    <w:abstractNumId w:val="40"/>
  </w:num>
  <w:num w:numId="36" w16cid:durableId="2110468800">
    <w:abstractNumId w:val="15"/>
  </w:num>
  <w:num w:numId="37" w16cid:durableId="762725382">
    <w:abstractNumId w:val="36"/>
  </w:num>
  <w:num w:numId="38" w16cid:durableId="1433698007">
    <w:abstractNumId w:val="31"/>
  </w:num>
  <w:num w:numId="39" w16cid:durableId="1297875232">
    <w:abstractNumId w:val="30"/>
  </w:num>
  <w:num w:numId="40" w16cid:durableId="1280910824">
    <w:abstractNumId w:val="26"/>
  </w:num>
  <w:num w:numId="41" w16cid:durableId="163477109">
    <w:abstractNumId w:val="42"/>
  </w:num>
  <w:num w:numId="42" w16cid:durableId="1782652166">
    <w:abstractNumId w:val="25"/>
  </w:num>
  <w:num w:numId="43" w16cid:durableId="1953052642">
    <w:abstractNumId w:val="38"/>
  </w:num>
  <w:num w:numId="44" w16cid:durableId="152463400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354"/>
    <w:rsid w:val="000009B0"/>
    <w:rsid w:val="0000497E"/>
    <w:rsid w:val="00005649"/>
    <w:rsid w:val="00005FB2"/>
    <w:rsid w:val="00006DA2"/>
    <w:rsid w:val="00010F37"/>
    <w:rsid w:val="00012619"/>
    <w:rsid w:val="00014B99"/>
    <w:rsid w:val="00014DA1"/>
    <w:rsid w:val="00017015"/>
    <w:rsid w:val="00020AF4"/>
    <w:rsid w:val="00023B8F"/>
    <w:rsid w:val="00026BCF"/>
    <w:rsid w:val="000279DB"/>
    <w:rsid w:val="00031A53"/>
    <w:rsid w:val="00031BC9"/>
    <w:rsid w:val="0003209C"/>
    <w:rsid w:val="00033334"/>
    <w:rsid w:val="000346B2"/>
    <w:rsid w:val="00035DBB"/>
    <w:rsid w:val="00040719"/>
    <w:rsid w:val="0004298D"/>
    <w:rsid w:val="00045A88"/>
    <w:rsid w:val="00046661"/>
    <w:rsid w:val="00046E11"/>
    <w:rsid w:val="000502B5"/>
    <w:rsid w:val="00052883"/>
    <w:rsid w:val="0005561B"/>
    <w:rsid w:val="00060028"/>
    <w:rsid w:val="00060770"/>
    <w:rsid w:val="00060DFA"/>
    <w:rsid w:val="000619E4"/>
    <w:rsid w:val="00061E29"/>
    <w:rsid w:val="00061EC2"/>
    <w:rsid w:val="000668B0"/>
    <w:rsid w:val="00071FF6"/>
    <w:rsid w:val="00075609"/>
    <w:rsid w:val="00075816"/>
    <w:rsid w:val="00076501"/>
    <w:rsid w:val="000766D7"/>
    <w:rsid w:val="00076909"/>
    <w:rsid w:val="00081436"/>
    <w:rsid w:val="00081700"/>
    <w:rsid w:val="00085DA0"/>
    <w:rsid w:val="0009611C"/>
    <w:rsid w:val="0009638F"/>
    <w:rsid w:val="00096419"/>
    <w:rsid w:val="00097C2E"/>
    <w:rsid w:val="000A1997"/>
    <w:rsid w:val="000A3BDE"/>
    <w:rsid w:val="000A544E"/>
    <w:rsid w:val="000A59FC"/>
    <w:rsid w:val="000A7AF6"/>
    <w:rsid w:val="000B1DEA"/>
    <w:rsid w:val="000B3A25"/>
    <w:rsid w:val="000B5E0A"/>
    <w:rsid w:val="000B6861"/>
    <w:rsid w:val="000C03B0"/>
    <w:rsid w:val="000C2DE4"/>
    <w:rsid w:val="000C3028"/>
    <w:rsid w:val="000D26F4"/>
    <w:rsid w:val="000D4140"/>
    <w:rsid w:val="000D4FF8"/>
    <w:rsid w:val="000D7796"/>
    <w:rsid w:val="000E334A"/>
    <w:rsid w:val="000E495E"/>
    <w:rsid w:val="000E67EC"/>
    <w:rsid w:val="000E7B47"/>
    <w:rsid w:val="000F33DD"/>
    <w:rsid w:val="000F6784"/>
    <w:rsid w:val="000F790A"/>
    <w:rsid w:val="0010149A"/>
    <w:rsid w:val="00101718"/>
    <w:rsid w:val="00105275"/>
    <w:rsid w:val="00107B78"/>
    <w:rsid w:val="00110487"/>
    <w:rsid w:val="001112EF"/>
    <w:rsid w:val="00111853"/>
    <w:rsid w:val="0011330E"/>
    <w:rsid w:val="00113D4B"/>
    <w:rsid w:val="0011580C"/>
    <w:rsid w:val="00115A2F"/>
    <w:rsid w:val="0012196C"/>
    <w:rsid w:val="001221DE"/>
    <w:rsid w:val="00123A2D"/>
    <w:rsid w:val="001248B8"/>
    <w:rsid w:val="001265EE"/>
    <w:rsid w:val="00130353"/>
    <w:rsid w:val="001360E9"/>
    <w:rsid w:val="00136631"/>
    <w:rsid w:val="00141E97"/>
    <w:rsid w:val="00143740"/>
    <w:rsid w:val="001445B1"/>
    <w:rsid w:val="0014796F"/>
    <w:rsid w:val="00150A4C"/>
    <w:rsid w:val="00152472"/>
    <w:rsid w:val="0015438C"/>
    <w:rsid w:val="00156A6B"/>
    <w:rsid w:val="001636EB"/>
    <w:rsid w:val="00167A1C"/>
    <w:rsid w:val="00170D0B"/>
    <w:rsid w:val="00181ACE"/>
    <w:rsid w:val="001850A6"/>
    <w:rsid w:val="00187019"/>
    <w:rsid w:val="001918A5"/>
    <w:rsid w:val="00191AFD"/>
    <w:rsid w:val="00191B20"/>
    <w:rsid w:val="001933CC"/>
    <w:rsid w:val="0019471B"/>
    <w:rsid w:val="001948DA"/>
    <w:rsid w:val="00194B54"/>
    <w:rsid w:val="00195164"/>
    <w:rsid w:val="001A0C95"/>
    <w:rsid w:val="001A1D6E"/>
    <w:rsid w:val="001B04F0"/>
    <w:rsid w:val="001B34A0"/>
    <w:rsid w:val="001B3ACA"/>
    <w:rsid w:val="001B4EE9"/>
    <w:rsid w:val="001B5102"/>
    <w:rsid w:val="001B5CEB"/>
    <w:rsid w:val="001C162B"/>
    <w:rsid w:val="001C44AF"/>
    <w:rsid w:val="001C5493"/>
    <w:rsid w:val="001C5ACF"/>
    <w:rsid w:val="001C6039"/>
    <w:rsid w:val="001D0E7F"/>
    <w:rsid w:val="001D293D"/>
    <w:rsid w:val="001D29FB"/>
    <w:rsid w:val="001D3382"/>
    <w:rsid w:val="001D52A7"/>
    <w:rsid w:val="001D6841"/>
    <w:rsid w:val="001E1607"/>
    <w:rsid w:val="001E206D"/>
    <w:rsid w:val="001E290D"/>
    <w:rsid w:val="001E5752"/>
    <w:rsid w:val="001E724D"/>
    <w:rsid w:val="001F1F5B"/>
    <w:rsid w:val="001F4460"/>
    <w:rsid w:val="002026C7"/>
    <w:rsid w:val="002058E2"/>
    <w:rsid w:val="00205A5D"/>
    <w:rsid w:val="00210F9A"/>
    <w:rsid w:val="00214156"/>
    <w:rsid w:val="00214BA9"/>
    <w:rsid w:val="00221BF0"/>
    <w:rsid w:val="002252EC"/>
    <w:rsid w:val="00225853"/>
    <w:rsid w:val="00227D43"/>
    <w:rsid w:val="00233D4F"/>
    <w:rsid w:val="00237536"/>
    <w:rsid w:val="002465A9"/>
    <w:rsid w:val="0025196E"/>
    <w:rsid w:val="00252E0C"/>
    <w:rsid w:val="00263A25"/>
    <w:rsid w:val="002664FE"/>
    <w:rsid w:val="00266528"/>
    <w:rsid w:val="002670FA"/>
    <w:rsid w:val="00271201"/>
    <w:rsid w:val="00273B49"/>
    <w:rsid w:val="00281385"/>
    <w:rsid w:val="00281F06"/>
    <w:rsid w:val="00285A39"/>
    <w:rsid w:val="00290335"/>
    <w:rsid w:val="00290376"/>
    <w:rsid w:val="002915C9"/>
    <w:rsid w:val="002920BA"/>
    <w:rsid w:val="00294813"/>
    <w:rsid w:val="0029565D"/>
    <w:rsid w:val="002A105E"/>
    <w:rsid w:val="002A156D"/>
    <w:rsid w:val="002A2334"/>
    <w:rsid w:val="002A402E"/>
    <w:rsid w:val="002A422B"/>
    <w:rsid w:val="002A4EAA"/>
    <w:rsid w:val="002A7515"/>
    <w:rsid w:val="002A7745"/>
    <w:rsid w:val="002B5B91"/>
    <w:rsid w:val="002C2C4F"/>
    <w:rsid w:val="002D0047"/>
    <w:rsid w:val="002D3F86"/>
    <w:rsid w:val="002D6C8F"/>
    <w:rsid w:val="002D7331"/>
    <w:rsid w:val="002E2523"/>
    <w:rsid w:val="002F535E"/>
    <w:rsid w:val="002F74D8"/>
    <w:rsid w:val="00301426"/>
    <w:rsid w:val="00302B24"/>
    <w:rsid w:val="003054B9"/>
    <w:rsid w:val="00306DEF"/>
    <w:rsid w:val="00310872"/>
    <w:rsid w:val="00311070"/>
    <w:rsid w:val="00314C01"/>
    <w:rsid w:val="00315237"/>
    <w:rsid w:val="00315311"/>
    <w:rsid w:val="00316E9B"/>
    <w:rsid w:val="0032064E"/>
    <w:rsid w:val="00320E8E"/>
    <w:rsid w:val="003219D1"/>
    <w:rsid w:val="00321D5F"/>
    <w:rsid w:val="00323167"/>
    <w:rsid w:val="00333A70"/>
    <w:rsid w:val="00334F63"/>
    <w:rsid w:val="0034044A"/>
    <w:rsid w:val="00342067"/>
    <w:rsid w:val="00345A54"/>
    <w:rsid w:val="00355490"/>
    <w:rsid w:val="003572CA"/>
    <w:rsid w:val="0035771B"/>
    <w:rsid w:val="00357A06"/>
    <w:rsid w:val="00360009"/>
    <w:rsid w:val="0036459A"/>
    <w:rsid w:val="003646AA"/>
    <w:rsid w:val="003656F1"/>
    <w:rsid w:val="00370990"/>
    <w:rsid w:val="0037137A"/>
    <w:rsid w:val="0037218D"/>
    <w:rsid w:val="003740DB"/>
    <w:rsid w:val="00375648"/>
    <w:rsid w:val="00376C12"/>
    <w:rsid w:val="00382A13"/>
    <w:rsid w:val="003906B9"/>
    <w:rsid w:val="00392A6A"/>
    <w:rsid w:val="0039306C"/>
    <w:rsid w:val="003939AB"/>
    <w:rsid w:val="0039412B"/>
    <w:rsid w:val="00394743"/>
    <w:rsid w:val="003A14EE"/>
    <w:rsid w:val="003A1E3C"/>
    <w:rsid w:val="003A2FAC"/>
    <w:rsid w:val="003A4D7B"/>
    <w:rsid w:val="003A4EC9"/>
    <w:rsid w:val="003A50E4"/>
    <w:rsid w:val="003B57B2"/>
    <w:rsid w:val="003B713A"/>
    <w:rsid w:val="003B75E7"/>
    <w:rsid w:val="003B7C4D"/>
    <w:rsid w:val="003C1C0A"/>
    <w:rsid w:val="003C2661"/>
    <w:rsid w:val="003C6C2D"/>
    <w:rsid w:val="003C7092"/>
    <w:rsid w:val="003D2C05"/>
    <w:rsid w:val="003D2E00"/>
    <w:rsid w:val="003E11DC"/>
    <w:rsid w:val="003E1DED"/>
    <w:rsid w:val="003E6836"/>
    <w:rsid w:val="003F0975"/>
    <w:rsid w:val="003F0EBC"/>
    <w:rsid w:val="003F2C64"/>
    <w:rsid w:val="003F7A48"/>
    <w:rsid w:val="00401839"/>
    <w:rsid w:val="0040278C"/>
    <w:rsid w:val="00403CDE"/>
    <w:rsid w:val="00403E10"/>
    <w:rsid w:val="004070BB"/>
    <w:rsid w:val="00415037"/>
    <w:rsid w:val="00416D85"/>
    <w:rsid w:val="0042042E"/>
    <w:rsid w:val="0042583C"/>
    <w:rsid w:val="00426712"/>
    <w:rsid w:val="00426EBD"/>
    <w:rsid w:val="00431B0B"/>
    <w:rsid w:val="00433109"/>
    <w:rsid w:val="00434C48"/>
    <w:rsid w:val="00440B21"/>
    <w:rsid w:val="00441B99"/>
    <w:rsid w:val="00444D37"/>
    <w:rsid w:val="004476DF"/>
    <w:rsid w:val="00454FAA"/>
    <w:rsid w:val="00455E69"/>
    <w:rsid w:val="0046203E"/>
    <w:rsid w:val="00462AE7"/>
    <w:rsid w:val="00465A21"/>
    <w:rsid w:val="0046729A"/>
    <w:rsid w:val="00467F96"/>
    <w:rsid w:val="00470E2B"/>
    <w:rsid w:val="00471A5D"/>
    <w:rsid w:val="00471EBB"/>
    <w:rsid w:val="00474E06"/>
    <w:rsid w:val="00475054"/>
    <w:rsid w:val="00477A15"/>
    <w:rsid w:val="00481A87"/>
    <w:rsid w:val="00483A04"/>
    <w:rsid w:val="004843EC"/>
    <w:rsid w:val="0048605F"/>
    <w:rsid w:val="00490278"/>
    <w:rsid w:val="00491FFB"/>
    <w:rsid w:val="00493294"/>
    <w:rsid w:val="00497265"/>
    <w:rsid w:val="00497E93"/>
    <w:rsid w:val="004A46BB"/>
    <w:rsid w:val="004A5072"/>
    <w:rsid w:val="004B0A44"/>
    <w:rsid w:val="004B103C"/>
    <w:rsid w:val="004B2A8F"/>
    <w:rsid w:val="004B6206"/>
    <w:rsid w:val="004B7F52"/>
    <w:rsid w:val="004C31EE"/>
    <w:rsid w:val="004C409F"/>
    <w:rsid w:val="004C42DD"/>
    <w:rsid w:val="004C5CE7"/>
    <w:rsid w:val="004D0F9B"/>
    <w:rsid w:val="004D22C5"/>
    <w:rsid w:val="004D2FAA"/>
    <w:rsid w:val="004D5763"/>
    <w:rsid w:val="004D651E"/>
    <w:rsid w:val="004E43E3"/>
    <w:rsid w:val="004E5581"/>
    <w:rsid w:val="004E6CC7"/>
    <w:rsid w:val="004E72E4"/>
    <w:rsid w:val="004F2F0B"/>
    <w:rsid w:val="004F40A0"/>
    <w:rsid w:val="004F7550"/>
    <w:rsid w:val="00501758"/>
    <w:rsid w:val="00504BCC"/>
    <w:rsid w:val="00507327"/>
    <w:rsid w:val="005103D7"/>
    <w:rsid w:val="00512AC3"/>
    <w:rsid w:val="00514B6A"/>
    <w:rsid w:val="00517FDB"/>
    <w:rsid w:val="00520E4A"/>
    <w:rsid w:val="0052302B"/>
    <w:rsid w:val="005336C0"/>
    <w:rsid w:val="0053472D"/>
    <w:rsid w:val="00535B14"/>
    <w:rsid w:val="00540EB2"/>
    <w:rsid w:val="00543640"/>
    <w:rsid w:val="00543FDF"/>
    <w:rsid w:val="00547967"/>
    <w:rsid w:val="00550328"/>
    <w:rsid w:val="005528F3"/>
    <w:rsid w:val="0055297F"/>
    <w:rsid w:val="005533E5"/>
    <w:rsid w:val="005571F5"/>
    <w:rsid w:val="00563DC0"/>
    <w:rsid w:val="00570442"/>
    <w:rsid w:val="005738AC"/>
    <w:rsid w:val="00573E05"/>
    <w:rsid w:val="0057484C"/>
    <w:rsid w:val="005751A3"/>
    <w:rsid w:val="00575BF8"/>
    <w:rsid w:val="00580129"/>
    <w:rsid w:val="00586943"/>
    <w:rsid w:val="005902DD"/>
    <w:rsid w:val="005A19A7"/>
    <w:rsid w:val="005A3DF5"/>
    <w:rsid w:val="005A4D9A"/>
    <w:rsid w:val="005B1A2D"/>
    <w:rsid w:val="005B1D59"/>
    <w:rsid w:val="005B23F8"/>
    <w:rsid w:val="005B39AB"/>
    <w:rsid w:val="005B3F5F"/>
    <w:rsid w:val="005B4FE2"/>
    <w:rsid w:val="005B5B61"/>
    <w:rsid w:val="005B69DE"/>
    <w:rsid w:val="005B722E"/>
    <w:rsid w:val="005C10D9"/>
    <w:rsid w:val="005C15DC"/>
    <w:rsid w:val="005C62F3"/>
    <w:rsid w:val="005D0143"/>
    <w:rsid w:val="005D6008"/>
    <w:rsid w:val="005D74BC"/>
    <w:rsid w:val="005D7AB8"/>
    <w:rsid w:val="005E591E"/>
    <w:rsid w:val="005E6CDD"/>
    <w:rsid w:val="005F1B74"/>
    <w:rsid w:val="005F33E3"/>
    <w:rsid w:val="005F562B"/>
    <w:rsid w:val="005F5C4A"/>
    <w:rsid w:val="0060022B"/>
    <w:rsid w:val="006035F3"/>
    <w:rsid w:val="006060CE"/>
    <w:rsid w:val="00607C91"/>
    <w:rsid w:val="006121F2"/>
    <w:rsid w:val="00614047"/>
    <w:rsid w:val="006177F3"/>
    <w:rsid w:val="00617F7F"/>
    <w:rsid w:val="00622E5F"/>
    <w:rsid w:val="00622EDE"/>
    <w:rsid w:val="00624805"/>
    <w:rsid w:val="00624D39"/>
    <w:rsid w:val="00635100"/>
    <w:rsid w:val="006352E5"/>
    <w:rsid w:val="00642508"/>
    <w:rsid w:val="0064489F"/>
    <w:rsid w:val="006453E2"/>
    <w:rsid w:val="00645503"/>
    <w:rsid w:val="006510A0"/>
    <w:rsid w:val="00654B9D"/>
    <w:rsid w:val="006550DD"/>
    <w:rsid w:val="00663336"/>
    <w:rsid w:val="00663A4B"/>
    <w:rsid w:val="006648FA"/>
    <w:rsid w:val="00665A22"/>
    <w:rsid w:val="00666617"/>
    <w:rsid w:val="006711E0"/>
    <w:rsid w:val="006820EF"/>
    <w:rsid w:val="00683A76"/>
    <w:rsid w:val="006848A7"/>
    <w:rsid w:val="00684EC6"/>
    <w:rsid w:val="0068714E"/>
    <w:rsid w:val="00691588"/>
    <w:rsid w:val="006920B6"/>
    <w:rsid w:val="00693F13"/>
    <w:rsid w:val="00694980"/>
    <w:rsid w:val="006967C2"/>
    <w:rsid w:val="006A529F"/>
    <w:rsid w:val="006A60D5"/>
    <w:rsid w:val="006B02E0"/>
    <w:rsid w:val="006B2866"/>
    <w:rsid w:val="006B3591"/>
    <w:rsid w:val="006B7041"/>
    <w:rsid w:val="006C5601"/>
    <w:rsid w:val="006D10E0"/>
    <w:rsid w:val="006D1D3D"/>
    <w:rsid w:val="006D30E1"/>
    <w:rsid w:val="006D3ACD"/>
    <w:rsid w:val="006D3CA3"/>
    <w:rsid w:val="006D52E9"/>
    <w:rsid w:val="006D6FD9"/>
    <w:rsid w:val="006E27FD"/>
    <w:rsid w:val="006F3A41"/>
    <w:rsid w:val="006F71C8"/>
    <w:rsid w:val="00700B02"/>
    <w:rsid w:val="00701F4B"/>
    <w:rsid w:val="00702282"/>
    <w:rsid w:val="007044B8"/>
    <w:rsid w:val="007061DD"/>
    <w:rsid w:val="00707F8C"/>
    <w:rsid w:val="007119D7"/>
    <w:rsid w:val="00712C94"/>
    <w:rsid w:val="00716139"/>
    <w:rsid w:val="00717139"/>
    <w:rsid w:val="007257DA"/>
    <w:rsid w:val="00725A45"/>
    <w:rsid w:val="00726FA3"/>
    <w:rsid w:val="007323B9"/>
    <w:rsid w:val="007361BE"/>
    <w:rsid w:val="00736961"/>
    <w:rsid w:val="0074122E"/>
    <w:rsid w:val="0074128F"/>
    <w:rsid w:val="0074265B"/>
    <w:rsid w:val="00742F96"/>
    <w:rsid w:val="00747546"/>
    <w:rsid w:val="00754A2E"/>
    <w:rsid w:val="00760AB4"/>
    <w:rsid w:val="00760B9D"/>
    <w:rsid w:val="00762578"/>
    <w:rsid w:val="007649FE"/>
    <w:rsid w:val="00765AE7"/>
    <w:rsid w:val="00765DF9"/>
    <w:rsid w:val="00765F73"/>
    <w:rsid w:val="00772791"/>
    <w:rsid w:val="00774000"/>
    <w:rsid w:val="00780181"/>
    <w:rsid w:val="00780CEF"/>
    <w:rsid w:val="00782822"/>
    <w:rsid w:val="00784932"/>
    <w:rsid w:val="00786577"/>
    <w:rsid w:val="0079073C"/>
    <w:rsid w:val="007924F8"/>
    <w:rsid w:val="00793F87"/>
    <w:rsid w:val="00793FE9"/>
    <w:rsid w:val="007A03E7"/>
    <w:rsid w:val="007A111D"/>
    <w:rsid w:val="007B01AC"/>
    <w:rsid w:val="007B08AA"/>
    <w:rsid w:val="007B10AD"/>
    <w:rsid w:val="007B2AFE"/>
    <w:rsid w:val="007B3A7B"/>
    <w:rsid w:val="007B4583"/>
    <w:rsid w:val="007B54AD"/>
    <w:rsid w:val="007C0CAF"/>
    <w:rsid w:val="007C196E"/>
    <w:rsid w:val="007C2A65"/>
    <w:rsid w:val="007C355B"/>
    <w:rsid w:val="007C4F1E"/>
    <w:rsid w:val="007C689B"/>
    <w:rsid w:val="007D347C"/>
    <w:rsid w:val="007D3DA6"/>
    <w:rsid w:val="007D42F0"/>
    <w:rsid w:val="007E464B"/>
    <w:rsid w:val="007E656E"/>
    <w:rsid w:val="007F29E4"/>
    <w:rsid w:val="007F3A7B"/>
    <w:rsid w:val="007F4634"/>
    <w:rsid w:val="007F7ECB"/>
    <w:rsid w:val="00800FF7"/>
    <w:rsid w:val="00801DF0"/>
    <w:rsid w:val="00811297"/>
    <w:rsid w:val="00811AF8"/>
    <w:rsid w:val="0082023E"/>
    <w:rsid w:val="00820911"/>
    <w:rsid w:val="008222BF"/>
    <w:rsid w:val="00823DF1"/>
    <w:rsid w:val="00824477"/>
    <w:rsid w:val="00824A91"/>
    <w:rsid w:val="00825116"/>
    <w:rsid w:val="00830972"/>
    <w:rsid w:val="00832CA1"/>
    <w:rsid w:val="0084049D"/>
    <w:rsid w:val="008441A1"/>
    <w:rsid w:val="0084515D"/>
    <w:rsid w:val="00847029"/>
    <w:rsid w:val="00847164"/>
    <w:rsid w:val="00850FA4"/>
    <w:rsid w:val="008512C8"/>
    <w:rsid w:val="00851B3E"/>
    <w:rsid w:val="0085238C"/>
    <w:rsid w:val="00855A15"/>
    <w:rsid w:val="00855F30"/>
    <w:rsid w:val="00856331"/>
    <w:rsid w:val="00861104"/>
    <w:rsid w:val="00864919"/>
    <w:rsid w:val="00865307"/>
    <w:rsid w:val="008656BF"/>
    <w:rsid w:val="00865734"/>
    <w:rsid w:val="00870859"/>
    <w:rsid w:val="00871317"/>
    <w:rsid w:val="0087429D"/>
    <w:rsid w:val="0087452F"/>
    <w:rsid w:val="00875CBB"/>
    <w:rsid w:val="0088018D"/>
    <w:rsid w:val="00882E64"/>
    <w:rsid w:val="00883279"/>
    <w:rsid w:val="00883A8C"/>
    <w:rsid w:val="0089168C"/>
    <w:rsid w:val="008920B6"/>
    <w:rsid w:val="0089672F"/>
    <w:rsid w:val="008A339B"/>
    <w:rsid w:val="008A5131"/>
    <w:rsid w:val="008A5E7D"/>
    <w:rsid w:val="008B066B"/>
    <w:rsid w:val="008B2B8C"/>
    <w:rsid w:val="008B4E80"/>
    <w:rsid w:val="008B54FD"/>
    <w:rsid w:val="008B56DD"/>
    <w:rsid w:val="008B7B1A"/>
    <w:rsid w:val="008C4AD5"/>
    <w:rsid w:val="008C6637"/>
    <w:rsid w:val="008C7AF6"/>
    <w:rsid w:val="008D2428"/>
    <w:rsid w:val="008D3095"/>
    <w:rsid w:val="008E1941"/>
    <w:rsid w:val="008E1F08"/>
    <w:rsid w:val="008E4E5E"/>
    <w:rsid w:val="008F1D99"/>
    <w:rsid w:val="008F22B2"/>
    <w:rsid w:val="008F2B26"/>
    <w:rsid w:val="00902B6C"/>
    <w:rsid w:val="00902CB0"/>
    <w:rsid w:val="009034F6"/>
    <w:rsid w:val="00904158"/>
    <w:rsid w:val="009102E9"/>
    <w:rsid w:val="009114CF"/>
    <w:rsid w:val="00913E80"/>
    <w:rsid w:val="00916513"/>
    <w:rsid w:val="00916B7C"/>
    <w:rsid w:val="00917081"/>
    <w:rsid w:val="009224C9"/>
    <w:rsid w:val="00922616"/>
    <w:rsid w:val="009232D1"/>
    <w:rsid w:val="009234F2"/>
    <w:rsid w:val="0092541D"/>
    <w:rsid w:val="00926B07"/>
    <w:rsid w:val="00927802"/>
    <w:rsid w:val="00927B38"/>
    <w:rsid w:val="00930D6B"/>
    <w:rsid w:val="009335D2"/>
    <w:rsid w:val="0093744F"/>
    <w:rsid w:val="00940293"/>
    <w:rsid w:val="00940542"/>
    <w:rsid w:val="00945217"/>
    <w:rsid w:val="009476AD"/>
    <w:rsid w:val="00951842"/>
    <w:rsid w:val="009529E0"/>
    <w:rsid w:val="00955F24"/>
    <w:rsid w:val="00960ACA"/>
    <w:rsid w:val="00960EF6"/>
    <w:rsid w:val="00965857"/>
    <w:rsid w:val="00966319"/>
    <w:rsid w:val="00966EC2"/>
    <w:rsid w:val="00967417"/>
    <w:rsid w:val="00967DBF"/>
    <w:rsid w:val="0097151F"/>
    <w:rsid w:val="00972439"/>
    <w:rsid w:val="00972994"/>
    <w:rsid w:val="00973C74"/>
    <w:rsid w:val="009740F8"/>
    <w:rsid w:val="009774AD"/>
    <w:rsid w:val="00981915"/>
    <w:rsid w:val="00982D4A"/>
    <w:rsid w:val="0098497D"/>
    <w:rsid w:val="00987F14"/>
    <w:rsid w:val="00991898"/>
    <w:rsid w:val="0099265F"/>
    <w:rsid w:val="00992B4E"/>
    <w:rsid w:val="00992C7C"/>
    <w:rsid w:val="00995135"/>
    <w:rsid w:val="009A1520"/>
    <w:rsid w:val="009A1881"/>
    <w:rsid w:val="009A450A"/>
    <w:rsid w:val="009A6DEE"/>
    <w:rsid w:val="009A7E41"/>
    <w:rsid w:val="009B2487"/>
    <w:rsid w:val="009B2F4D"/>
    <w:rsid w:val="009B394E"/>
    <w:rsid w:val="009B3B4E"/>
    <w:rsid w:val="009B5277"/>
    <w:rsid w:val="009B6152"/>
    <w:rsid w:val="009B665B"/>
    <w:rsid w:val="009B7F87"/>
    <w:rsid w:val="009C0E03"/>
    <w:rsid w:val="009C4C90"/>
    <w:rsid w:val="009C534F"/>
    <w:rsid w:val="009C5A07"/>
    <w:rsid w:val="009C5BAA"/>
    <w:rsid w:val="009C6634"/>
    <w:rsid w:val="009C7FE4"/>
    <w:rsid w:val="009D1081"/>
    <w:rsid w:val="009D1652"/>
    <w:rsid w:val="009D2C20"/>
    <w:rsid w:val="009D2D23"/>
    <w:rsid w:val="009D42FE"/>
    <w:rsid w:val="009D5D4A"/>
    <w:rsid w:val="009D7B3E"/>
    <w:rsid w:val="009E08EA"/>
    <w:rsid w:val="009E0CBA"/>
    <w:rsid w:val="009F0433"/>
    <w:rsid w:val="009F1485"/>
    <w:rsid w:val="009F2C5D"/>
    <w:rsid w:val="009F5DAD"/>
    <w:rsid w:val="009F5FE4"/>
    <w:rsid w:val="00A05906"/>
    <w:rsid w:val="00A07D6B"/>
    <w:rsid w:val="00A1338F"/>
    <w:rsid w:val="00A17F97"/>
    <w:rsid w:val="00A20A0D"/>
    <w:rsid w:val="00A22D08"/>
    <w:rsid w:val="00A25248"/>
    <w:rsid w:val="00A254D7"/>
    <w:rsid w:val="00A27D91"/>
    <w:rsid w:val="00A30498"/>
    <w:rsid w:val="00A311F1"/>
    <w:rsid w:val="00A3233F"/>
    <w:rsid w:val="00A33381"/>
    <w:rsid w:val="00A36A1D"/>
    <w:rsid w:val="00A4179C"/>
    <w:rsid w:val="00A42EF1"/>
    <w:rsid w:val="00A43A34"/>
    <w:rsid w:val="00A448DC"/>
    <w:rsid w:val="00A45123"/>
    <w:rsid w:val="00A45C34"/>
    <w:rsid w:val="00A470C3"/>
    <w:rsid w:val="00A47E10"/>
    <w:rsid w:val="00A501E0"/>
    <w:rsid w:val="00A54C36"/>
    <w:rsid w:val="00A55D1A"/>
    <w:rsid w:val="00A57619"/>
    <w:rsid w:val="00A60A64"/>
    <w:rsid w:val="00A612DE"/>
    <w:rsid w:val="00A61E43"/>
    <w:rsid w:val="00A62145"/>
    <w:rsid w:val="00A654F9"/>
    <w:rsid w:val="00A6655E"/>
    <w:rsid w:val="00A67682"/>
    <w:rsid w:val="00A676A7"/>
    <w:rsid w:val="00A75A85"/>
    <w:rsid w:val="00A76789"/>
    <w:rsid w:val="00A76F8F"/>
    <w:rsid w:val="00A77703"/>
    <w:rsid w:val="00A77B85"/>
    <w:rsid w:val="00A77E44"/>
    <w:rsid w:val="00A837EB"/>
    <w:rsid w:val="00A83AEB"/>
    <w:rsid w:val="00A90C98"/>
    <w:rsid w:val="00A92B7A"/>
    <w:rsid w:val="00A931B9"/>
    <w:rsid w:val="00AA0B42"/>
    <w:rsid w:val="00AA158C"/>
    <w:rsid w:val="00AA23F3"/>
    <w:rsid w:val="00AA38D3"/>
    <w:rsid w:val="00AA56E5"/>
    <w:rsid w:val="00AA5C9E"/>
    <w:rsid w:val="00AB0D6C"/>
    <w:rsid w:val="00AB131D"/>
    <w:rsid w:val="00AB33BD"/>
    <w:rsid w:val="00AB6FC4"/>
    <w:rsid w:val="00AC2C59"/>
    <w:rsid w:val="00AC4B0F"/>
    <w:rsid w:val="00AD2399"/>
    <w:rsid w:val="00AD3378"/>
    <w:rsid w:val="00AD5814"/>
    <w:rsid w:val="00AE5DA6"/>
    <w:rsid w:val="00AE6E7D"/>
    <w:rsid w:val="00AF1E63"/>
    <w:rsid w:val="00AF3B29"/>
    <w:rsid w:val="00AF4902"/>
    <w:rsid w:val="00B0211E"/>
    <w:rsid w:val="00B02B71"/>
    <w:rsid w:val="00B04681"/>
    <w:rsid w:val="00B106EC"/>
    <w:rsid w:val="00B1179B"/>
    <w:rsid w:val="00B124D9"/>
    <w:rsid w:val="00B12AA8"/>
    <w:rsid w:val="00B14AB5"/>
    <w:rsid w:val="00B14B23"/>
    <w:rsid w:val="00B15D5D"/>
    <w:rsid w:val="00B17360"/>
    <w:rsid w:val="00B200F9"/>
    <w:rsid w:val="00B20A8E"/>
    <w:rsid w:val="00B21708"/>
    <w:rsid w:val="00B308B6"/>
    <w:rsid w:val="00B346A1"/>
    <w:rsid w:val="00B41FD5"/>
    <w:rsid w:val="00B47EBB"/>
    <w:rsid w:val="00B522FD"/>
    <w:rsid w:val="00B5253C"/>
    <w:rsid w:val="00B54810"/>
    <w:rsid w:val="00B5559D"/>
    <w:rsid w:val="00B5608E"/>
    <w:rsid w:val="00B62FC1"/>
    <w:rsid w:val="00B66C53"/>
    <w:rsid w:val="00B67019"/>
    <w:rsid w:val="00B7069B"/>
    <w:rsid w:val="00B7099D"/>
    <w:rsid w:val="00B75CBF"/>
    <w:rsid w:val="00B76E98"/>
    <w:rsid w:val="00B85833"/>
    <w:rsid w:val="00B8634E"/>
    <w:rsid w:val="00B87A7B"/>
    <w:rsid w:val="00B93C61"/>
    <w:rsid w:val="00B9600B"/>
    <w:rsid w:val="00BA1445"/>
    <w:rsid w:val="00BA2AA3"/>
    <w:rsid w:val="00BA2B05"/>
    <w:rsid w:val="00BA61D7"/>
    <w:rsid w:val="00BB2520"/>
    <w:rsid w:val="00BB555F"/>
    <w:rsid w:val="00BB69DE"/>
    <w:rsid w:val="00BC150E"/>
    <w:rsid w:val="00BC25C2"/>
    <w:rsid w:val="00BC285E"/>
    <w:rsid w:val="00BC3525"/>
    <w:rsid w:val="00BC4460"/>
    <w:rsid w:val="00BC6212"/>
    <w:rsid w:val="00BC75B2"/>
    <w:rsid w:val="00BD0C8A"/>
    <w:rsid w:val="00BD13A7"/>
    <w:rsid w:val="00BD3CA2"/>
    <w:rsid w:val="00BD5193"/>
    <w:rsid w:val="00BD5366"/>
    <w:rsid w:val="00BE0970"/>
    <w:rsid w:val="00BE0AE1"/>
    <w:rsid w:val="00BE3EEA"/>
    <w:rsid w:val="00BE7C71"/>
    <w:rsid w:val="00BF1A42"/>
    <w:rsid w:val="00BF2B58"/>
    <w:rsid w:val="00BF7852"/>
    <w:rsid w:val="00C01B71"/>
    <w:rsid w:val="00C0277A"/>
    <w:rsid w:val="00C0497C"/>
    <w:rsid w:val="00C06615"/>
    <w:rsid w:val="00C16726"/>
    <w:rsid w:val="00C21773"/>
    <w:rsid w:val="00C261EE"/>
    <w:rsid w:val="00C2644D"/>
    <w:rsid w:val="00C27837"/>
    <w:rsid w:val="00C27A1B"/>
    <w:rsid w:val="00C31F2D"/>
    <w:rsid w:val="00C3472A"/>
    <w:rsid w:val="00C3535B"/>
    <w:rsid w:val="00C35623"/>
    <w:rsid w:val="00C3784A"/>
    <w:rsid w:val="00C41BC8"/>
    <w:rsid w:val="00C4394F"/>
    <w:rsid w:val="00C443DF"/>
    <w:rsid w:val="00C44F9E"/>
    <w:rsid w:val="00C453F2"/>
    <w:rsid w:val="00C4550C"/>
    <w:rsid w:val="00C4704C"/>
    <w:rsid w:val="00C504F4"/>
    <w:rsid w:val="00C532F0"/>
    <w:rsid w:val="00C536FA"/>
    <w:rsid w:val="00C5403B"/>
    <w:rsid w:val="00C54F49"/>
    <w:rsid w:val="00C56A17"/>
    <w:rsid w:val="00C60C7A"/>
    <w:rsid w:val="00C63B62"/>
    <w:rsid w:val="00C669AB"/>
    <w:rsid w:val="00C66C03"/>
    <w:rsid w:val="00C66D01"/>
    <w:rsid w:val="00C66F2A"/>
    <w:rsid w:val="00C67293"/>
    <w:rsid w:val="00C70FD3"/>
    <w:rsid w:val="00C73759"/>
    <w:rsid w:val="00C73B44"/>
    <w:rsid w:val="00C73DB2"/>
    <w:rsid w:val="00C80467"/>
    <w:rsid w:val="00C85389"/>
    <w:rsid w:val="00C93D86"/>
    <w:rsid w:val="00C93D91"/>
    <w:rsid w:val="00CA47CD"/>
    <w:rsid w:val="00CA5262"/>
    <w:rsid w:val="00CB00F2"/>
    <w:rsid w:val="00CB2243"/>
    <w:rsid w:val="00CB2269"/>
    <w:rsid w:val="00CB3018"/>
    <w:rsid w:val="00CB40FF"/>
    <w:rsid w:val="00CB5941"/>
    <w:rsid w:val="00CB62C6"/>
    <w:rsid w:val="00CB6B64"/>
    <w:rsid w:val="00CB6FD5"/>
    <w:rsid w:val="00CC16B0"/>
    <w:rsid w:val="00CC1C3B"/>
    <w:rsid w:val="00CC3603"/>
    <w:rsid w:val="00CC4513"/>
    <w:rsid w:val="00CC59D8"/>
    <w:rsid w:val="00CC7789"/>
    <w:rsid w:val="00CD3C6B"/>
    <w:rsid w:val="00CD4806"/>
    <w:rsid w:val="00CD6C66"/>
    <w:rsid w:val="00CE123A"/>
    <w:rsid w:val="00CE1354"/>
    <w:rsid w:val="00CE3EA2"/>
    <w:rsid w:val="00CE79C5"/>
    <w:rsid w:val="00CE7CA1"/>
    <w:rsid w:val="00CF21F2"/>
    <w:rsid w:val="00CF3771"/>
    <w:rsid w:val="00CF4E48"/>
    <w:rsid w:val="00CF54DE"/>
    <w:rsid w:val="00CF7EE5"/>
    <w:rsid w:val="00D0022D"/>
    <w:rsid w:val="00D0387F"/>
    <w:rsid w:val="00D03D0A"/>
    <w:rsid w:val="00D045C7"/>
    <w:rsid w:val="00D07E13"/>
    <w:rsid w:val="00D10117"/>
    <w:rsid w:val="00D11CCC"/>
    <w:rsid w:val="00D11E2A"/>
    <w:rsid w:val="00D14AD0"/>
    <w:rsid w:val="00D20DA2"/>
    <w:rsid w:val="00D23103"/>
    <w:rsid w:val="00D23BE9"/>
    <w:rsid w:val="00D26332"/>
    <w:rsid w:val="00D31588"/>
    <w:rsid w:val="00D31E75"/>
    <w:rsid w:val="00D336E5"/>
    <w:rsid w:val="00D36611"/>
    <w:rsid w:val="00D37619"/>
    <w:rsid w:val="00D37CB4"/>
    <w:rsid w:val="00D40406"/>
    <w:rsid w:val="00D4183B"/>
    <w:rsid w:val="00D41C2B"/>
    <w:rsid w:val="00D44219"/>
    <w:rsid w:val="00D4505C"/>
    <w:rsid w:val="00D4517C"/>
    <w:rsid w:val="00D4747A"/>
    <w:rsid w:val="00D55878"/>
    <w:rsid w:val="00D55CF7"/>
    <w:rsid w:val="00D564D0"/>
    <w:rsid w:val="00D56B8E"/>
    <w:rsid w:val="00D57B0C"/>
    <w:rsid w:val="00D57FF1"/>
    <w:rsid w:val="00D63D19"/>
    <w:rsid w:val="00D64C3D"/>
    <w:rsid w:val="00D6575F"/>
    <w:rsid w:val="00D65F74"/>
    <w:rsid w:val="00D660A8"/>
    <w:rsid w:val="00D67729"/>
    <w:rsid w:val="00D777C7"/>
    <w:rsid w:val="00D80DFD"/>
    <w:rsid w:val="00D8163B"/>
    <w:rsid w:val="00D81B60"/>
    <w:rsid w:val="00D81BAA"/>
    <w:rsid w:val="00D82CA1"/>
    <w:rsid w:val="00D85659"/>
    <w:rsid w:val="00D91CCA"/>
    <w:rsid w:val="00DA3981"/>
    <w:rsid w:val="00DA3FCB"/>
    <w:rsid w:val="00DA4526"/>
    <w:rsid w:val="00DA790D"/>
    <w:rsid w:val="00DB2FC8"/>
    <w:rsid w:val="00DB552D"/>
    <w:rsid w:val="00DC0AFE"/>
    <w:rsid w:val="00DC68AD"/>
    <w:rsid w:val="00DD4D59"/>
    <w:rsid w:val="00DE1D2A"/>
    <w:rsid w:val="00DE48CD"/>
    <w:rsid w:val="00DE5CC7"/>
    <w:rsid w:val="00DE677C"/>
    <w:rsid w:val="00DF1923"/>
    <w:rsid w:val="00DF2965"/>
    <w:rsid w:val="00DF4173"/>
    <w:rsid w:val="00DF5C42"/>
    <w:rsid w:val="00DF608F"/>
    <w:rsid w:val="00DF698D"/>
    <w:rsid w:val="00DF6DD0"/>
    <w:rsid w:val="00E02556"/>
    <w:rsid w:val="00E07B7B"/>
    <w:rsid w:val="00E1290B"/>
    <w:rsid w:val="00E131CD"/>
    <w:rsid w:val="00E13C58"/>
    <w:rsid w:val="00E13ECD"/>
    <w:rsid w:val="00E148EF"/>
    <w:rsid w:val="00E22722"/>
    <w:rsid w:val="00E24A57"/>
    <w:rsid w:val="00E25277"/>
    <w:rsid w:val="00E325ED"/>
    <w:rsid w:val="00E334E1"/>
    <w:rsid w:val="00E3550F"/>
    <w:rsid w:val="00E428EF"/>
    <w:rsid w:val="00E46E43"/>
    <w:rsid w:val="00E47B31"/>
    <w:rsid w:val="00E5125D"/>
    <w:rsid w:val="00E51BC1"/>
    <w:rsid w:val="00E51BC3"/>
    <w:rsid w:val="00E53962"/>
    <w:rsid w:val="00E548CF"/>
    <w:rsid w:val="00E568E8"/>
    <w:rsid w:val="00E570C1"/>
    <w:rsid w:val="00E57107"/>
    <w:rsid w:val="00E57B91"/>
    <w:rsid w:val="00E61EF1"/>
    <w:rsid w:val="00E624B6"/>
    <w:rsid w:val="00E62540"/>
    <w:rsid w:val="00E66A53"/>
    <w:rsid w:val="00E67498"/>
    <w:rsid w:val="00E71D77"/>
    <w:rsid w:val="00E734E3"/>
    <w:rsid w:val="00E74D0A"/>
    <w:rsid w:val="00E75021"/>
    <w:rsid w:val="00E75892"/>
    <w:rsid w:val="00E77AF3"/>
    <w:rsid w:val="00E80B54"/>
    <w:rsid w:val="00E81811"/>
    <w:rsid w:val="00E82C56"/>
    <w:rsid w:val="00E82FA6"/>
    <w:rsid w:val="00E8310E"/>
    <w:rsid w:val="00E831E7"/>
    <w:rsid w:val="00E872FD"/>
    <w:rsid w:val="00E906A3"/>
    <w:rsid w:val="00E93A00"/>
    <w:rsid w:val="00E94462"/>
    <w:rsid w:val="00E94C62"/>
    <w:rsid w:val="00E954D0"/>
    <w:rsid w:val="00E95856"/>
    <w:rsid w:val="00E974D7"/>
    <w:rsid w:val="00EA096D"/>
    <w:rsid w:val="00EA1344"/>
    <w:rsid w:val="00EA2460"/>
    <w:rsid w:val="00EA289B"/>
    <w:rsid w:val="00EA7A47"/>
    <w:rsid w:val="00EB2006"/>
    <w:rsid w:val="00EB34A3"/>
    <w:rsid w:val="00EB540B"/>
    <w:rsid w:val="00EC07DB"/>
    <w:rsid w:val="00EC0841"/>
    <w:rsid w:val="00EC378D"/>
    <w:rsid w:val="00EC6824"/>
    <w:rsid w:val="00EC6840"/>
    <w:rsid w:val="00EC68FB"/>
    <w:rsid w:val="00EC7948"/>
    <w:rsid w:val="00ED37F6"/>
    <w:rsid w:val="00ED746A"/>
    <w:rsid w:val="00EE3F60"/>
    <w:rsid w:val="00EE4188"/>
    <w:rsid w:val="00EE5720"/>
    <w:rsid w:val="00EE6B9E"/>
    <w:rsid w:val="00EE7CBD"/>
    <w:rsid w:val="00EF0EEB"/>
    <w:rsid w:val="00EF1BAB"/>
    <w:rsid w:val="00EF1F52"/>
    <w:rsid w:val="00F00E16"/>
    <w:rsid w:val="00F01103"/>
    <w:rsid w:val="00F0439A"/>
    <w:rsid w:val="00F10314"/>
    <w:rsid w:val="00F11260"/>
    <w:rsid w:val="00F11AE3"/>
    <w:rsid w:val="00F13548"/>
    <w:rsid w:val="00F13AB4"/>
    <w:rsid w:val="00F17733"/>
    <w:rsid w:val="00F21E78"/>
    <w:rsid w:val="00F22D75"/>
    <w:rsid w:val="00F267C6"/>
    <w:rsid w:val="00F30474"/>
    <w:rsid w:val="00F37972"/>
    <w:rsid w:val="00F37A1E"/>
    <w:rsid w:val="00F40485"/>
    <w:rsid w:val="00F42CE5"/>
    <w:rsid w:val="00F471D9"/>
    <w:rsid w:val="00F50AA5"/>
    <w:rsid w:val="00F53B9A"/>
    <w:rsid w:val="00F55354"/>
    <w:rsid w:val="00F56DB4"/>
    <w:rsid w:val="00F612CC"/>
    <w:rsid w:val="00F626AD"/>
    <w:rsid w:val="00F62B3F"/>
    <w:rsid w:val="00F6351E"/>
    <w:rsid w:val="00F6387E"/>
    <w:rsid w:val="00F63EED"/>
    <w:rsid w:val="00F64A46"/>
    <w:rsid w:val="00F64A99"/>
    <w:rsid w:val="00F734A5"/>
    <w:rsid w:val="00F741D9"/>
    <w:rsid w:val="00F7647E"/>
    <w:rsid w:val="00F76AAA"/>
    <w:rsid w:val="00F77704"/>
    <w:rsid w:val="00F80526"/>
    <w:rsid w:val="00F81C2A"/>
    <w:rsid w:val="00F906D6"/>
    <w:rsid w:val="00F9202A"/>
    <w:rsid w:val="00F931AD"/>
    <w:rsid w:val="00F94E97"/>
    <w:rsid w:val="00F96141"/>
    <w:rsid w:val="00FA2518"/>
    <w:rsid w:val="00FB1CC9"/>
    <w:rsid w:val="00FB4EBD"/>
    <w:rsid w:val="00FB5D9D"/>
    <w:rsid w:val="00FB7303"/>
    <w:rsid w:val="00FB7658"/>
    <w:rsid w:val="00FC01EC"/>
    <w:rsid w:val="00FC1ECF"/>
    <w:rsid w:val="00FC234E"/>
    <w:rsid w:val="00FC2E78"/>
    <w:rsid w:val="00FC384A"/>
    <w:rsid w:val="00FC5594"/>
    <w:rsid w:val="00FC648B"/>
    <w:rsid w:val="00FD06EA"/>
    <w:rsid w:val="00FD1762"/>
    <w:rsid w:val="00FD1B38"/>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5D6C7"/>
  <w15:docId w15:val="{4010E7B2-88C6-4F5B-B3A3-F8326B021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ff9">
    <w:name w:val="annotation reference"/>
    <w:basedOn w:val="a0"/>
    <w:uiPriority w:val="99"/>
    <w:semiHidden/>
    <w:unhideWhenUsed/>
    <w:rsid w:val="00061E29"/>
    <w:rPr>
      <w:sz w:val="18"/>
      <w:szCs w:val="18"/>
    </w:rPr>
  </w:style>
  <w:style w:type="paragraph" w:styleId="affa">
    <w:name w:val="annotation text"/>
    <w:basedOn w:val="a"/>
    <w:link w:val="affb"/>
    <w:uiPriority w:val="99"/>
    <w:semiHidden/>
    <w:unhideWhenUsed/>
    <w:rsid w:val="00061E29"/>
    <w:pPr>
      <w:jc w:val="left"/>
    </w:pPr>
  </w:style>
  <w:style w:type="character" w:customStyle="1" w:styleId="affb">
    <w:name w:val="註解文字 字元"/>
    <w:basedOn w:val="a0"/>
    <w:link w:val="affa"/>
    <w:uiPriority w:val="99"/>
    <w:semiHidden/>
    <w:rsid w:val="00061E29"/>
  </w:style>
  <w:style w:type="paragraph" w:styleId="affc">
    <w:name w:val="annotation subject"/>
    <w:basedOn w:val="affa"/>
    <w:next w:val="affa"/>
    <w:link w:val="affd"/>
    <w:uiPriority w:val="99"/>
    <w:semiHidden/>
    <w:unhideWhenUsed/>
    <w:rsid w:val="00061E29"/>
    <w:rPr>
      <w:b/>
      <w:bCs/>
    </w:rPr>
  </w:style>
  <w:style w:type="character" w:customStyle="1" w:styleId="affd">
    <w:name w:val="註解主旨 字元"/>
    <w:basedOn w:val="affb"/>
    <w:link w:val="affc"/>
    <w:uiPriority w:val="99"/>
    <w:semiHidden/>
    <w:rsid w:val="00061E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53169964">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530332402">
      <w:bodyDiv w:val="1"/>
      <w:marLeft w:val="0"/>
      <w:marRight w:val="0"/>
      <w:marTop w:val="0"/>
      <w:marBottom w:val="0"/>
      <w:divBdr>
        <w:top w:val="none" w:sz="0" w:space="0" w:color="auto"/>
        <w:left w:val="none" w:sz="0" w:space="0" w:color="auto"/>
        <w:bottom w:val="none" w:sz="0" w:space="0" w:color="auto"/>
        <w:right w:val="none" w:sz="0" w:space="0" w:color="auto"/>
      </w:divBdr>
    </w:div>
    <w:div w:id="1658726336">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1CE06-3779-476F-ACB6-720E9FD19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22</Pages>
  <Words>1472</Words>
  <Characters>8397</Characters>
  <Application>Microsoft Office Word</Application>
  <DocSecurity>0</DocSecurity>
  <Lines>69</Lines>
  <Paragraphs>19</Paragraphs>
  <ScaleCrop>false</ScaleCrop>
  <Company>Hewlett-Packard Company</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Forest Jia</cp:lastModifiedBy>
  <cp:revision>113</cp:revision>
  <cp:lastPrinted>2023-11-24T06:23:00Z</cp:lastPrinted>
  <dcterms:created xsi:type="dcterms:W3CDTF">2025-04-18T13:35:00Z</dcterms:created>
  <dcterms:modified xsi:type="dcterms:W3CDTF">2026-01-15T02:40:00Z</dcterms:modified>
</cp:coreProperties>
</file>